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721C7" w14:textId="77777777" w:rsidR="00BB5C6D" w:rsidRDefault="00BB5C6D" w:rsidP="00662D68">
      <w:pPr>
        <w:jc w:val="center"/>
        <w:rPr>
          <w:b/>
          <w:szCs w:val="24"/>
          <w:lang w:eastAsia="lt-LT"/>
        </w:rPr>
      </w:pPr>
    </w:p>
    <w:p w14:paraId="6C17BAE4" w14:textId="6D08AB9F" w:rsidR="00662D68" w:rsidRDefault="009D7338" w:rsidP="00662D68">
      <w:pPr>
        <w:jc w:val="center"/>
        <w:rPr>
          <w:b/>
          <w:szCs w:val="24"/>
          <w:lang w:eastAsia="lt-LT"/>
        </w:rPr>
      </w:pPr>
      <w:r w:rsidRPr="00027135">
        <w:rPr>
          <w:b/>
          <w:szCs w:val="24"/>
          <w:lang w:eastAsia="lt-LT"/>
        </w:rPr>
        <w:t xml:space="preserve">Šiaulių r. </w:t>
      </w:r>
      <w:r w:rsidR="00BB5C6D">
        <w:rPr>
          <w:b/>
          <w:szCs w:val="24"/>
          <w:lang w:eastAsia="lt-LT"/>
        </w:rPr>
        <w:t>Kuršėnų meno mokykla</w:t>
      </w:r>
    </w:p>
    <w:p w14:paraId="65699EC2" w14:textId="77777777" w:rsidR="00662D68" w:rsidRDefault="00662D68" w:rsidP="00662D68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14:paraId="1FFC61E7" w14:textId="77777777" w:rsidR="00662D68" w:rsidRDefault="00662D68" w:rsidP="00662D68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14:paraId="3044A433" w14:textId="77777777" w:rsidR="00BB5C6D" w:rsidRDefault="00BB5C6D" w:rsidP="00662D68">
      <w:pPr>
        <w:tabs>
          <w:tab w:val="left" w:pos="14656"/>
        </w:tabs>
        <w:jc w:val="center"/>
        <w:rPr>
          <w:sz w:val="20"/>
          <w:lang w:eastAsia="lt-LT"/>
        </w:rPr>
      </w:pPr>
    </w:p>
    <w:p w14:paraId="545C04BA" w14:textId="77777777" w:rsidR="00BB5C6D" w:rsidRPr="00BB5C6D" w:rsidRDefault="00BB5C6D" w:rsidP="00662D68">
      <w:pPr>
        <w:tabs>
          <w:tab w:val="left" w:pos="14656"/>
        </w:tabs>
        <w:jc w:val="center"/>
        <w:rPr>
          <w:szCs w:val="24"/>
          <w:lang w:eastAsia="lt-LT"/>
        </w:rPr>
      </w:pPr>
      <w:r w:rsidRPr="00BB5C6D">
        <w:rPr>
          <w:szCs w:val="24"/>
          <w:lang w:eastAsia="lt-LT"/>
        </w:rPr>
        <w:t>Ramūnas Snarskis</w:t>
      </w:r>
    </w:p>
    <w:p w14:paraId="692E495B" w14:textId="77777777" w:rsidR="00662D68" w:rsidRDefault="00662D68" w:rsidP="00662D68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14:paraId="2FC11694" w14:textId="77777777" w:rsidR="00662D68" w:rsidRDefault="00662D68" w:rsidP="00662D6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14:paraId="1D8C0289" w14:textId="77777777" w:rsidR="00662D68" w:rsidRDefault="00662D68" w:rsidP="00662D6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1F4A0249" w14:textId="77777777" w:rsidR="00662D68" w:rsidRDefault="00662D68" w:rsidP="00662D68">
      <w:pPr>
        <w:jc w:val="center"/>
        <w:rPr>
          <w:szCs w:val="24"/>
          <w:lang w:eastAsia="lt-LT"/>
        </w:rPr>
      </w:pPr>
    </w:p>
    <w:p w14:paraId="75466D0E" w14:textId="77777777" w:rsidR="00662D68" w:rsidRDefault="00BB5C6D" w:rsidP="00662D6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2021-02- </w:t>
      </w:r>
      <w:r w:rsidR="00662D68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</w:t>
      </w:r>
      <w:r w:rsidR="00662D68">
        <w:rPr>
          <w:szCs w:val="24"/>
          <w:lang w:eastAsia="lt-LT"/>
        </w:rPr>
        <w:t xml:space="preserve">Nr. ________ </w:t>
      </w:r>
    </w:p>
    <w:p w14:paraId="29D29751" w14:textId="77777777" w:rsidR="00662D68" w:rsidRDefault="00662D68" w:rsidP="00662D68">
      <w:pPr>
        <w:jc w:val="center"/>
        <w:rPr>
          <w:lang w:eastAsia="lt-LT"/>
        </w:rPr>
      </w:pPr>
      <w:r>
        <w:rPr>
          <w:lang w:eastAsia="lt-LT"/>
        </w:rPr>
        <w:t>(data)</w:t>
      </w:r>
    </w:p>
    <w:p w14:paraId="0F03C131" w14:textId="77777777" w:rsidR="00BB5C6D" w:rsidRDefault="00BB5C6D" w:rsidP="00662D68">
      <w:pPr>
        <w:jc w:val="center"/>
        <w:rPr>
          <w:lang w:eastAsia="lt-LT"/>
        </w:rPr>
      </w:pPr>
      <w:r>
        <w:rPr>
          <w:lang w:eastAsia="lt-LT"/>
        </w:rPr>
        <w:t>Kuršėnai</w:t>
      </w:r>
    </w:p>
    <w:p w14:paraId="1E172236" w14:textId="77777777" w:rsidR="00662D68" w:rsidRDefault="00662D68" w:rsidP="00662D68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</w:t>
      </w:r>
    </w:p>
    <w:p w14:paraId="788827F0" w14:textId="77777777" w:rsidR="00662D68" w:rsidRDefault="00662D68" w:rsidP="00662D68">
      <w:pPr>
        <w:tabs>
          <w:tab w:val="left" w:pos="3828"/>
        </w:tabs>
        <w:jc w:val="center"/>
        <w:rPr>
          <w:lang w:eastAsia="lt-LT"/>
        </w:rPr>
      </w:pPr>
      <w:r>
        <w:rPr>
          <w:lang w:eastAsia="lt-LT"/>
        </w:rPr>
        <w:t>(sudarymo vieta)</w:t>
      </w:r>
    </w:p>
    <w:p w14:paraId="1A71167B" w14:textId="77777777" w:rsidR="00662D68" w:rsidRDefault="00662D68" w:rsidP="00662D68">
      <w:pPr>
        <w:jc w:val="center"/>
        <w:rPr>
          <w:lang w:eastAsia="lt-LT"/>
        </w:rPr>
      </w:pPr>
    </w:p>
    <w:p w14:paraId="3DEC9CC6" w14:textId="338C2DB6" w:rsidR="00662D68" w:rsidRPr="009D7338" w:rsidRDefault="00662D68" w:rsidP="009D733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39473777" w14:textId="23C267CD" w:rsidR="00C154FC" w:rsidRDefault="00C154FC" w:rsidP="00C154FC">
      <w:pPr>
        <w:overflowPunct w:val="0"/>
        <w:jc w:val="center"/>
        <w:textAlignment w:val="baseline"/>
        <w:rPr>
          <w:b/>
          <w:szCs w:val="24"/>
        </w:rPr>
      </w:pPr>
      <w:r w:rsidRPr="0055645D">
        <w:rPr>
          <w:b/>
          <w:szCs w:val="24"/>
        </w:rPr>
        <w:t xml:space="preserve">STRATEGINIO PLANO IR </w:t>
      </w:r>
      <w:r>
        <w:rPr>
          <w:b/>
          <w:szCs w:val="24"/>
        </w:rPr>
        <w:t xml:space="preserve">2020 METŲ </w:t>
      </w:r>
      <w:r w:rsidRPr="0055645D">
        <w:rPr>
          <w:b/>
          <w:szCs w:val="24"/>
        </w:rPr>
        <w:t>METINIO VEIKLOS PLANO ĮGYVENDINIMAS</w:t>
      </w:r>
    </w:p>
    <w:p w14:paraId="7414DE4A" w14:textId="77777777" w:rsidR="009D7338" w:rsidRPr="0055645D" w:rsidRDefault="009D7338" w:rsidP="00C154FC">
      <w:pPr>
        <w:overflowPunct w:val="0"/>
        <w:jc w:val="center"/>
        <w:textAlignment w:val="baseline"/>
        <w:rPr>
          <w:b/>
          <w:szCs w:val="24"/>
        </w:rPr>
      </w:pPr>
    </w:p>
    <w:p w14:paraId="7C279A68" w14:textId="2A614861" w:rsidR="00C154FC" w:rsidRPr="0055645D" w:rsidRDefault="00C154FC" w:rsidP="00C154FC">
      <w:pPr>
        <w:overflowPunct w:val="0"/>
        <w:ind w:firstLine="567"/>
        <w:jc w:val="both"/>
        <w:textAlignment w:val="baseline"/>
        <w:rPr>
          <w:szCs w:val="24"/>
        </w:rPr>
      </w:pPr>
      <w:r w:rsidRPr="0055645D">
        <w:rPr>
          <w:szCs w:val="24"/>
        </w:rPr>
        <w:t>Šiaulių r</w:t>
      </w:r>
      <w:r w:rsidR="00027135">
        <w:rPr>
          <w:szCs w:val="24"/>
        </w:rPr>
        <w:t xml:space="preserve">. </w:t>
      </w:r>
      <w:proofErr w:type="spellStart"/>
      <w:r w:rsidR="00027135">
        <w:rPr>
          <w:szCs w:val="24"/>
        </w:rPr>
        <w:t>Kuršėnų</w:t>
      </w:r>
      <w:proofErr w:type="spellEnd"/>
      <w:r w:rsidR="00027135">
        <w:rPr>
          <w:szCs w:val="24"/>
        </w:rPr>
        <w:t xml:space="preserve"> meno mokyklos (toliau</w:t>
      </w:r>
      <w:r w:rsidRPr="0055645D">
        <w:rPr>
          <w:szCs w:val="24"/>
        </w:rPr>
        <w:t>–</w:t>
      </w:r>
      <w:r w:rsidR="00027135">
        <w:rPr>
          <w:szCs w:val="24"/>
        </w:rPr>
        <w:t xml:space="preserve"> </w:t>
      </w:r>
      <w:r w:rsidR="00800A76" w:rsidRPr="00027135">
        <w:rPr>
          <w:szCs w:val="24"/>
        </w:rPr>
        <w:t>M</w:t>
      </w:r>
      <w:r w:rsidRPr="0055645D">
        <w:rPr>
          <w:szCs w:val="24"/>
        </w:rPr>
        <w:t xml:space="preserve">okykla) strateginio plano </w:t>
      </w:r>
      <w:r w:rsidRPr="007B1916">
        <w:rPr>
          <w:bCs/>
          <w:szCs w:val="24"/>
        </w:rPr>
        <w:t>2020</w:t>
      </w:r>
      <w:r w:rsidR="007B1916" w:rsidRPr="007B1916">
        <w:rPr>
          <w:bCs/>
          <w:color w:val="FF0000"/>
          <w:szCs w:val="24"/>
        </w:rPr>
        <w:t>–</w:t>
      </w:r>
      <w:r w:rsidRPr="007B1916">
        <w:rPr>
          <w:bCs/>
          <w:szCs w:val="24"/>
        </w:rPr>
        <w:t>202</w:t>
      </w:r>
      <w:r w:rsidR="00027145" w:rsidRPr="00027135">
        <w:rPr>
          <w:bCs/>
          <w:szCs w:val="24"/>
        </w:rPr>
        <w:t>2</w:t>
      </w:r>
      <w:r w:rsidRPr="007B1916">
        <w:rPr>
          <w:bCs/>
          <w:szCs w:val="24"/>
        </w:rPr>
        <w:t xml:space="preserve"> </w:t>
      </w:r>
      <w:proofErr w:type="spellStart"/>
      <w:r w:rsidRPr="007B1916">
        <w:rPr>
          <w:bCs/>
          <w:szCs w:val="24"/>
        </w:rPr>
        <w:t>m</w:t>
      </w:r>
      <w:proofErr w:type="spellEnd"/>
      <w:r w:rsidRPr="007B1916">
        <w:rPr>
          <w:bCs/>
          <w:szCs w:val="24"/>
        </w:rPr>
        <w:t>.</w:t>
      </w:r>
      <w:r w:rsidRPr="0055645D">
        <w:rPr>
          <w:szCs w:val="24"/>
        </w:rPr>
        <w:t xml:space="preserve"> prioritetinės sritys:</w:t>
      </w:r>
    </w:p>
    <w:p w14:paraId="165B813E" w14:textId="14ECDF26" w:rsidR="00C154FC" w:rsidRPr="00027145" w:rsidRDefault="00C154FC" w:rsidP="00027145">
      <w:pPr>
        <w:overflowPunct w:val="0"/>
        <w:ind w:firstLine="567"/>
        <w:jc w:val="both"/>
        <w:textAlignment w:val="baseline"/>
        <w:rPr>
          <w:bCs/>
          <w:iCs/>
          <w:szCs w:val="24"/>
        </w:rPr>
      </w:pPr>
      <w:r w:rsidRPr="00027145">
        <w:rPr>
          <w:rFonts w:eastAsia="Calibri"/>
          <w:bCs/>
          <w:iCs/>
          <w:szCs w:val="24"/>
        </w:rPr>
        <w:t xml:space="preserve">1. </w:t>
      </w:r>
      <w:r w:rsidR="00027145" w:rsidRPr="00027145">
        <w:rPr>
          <w:bCs/>
          <w:iCs/>
          <w:szCs w:val="24"/>
        </w:rPr>
        <w:t>Garantuoti ugdymo kokybę ir sėkmingą kompetencijų lavinimą;</w:t>
      </w:r>
    </w:p>
    <w:p w14:paraId="4F79EBEF" w14:textId="114C3223" w:rsidR="00C154FC" w:rsidRPr="00027145" w:rsidRDefault="00C154FC" w:rsidP="00027145">
      <w:pPr>
        <w:ind w:firstLine="567"/>
        <w:jc w:val="both"/>
        <w:rPr>
          <w:bCs/>
          <w:iCs/>
          <w:szCs w:val="24"/>
        </w:rPr>
      </w:pPr>
      <w:r w:rsidRPr="00027145">
        <w:rPr>
          <w:rFonts w:eastAsia="Calibri"/>
          <w:bCs/>
          <w:iCs/>
          <w:szCs w:val="24"/>
        </w:rPr>
        <w:t>2.</w:t>
      </w:r>
      <w:r w:rsidR="00027145" w:rsidRPr="00027145">
        <w:rPr>
          <w:bCs/>
          <w:iCs/>
          <w:szCs w:val="24"/>
        </w:rPr>
        <w:t xml:space="preserve"> Užtikrinti ugdytinių ir jų tėvų poreikių tenkinimą;</w:t>
      </w:r>
    </w:p>
    <w:p w14:paraId="135D0372" w14:textId="3FE6DC05" w:rsidR="00C154FC" w:rsidRPr="00027145" w:rsidRDefault="00C154FC" w:rsidP="00027145">
      <w:pPr>
        <w:ind w:firstLine="567"/>
        <w:jc w:val="both"/>
        <w:rPr>
          <w:bCs/>
          <w:iCs/>
          <w:szCs w:val="24"/>
        </w:rPr>
      </w:pPr>
      <w:r w:rsidRPr="00027145">
        <w:rPr>
          <w:rFonts w:eastAsia="Calibri"/>
          <w:bCs/>
          <w:iCs/>
          <w:szCs w:val="24"/>
        </w:rPr>
        <w:t xml:space="preserve">3. </w:t>
      </w:r>
      <w:r w:rsidR="00027145" w:rsidRPr="00027145">
        <w:rPr>
          <w:bCs/>
          <w:iCs/>
          <w:szCs w:val="24"/>
        </w:rPr>
        <w:t>Stiprinti mokyklos kultūrą ir ryšius.</w:t>
      </w:r>
    </w:p>
    <w:p w14:paraId="43EB3B3E" w14:textId="53FCA3A4" w:rsidR="00C154FC" w:rsidRPr="004B5AD1" w:rsidRDefault="00C154FC" w:rsidP="00027135">
      <w:pPr>
        <w:ind w:firstLine="567"/>
        <w:jc w:val="both"/>
        <w:rPr>
          <w:b/>
          <w:szCs w:val="24"/>
        </w:rPr>
      </w:pPr>
      <w:r w:rsidRPr="0055645D">
        <w:rPr>
          <w:szCs w:val="24"/>
        </w:rPr>
        <w:t>Įgyvendinant Meno mokyklos strateginio plano 2020–202</w:t>
      </w:r>
      <w:r w:rsidR="007B1916" w:rsidRPr="0019701A">
        <w:rPr>
          <w:szCs w:val="24"/>
        </w:rPr>
        <w:t>2</w:t>
      </w:r>
      <w:r w:rsidRPr="0055645D">
        <w:rPr>
          <w:szCs w:val="24"/>
        </w:rPr>
        <w:t xml:space="preserve"> m. prioritetines sritis, 2020 m. </w:t>
      </w:r>
      <w:r w:rsidRPr="00027135">
        <w:rPr>
          <w:szCs w:val="24"/>
        </w:rPr>
        <w:t>M</w:t>
      </w:r>
      <w:r w:rsidRPr="0055645D">
        <w:rPr>
          <w:szCs w:val="24"/>
        </w:rPr>
        <w:t xml:space="preserve">okyklos veiklos plane iškelti trys tikslai: ugdymo </w:t>
      </w:r>
      <w:r>
        <w:rPr>
          <w:szCs w:val="24"/>
        </w:rPr>
        <w:t>paslaugų</w:t>
      </w:r>
      <w:r w:rsidRPr="0055645D">
        <w:rPr>
          <w:szCs w:val="24"/>
        </w:rPr>
        <w:t xml:space="preserve"> kokybės</w:t>
      </w:r>
      <w:r>
        <w:rPr>
          <w:szCs w:val="24"/>
        </w:rPr>
        <w:t xml:space="preserve"> inovatyvumas; mokyklos, kaip kūrybingai dirbančios, besimokančios bendruomenės telkimas</w:t>
      </w:r>
      <w:r w:rsidRPr="0055645D">
        <w:rPr>
          <w:szCs w:val="24"/>
        </w:rPr>
        <w:t xml:space="preserve">; </w:t>
      </w:r>
      <w:r>
        <w:rPr>
          <w:szCs w:val="24"/>
        </w:rPr>
        <w:t xml:space="preserve">įgyvendinti neformaliojo ugdymo prieinamumą visiems mokykloje ir penkiose Šiaulių </w:t>
      </w:r>
      <w:r w:rsidRPr="00027135">
        <w:rPr>
          <w:szCs w:val="24"/>
        </w:rPr>
        <w:t>r</w:t>
      </w:r>
      <w:r w:rsidR="007B1916" w:rsidRPr="00027135">
        <w:rPr>
          <w:szCs w:val="24"/>
        </w:rPr>
        <w:t xml:space="preserve">ajono savivaldybės švietimo </w:t>
      </w:r>
      <w:r>
        <w:rPr>
          <w:szCs w:val="24"/>
        </w:rPr>
        <w:t xml:space="preserve"> įstaigose.</w:t>
      </w:r>
      <w:r w:rsidR="00027135">
        <w:rPr>
          <w:strike/>
          <w:color w:val="FF0000"/>
          <w:szCs w:val="24"/>
        </w:rPr>
        <w:t xml:space="preserve"> </w:t>
      </w:r>
    </w:p>
    <w:p w14:paraId="324C849B" w14:textId="77777777" w:rsidR="00C154FC" w:rsidRPr="00865327" w:rsidRDefault="00C154FC" w:rsidP="00C154FC">
      <w:pPr>
        <w:tabs>
          <w:tab w:val="left" w:pos="709"/>
          <w:tab w:val="left" w:pos="851"/>
          <w:tab w:val="left" w:pos="993"/>
        </w:tabs>
        <w:suppressAutoHyphens/>
        <w:ind w:firstLine="720"/>
        <w:jc w:val="both"/>
        <w:rPr>
          <w:b/>
          <w:i/>
          <w:szCs w:val="24"/>
        </w:rPr>
      </w:pPr>
      <w:r>
        <w:rPr>
          <w:b/>
          <w:szCs w:val="24"/>
        </w:rPr>
        <w:t>1.1. Uždavinys</w:t>
      </w:r>
      <w:r>
        <w:rPr>
          <w:szCs w:val="24"/>
        </w:rPr>
        <w:t xml:space="preserve">. </w:t>
      </w:r>
      <w:r w:rsidRPr="00326892">
        <w:rPr>
          <w:b/>
          <w:i/>
          <w:szCs w:val="24"/>
        </w:rPr>
        <w:t>Tobulinti neformaliojo ugdymo ir švietimo paslaugas, jų kokybę ir prieinamumą.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14"/>
        <w:gridCol w:w="5943"/>
      </w:tblGrid>
      <w:tr w:rsidR="00C154FC" w14:paraId="31193BF5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7ED66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B39A5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Veiklos pavadinimas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55BE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Rezultatas</w:t>
            </w:r>
          </w:p>
        </w:tc>
      </w:tr>
      <w:tr w:rsidR="00C154FC" w14:paraId="0A5423A8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E8FE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1A97" w14:textId="77777777" w:rsidR="00C154FC" w:rsidRDefault="00C154FC" w:rsidP="00C154FC">
            <w:pPr>
              <w:suppressAutoHyphens/>
              <w:rPr>
                <w:szCs w:val="24"/>
              </w:rPr>
            </w:pPr>
            <w:r w:rsidRPr="003523FC">
              <w:rPr>
                <w:i/>
                <w:szCs w:val="24"/>
              </w:rPr>
              <w:t>Tobulinti ugdymo plano rengimą, programas, pamokų planavimą, struktūrą, vadybą, darant jas inovatyviomis</w:t>
            </w:r>
            <w:r>
              <w:rPr>
                <w:szCs w:val="24"/>
              </w:rPr>
              <w:t>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8BCD0" w14:textId="41AB4799" w:rsidR="00C154FC" w:rsidRDefault="00C154FC" w:rsidP="00C154FC">
            <w:pPr>
              <w:pStyle w:val="Sraopastraipa"/>
              <w:numPr>
                <w:ilvl w:val="0"/>
                <w:numId w:val="3"/>
              </w:numPr>
              <w:suppressAutoHyphens/>
              <w:jc w:val="both"/>
              <w:rPr>
                <w:b/>
                <w:szCs w:val="24"/>
              </w:rPr>
            </w:pPr>
            <w:r w:rsidRPr="00A92BAC">
              <w:rPr>
                <w:szCs w:val="24"/>
              </w:rPr>
              <w:t>Parengtas</w:t>
            </w:r>
            <w:r>
              <w:rPr>
                <w:szCs w:val="24"/>
              </w:rPr>
              <w:t xml:space="preserve"> </w:t>
            </w:r>
            <w:r w:rsidRPr="00A92BAC">
              <w:rPr>
                <w:szCs w:val="24"/>
              </w:rPr>
              <w:t>2020</w:t>
            </w:r>
            <w:r w:rsidR="00040D4F" w:rsidRPr="00040D4F">
              <w:rPr>
                <w:color w:val="FF0000"/>
                <w:szCs w:val="24"/>
              </w:rPr>
              <w:t>–</w:t>
            </w:r>
            <w:r w:rsidRPr="00A92BAC">
              <w:rPr>
                <w:szCs w:val="24"/>
              </w:rPr>
              <w:t xml:space="preserve">2021 m. m. </w:t>
            </w:r>
            <w:r w:rsidRPr="00A92BAC">
              <w:rPr>
                <w:b/>
                <w:szCs w:val="24"/>
              </w:rPr>
              <w:t xml:space="preserve">ugdymo </w:t>
            </w:r>
            <w:r w:rsidRPr="002D7BCA">
              <w:rPr>
                <w:b/>
                <w:szCs w:val="24"/>
              </w:rPr>
              <w:t xml:space="preserve">planas </w:t>
            </w:r>
          </w:p>
          <w:p w14:paraId="47C06CFA" w14:textId="259E18B2" w:rsidR="00C154FC" w:rsidRPr="002D7BCA" w:rsidRDefault="00C154FC" w:rsidP="00C154FC">
            <w:pPr>
              <w:suppressAutoHyphens/>
              <w:jc w:val="both"/>
              <w:rPr>
                <w:b/>
                <w:szCs w:val="24"/>
              </w:rPr>
            </w:pPr>
            <w:r w:rsidRPr="002D7BCA">
              <w:rPr>
                <w:szCs w:val="24"/>
              </w:rPr>
              <w:t xml:space="preserve">reglamentuoja muzikos ir dailės ilgalaikių programų </w:t>
            </w:r>
            <w:r w:rsidRPr="00027135">
              <w:rPr>
                <w:szCs w:val="24"/>
              </w:rPr>
              <w:t xml:space="preserve">įgyvendinimą. </w:t>
            </w:r>
            <w:r w:rsidR="00040D4F" w:rsidRPr="00027135">
              <w:rPr>
                <w:szCs w:val="24"/>
              </w:rPr>
              <w:t>D</w:t>
            </w:r>
            <w:r w:rsidRPr="00027135">
              <w:rPr>
                <w:szCs w:val="24"/>
              </w:rPr>
              <w:t>ėl Covid</w:t>
            </w:r>
            <w:r w:rsidR="00040D4F" w:rsidRPr="00027135">
              <w:rPr>
                <w:szCs w:val="24"/>
              </w:rPr>
              <w:t>-19</w:t>
            </w:r>
            <w:r w:rsidRPr="00027135">
              <w:rPr>
                <w:szCs w:val="24"/>
              </w:rPr>
              <w:t xml:space="preserve"> pandemijos, </w:t>
            </w:r>
            <w:r w:rsidR="00040D4F" w:rsidRPr="00027135">
              <w:rPr>
                <w:b/>
                <w:szCs w:val="24"/>
              </w:rPr>
              <w:t xml:space="preserve">ugdymas ir mokytojų darbas organizuotas ir kasdieniu, ir mišriu ir nuotoliniu </w:t>
            </w:r>
            <w:r w:rsidRPr="00027135">
              <w:rPr>
                <w:b/>
                <w:szCs w:val="24"/>
              </w:rPr>
              <w:t xml:space="preserve">būdu, </w:t>
            </w:r>
            <w:r w:rsidRPr="002D7BCA">
              <w:rPr>
                <w:b/>
                <w:szCs w:val="24"/>
              </w:rPr>
              <w:t>patvirtinti nauji nuotolinio darbo aprašai</w:t>
            </w:r>
            <w:r w:rsidR="002B2AD4">
              <w:rPr>
                <w:b/>
                <w:szCs w:val="24"/>
              </w:rPr>
              <w:t>.</w:t>
            </w:r>
            <w:r w:rsidR="00D6681A">
              <w:rPr>
                <w:b/>
                <w:szCs w:val="24"/>
              </w:rPr>
              <w:t xml:space="preserve"> : „Darbo nuotoliniu būdu </w:t>
            </w:r>
            <w:proofErr w:type="spellStart"/>
            <w:r w:rsidR="00D6681A">
              <w:rPr>
                <w:b/>
                <w:szCs w:val="24"/>
              </w:rPr>
              <w:t>Kuršėnų</w:t>
            </w:r>
            <w:proofErr w:type="spellEnd"/>
            <w:r w:rsidR="00D6681A">
              <w:rPr>
                <w:b/>
                <w:szCs w:val="24"/>
              </w:rPr>
              <w:t xml:space="preserve"> meno mokykloje tvarka“, </w:t>
            </w:r>
            <w:r w:rsidR="00D6681A" w:rsidRPr="00D6681A">
              <w:rPr>
                <w:szCs w:val="24"/>
              </w:rPr>
              <w:t xml:space="preserve">direktoriaus įsakymas 2020-03-16 </w:t>
            </w:r>
            <w:proofErr w:type="spellStart"/>
            <w:r w:rsidR="00D6681A" w:rsidRPr="00D6681A">
              <w:rPr>
                <w:szCs w:val="24"/>
              </w:rPr>
              <w:t>Nr</w:t>
            </w:r>
            <w:proofErr w:type="spellEnd"/>
            <w:r w:rsidR="00D6681A" w:rsidRPr="00D6681A">
              <w:rPr>
                <w:szCs w:val="24"/>
              </w:rPr>
              <w:t>. V-16(1.3)</w:t>
            </w:r>
            <w:r w:rsidR="00D6681A">
              <w:rPr>
                <w:b/>
                <w:szCs w:val="24"/>
              </w:rPr>
              <w:t xml:space="preserve">, „Dėl </w:t>
            </w:r>
            <w:proofErr w:type="spellStart"/>
            <w:r w:rsidR="00D6681A">
              <w:rPr>
                <w:b/>
                <w:szCs w:val="24"/>
              </w:rPr>
              <w:t>kuršėnų</w:t>
            </w:r>
            <w:proofErr w:type="spellEnd"/>
            <w:r w:rsidR="00D6681A">
              <w:rPr>
                <w:b/>
                <w:szCs w:val="24"/>
              </w:rPr>
              <w:t xml:space="preserve"> meno </w:t>
            </w:r>
            <w:proofErr w:type="spellStart"/>
            <w:r w:rsidR="00D6681A">
              <w:rPr>
                <w:b/>
                <w:szCs w:val="24"/>
              </w:rPr>
              <w:t>mokykos</w:t>
            </w:r>
            <w:proofErr w:type="spellEnd"/>
            <w:r w:rsidR="00D6681A">
              <w:rPr>
                <w:b/>
                <w:szCs w:val="24"/>
              </w:rPr>
              <w:t xml:space="preserve"> darbo tvarkos taisyklių 119 punkto papildymo“, esant ekstremaliai situacijai dėl COVID-19, </w:t>
            </w:r>
            <w:r w:rsidR="00D6681A" w:rsidRPr="00D6681A">
              <w:rPr>
                <w:szCs w:val="24"/>
              </w:rPr>
              <w:t xml:space="preserve">direktoriaus įsakymas 2020-09-24 </w:t>
            </w:r>
            <w:proofErr w:type="spellStart"/>
            <w:r w:rsidR="00D6681A" w:rsidRPr="00D6681A">
              <w:rPr>
                <w:szCs w:val="24"/>
              </w:rPr>
              <w:t>Nr</w:t>
            </w:r>
            <w:proofErr w:type="spellEnd"/>
            <w:r w:rsidR="00D6681A" w:rsidRPr="00D6681A">
              <w:rPr>
                <w:szCs w:val="24"/>
              </w:rPr>
              <w:t>. V-36(1.3)</w:t>
            </w:r>
            <w:r w:rsidR="00D6681A">
              <w:rPr>
                <w:b/>
                <w:szCs w:val="24"/>
              </w:rPr>
              <w:t xml:space="preserve">, „Pasirengimo organizuoti ugdymo procesą nuotoliniu būdu priemonių planas“, </w:t>
            </w:r>
            <w:r w:rsidR="00D6681A" w:rsidRPr="00D6681A">
              <w:rPr>
                <w:szCs w:val="24"/>
              </w:rPr>
              <w:t xml:space="preserve">direktoriaus įsakymas 2020-10-29  </w:t>
            </w:r>
            <w:proofErr w:type="spellStart"/>
            <w:r w:rsidR="00D6681A" w:rsidRPr="00D6681A">
              <w:rPr>
                <w:szCs w:val="24"/>
              </w:rPr>
              <w:t>Nr</w:t>
            </w:r>
            <w:proofErr w:type="spellEnd"/>
            <w:r w:rsidR="00D6681A" w:rsidRPr="00D6681A">
              <w:rPr>
                <w:szCs w:val="24"/>
              </w:rPr>
              <w:t>. V-41(1.3).</w:t>
            </w:r>
            <w:r w:rsidR="00D6681A">
              <w:rPr>
                <w:b/>
                <w:szCs w:val="24"/>
              </w:rPr>
              <w:t xml:space="preserve"> </w:t>
            </w:r>
            <w:r w:rsidR="002B2AD4">
              <w:rPr>
                <w:b/>
                <w:szCs w:val="24"/>
              </w:rPr>
              <w:t xml:space="preserve"> </w:t>
            </w:r>
            <w:r w:rsidR="002B2AD4" w:rsidRPr="00027135">
              <w:rPr>
                <w:bCs/>
                <w:szCs w:val="24"/>
              </w:rPr>
              <w:t xml:space="preserve">Organizuojant </w:t>
            </w:r>
            <w:proofErr w:type="spellStart"/>
            <w:r w:rsidR="002B2AD4" w:rsidRPr="00027135">
              <w:rPr>
                <w:bCs/>
                <w:szCs w:val="24"/>
              </w:rPr>
              <w:t>mokymą(si</w:t>
            </w:r>
            <w:proofErr w:type="spellEnd"/>
            <w:r w:rsidR="002B2AD4" w:rsidRPr="00027135">
              <w:rPr>
                <w:bCs/>
                <w:szCs w:val="24"/>
              </w:rPr>
              <w:t>) nuotoliniu ugdymo proceso organizavimo būdu</w:t>
            </w:r>
            <w:r w:rsidR="002B2AD4" w:rsidRPr="00027135">
              <w:rPr>
                <w:b/>
                <w:szCs w:val="24"/>
              </w:rPr>
              <w:t xml:space="preserve"> </w:t>
            </w:r>
            <w:r w:rsidRPr="00027135">
              <w:rPr>
                <w:szCs w:val="24"/>
              </w:rPr>
              <w:t xml:space="preserve">mokytojai </w:t>
            </w:r>
            <w:r w:rsidR="00027135">
              <w:rPr>
                <w:szCs w:val="24"/>
              </w:rPr>
              <w:t xml:space="preserve">naudoja įvairias </w:t>
            </w:r>
            <w:r w:rsidR="00040D4F" w:rsidRPr="00027135">
              <w:rPr>
                <w:szCs w:val="24"/>
              </w:rPr>
              <w:t xml:space="preserve">virtualias </w:t>
            </w:r>
            <w:proofErr w:type="spellStart"/>
            <w:r w:rsidR="00040D4F" w:rsidRPr="00027135">
              <w:rPr>
                <w:szCs w:val="24"/>
              </w:rPr>
              <w:t>mokymo(si</w:t>
            </w:r>
            <w:proofErr w:type="spellEnd"/>
            <w:r w:rsidR="00040D4F" w:rsidRPr="00027135">
              <w:rPr>
                <w:szCs w:val="24"/>
              </w:rPr>
              <w:t>) aplinkas</w:t>
            </w:r>
            <w:r w:rsidR="00D6681A">
              <w:rPr>
                <w:szCs w:val="24"/>
              </w:rPr>
              <w:t>, platformas</w:t>
            </w:r>
            <w:r w:rsidRPr="00027135">
              <w:rPr>
                <w:szCs w:val="24"/>
              </w:rPr>
              <w:t>.</w:t>
            </w:r>
          </w:p>
          <w:p w14:paraId="6C019961" w14:textId="5E9D0025" w:rsidR="00C154FC" w:rsidRPr="00027135" w:rsidRDefault="00C154FC" w:rsidP="00043CA1">
            <w:pPr>
              <w:pStyle w:val="Sraopastraipa"/>
              <w:numPr>
                <w:ilvl w:val="0"/>
                <w:numId w:val="3"/>
              </w:numPr>
              <w:tabs>
                <w:tab w:val="left" w:pos="307"/>
              </w:tabs>
              <w:ind w:left="0" w:firstLine="0"/>
              <w:jc w:val="both"/>
              <w:rPr>
                <w:szCs w:val="24"/>
              </w:rPr>
            </w:pPr>
            <w:r w:rsidRPr="00A92BAC">
              <w:rPr>
                <w:szCs w:val="24"/>
              </w:rPr>
              <w:t xml:space="preserve">Parengtos ir ITC akredituotos naujos: </w:t>
            </w:r>
            <w:r w:rsidRPr="00A92BAC">
              <w:rPr>
                <w:b/>
                <w:szCs w:val="24"/>
              </w:rPr>
              <w:t>baritono</w:t>
            </w:r>
            <w:r>
              <w:rPr>
                <w:szCs w:val="24"/>
              </w:rPr>
              <w:t xml:space="preserve"> </w:t>
            </w:r>
            <w:r w:rsidR="001D0EAB" w:rsidRPr="00027135">
              <w:t xml:space="preserve">pradinio muzikinio ugdymo (toliau – </w:t>
            </w:r>
            <w:r>
              <w:rPr>
                <w:szCs w:val="24"/>
              </w:rPr>
              <w:t>PRUP</w:t>
            </w:r>
            <w:r w:rsidR="001D0EAB">
              <w:rPr>
                <w:szCs w:val="24"/>
              </w:rPr>
              <w:t>)</w:t>
            </w:r>
            <w:r w:rsidRPr="00A92BAC">
              <w:rPr>
                <w:szCs w:val="24"/>
              </w:rPr>
              <w:t xml:space="preserve">, </w:t>
            </w:r>
            <w:r w:rsidRPr="00043CA1">
              <w:rPr>
                <w:b/>
                <w:szCs w:val="24"/>
              </w:rPr>
              <w:t>mušamųjų instrumentų</w:t>
            </w:r>
            <w:r w:rsidRPr="00043CA1">
              <w:rPr>
                <w:szCs w:val="24"/>
              </w:rPr>
              <w:t xml:space="preserve"> ir </w:t>
            </w:r>
            <w:r w:rsidRPr="00043CA1">
              <w:rPr>
                <w:b/>
                <w:szCs w:val="24"/>
              </w:rPr>
              <w:t>trimito</w:t>
            </w:r>
            <w:r w:rsidRPr="00043CA1">
              <w:rPr>
                <w:szCs w:val="24"/>
              </w:rPr>
              <w:t xml:space="preserve"> </w:t>
            </w:r>
            <w:r w:rsidR="00043CA1" w:rsidRPr="00027135">
              <w:t xml:space="preserve">išplėstinio muzikinio ugdymo </w:t>
            </w:r>
            <w:r w:rsidR="00043CA1" w:rsidRPr="00027135">
              <w:lastRenderedPageBreak/>
              <w:t xml:space="preserve">(toliau – </w:t>
            </w:r>
            <w:r w:rsidRPr="00027135">
              <w:rPr>
                <w:szCs w:val="24"/>
              </w:rPr>
              <w:t>IŠUP</w:t>
            </w:r>
            <w:r w:rsidR="00043CA1" w:rsidRPr="00027135">
              <w:rPr>
                <w:szCs w:val="24"/>
              </w:rPr>
              <w:t>)</w:t>
            </w:r>
            <w:r w:rsidRPr="00027135">
              <w:rPr>
                <w:szCs w:val="24"/>
              </w:rPr>
              <w:t xml:space="preserve">, </w:t>
            </w:r>
            <w:r w:rsidRPr="00027135">
              <w:rPr>
                <w:b/>
                <w:szCs w:val="24"/>
              </w:rPr>
              <w:t>violončelės</w:t>
            </w:r>
            <w:r w:rsidRPr="00027135">
              <w:rPr>
                <w:szCs w:val="24"/>
              </w:rPr>
              <w:t xml:space="preserve"> </w:t>
            </w:r>
            <w:r w:rsidR="00043CA1" w:rsidRPr="00027135">
              <w:t xml:space="preserve">neformaliojo muzikos ugdymo (toliau – </w:t>
            </w:r>
            <w:r w:rsidRPr="00027135">
              <w:rPr>
                <w:szCs w:val="24"/>
              </w:rPr>
              <w:t>NFUP</w:t>
            </w:r>
            <w:r w:rsidR="00043CA1" w:rsidRPr="00027135">
              <w:rPr>
                <w:szCs w:val="24"/>
              </w:rPr>
              <w:t>)</w:t>
            </w:r>
            <w:r w:rsidRPr="00027135">
              <w:rPr>
                <w:szCs w:val="24"/>
              </w:rPr>
              <w:t xml:space="preserve">  programos;</w:t>
            </w:r>
          </w:p>
          <w:p w14:paraId="1465FF20" w14:textId="77777777" w:rsidR="00C154FC" w:rsidRPr="00A92BAC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40"/>
              </w:tabs>
              <w:jc w:val="both"/>
              <w:rPr>
                <w:szCs w:val="24"/>
              </w:rPr>
            </w:pPr>
            <w:r w:rsidRPr="00A92BAC">
              <w:rPr>
                <w:szCs w:val="24"/>
              </w:rPr>
              <w:t xml:space="preserve">Parengti ir patvirtinti teorinių </w:t>
            </w:r>
            <w:r w:rsidRPr="00A92BAC">
              <w:rPr>
                <w:b/>
                <w:szCs w:val="24"/>
              </w:rPr>
              <w:t xml:space="preserve">disciplinų teminiai </w:t>
            </w:r>
          </w:p>
          <w:p w14:paraId="27F91CDC" w14:textId="77777777" w:rsidR="00C154FC" w:rsidRPr="00A92BAC" w:rsidRDefault="00C154FC" w:rsidP="00C154FC">
            <w:pPr>
              <w:tabs>
                <w:tab w:val="left" w:pos="840"/>
              </w:tabs>
              <w:jc w:val="both"/>
              <w:rPr>
                <w:szCs w:val="24"/>
              </w:rPr>
            </w:pPr>
            <w:r w:rsidRPr="00A92BAC">
              <w:rPr>
                <w:b/>
                <w:szCs w:val="24"/>
              </w:rPr>
              <w:t>planai,</w:t>
            </w:r>
            <w:r w:rsidRPr="00A92BAC">
              <w:rPr>
                <w:szCs w:val="24"/>
              </w:rPr>
              <w:t xml:space="preserve"> individualūs mokinių ugdymo planai, meninių kolektyvų koncertinės programos 2020 metams;</w:t>
            </w:r>
          </w:p>
          <w:p w14:paraId="1AD4DA2C" w14:textId="77777777" w:rsidR="00C154FC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40"/>
              </w:tabs>
              <w:jc w:val="both"/>
              <w:rPr>
                <w:b/>
                <w:szCs w:val="24"/>
              </w:rPr>
            </w:pPr>
            <w:r w:rsidRPr="00A92BAC">
              <w:rPr>
                <w:szCs w:val="24"/>
              </w:rPr>
              <w:t xml:space="preserve">Parengta pagrindinio ugdymo </w:t>
            </w:r>
            <w:r w:rsidRPr="00A92BAC">
              <w:rPr>
                <w:b/>
                <w:szCs w:val="24"/>
              </w:rPr>
              <w:t xml:space="preserve">antro pasirenkamo </w:t>
            </w:r>
          </w:p>
          <w:p w14:paraId="72C290F0" w14:textId="77777777" w:rsidR="00C154FC" w:rsidRPr="00A92BAC" w:rsidRDefault="00C154FC" w:rsidP="00C154FC">
            <w:pPr>
              <w:tabs>
                <w:tab w:val="left" w:pos="840"/>
              </w:tabs>
              <w:jc w:val="both"/>
              <w:rPr>
                <w:b/>
                <w:szCs w:val="24"/>
              </w:rPr>
            </w:pPr>
            <w:r w:rsidRPr="00A92BAC">
              <w:rPr>
                <w:b/>
                <w:szCs w:val="24"/>
              </w:rPr>
              <w:t>instrumento kanklių ugdymo programa V-VIII klasėms;</w:t>
            </w:r>
          </w:p>
          <w:p w14:paraId="2D3F47EA" w14:textId="77777777" w:rsidR="00C154FC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40"/>
              </w:tabs>
              <w:suppressAutoHyphens/>
              <w:jc w:val="both"/>
              <w:rPr>
                <w:szCs w:val="24"/>
              </w:rPr>
            </w:pPr>
            <w:r w:rsidRPr="00A92BAC">
              <w:rPr>
                <w:szCs w:val="24"/>
              </w:rPr>
              <w:t>Sėkmingai pradėtas įgyvendinti</w:t>
            </w:r>
            <w:r>
              <w:rPr>
                <w:szCs w:val="24"/>
              </w:rPr>
              <w:t xml:space="preserve"> </w:t>
            </w:r>
            <w:r w:rsidRPr="00A92BAC">
              <w:rPr>
                <w:szCs w:val="24"/>
              </w:rPr>
              <w:t xml:space="preserve">,,Gabių ir talentingų </w:t>
            </w:r>
          </w:p>
          <w:p w14:paraId="6FB6B83E" w14:textId="6132F40F" w:rsidR="00C154FC" w:rsidRPr="00A92BAC" w:rsidRDefault="00C154FC" w:rsidP="00C154FC">
            <w:pPr>
              <w:tabs>
                <w:tab w:val="left" w:pos="840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mokinių ugdymo (ir </w:t>
            </w:r>
            <w:r w:rsidRPr="00A92BAC">
              <w:rPr>
                <w:szCs w:val="24"/>
              </w:rPr>
              <w:t>skatinimo) tvarkos aprašas“, talentingiems vaikam</w:t>
            </w:r>
            <w:r>
              <w:rPr>
                <w:szCs w:val="24"/>
              </w:rPr>
              <w:t>s.</w:t>
            </w:r>
            <w:r w:rsidRPr="00A92BAC">
              <w:rPr>
                <w:szCs w:val="24"/>
              </w:rPr>
              <w:t xml:space="preserve"> Sudarytos sąlygos visiems gabiems bei talentingiems mokiniams ir jų  mokytojams dalyvauti įvairiuose nuotoliniuose  </w:t>
            </w:r>
            <w:r w:rsidRPr="00027135">
              <w:rPr>
                <w:szCs w:val="24"/>
              </w:rPr>
              <w:t>konkursuose Lietuvoje. Gabūs ir talentingi mokiniai</w:t>
            </w:r>
            <w:r w:rsidR="00043CA1" w:rsidRPr="00027135">
              <w:rPr>
                <w:szCs w:val="24"/>
              </w:rPr>
              <w:t>, dalyvavę konkursuose,</w:t>
            </w:r>
            <w:r w:rsidRPr="00027135">
              <w:rPr>
                <w:szCs w:val="24"/>
              </w:rPr>
              <w:t xml:space="preserve">  atlei</w:t>
            </w:r>
            <w:r w:rsidR="00043CA1" w:rsidRPr="00027135">
              <w:rPr>
                <w:szCs w:val="24"/>
              </w:rPr>
              <w:t>sti</w:t>
            </w:r>
            <w:r w:rsidRPr="00027135">
              <w:rPr>
                <w:szCs w:val="24"/>
              </w:rPr>
              <w:t xml:space="preserve"> </w:t>
            </w:r>
            <w:r w:rsidR="00027135">
              <w:rPr>
                <w:szCs w:val="24"/>
              </w:rPr>
              <w:t xml:space="preserve">nuo kontrolinių atsiskaitymų, </w:t>
            </w:r>
            <w:r>
              <w:rPr>
                <w:szCs w:val="24"/>
              </w:rPr>
              <w:t>sudaryta</w:t>
            </w:r>
            <w:r w:rsidRPr="00A92BAC">
              <w:rPr>
                <w:szCs w:val="24"/>
              </w:rPr>
              <w:t xml:space="preserve"> galimybė trečiai papildomai savaitinei pamokai, skiriamos konsultacijos ir pagalba, vaikai paskatinti </w:t>
            </w:r>
            <w:r w:rsidR="00B716CB" w:rsidRPr="00027135">
              <w:rPr>
                <w:szCs w:val="24"/>
              </w:rPr>
              <w:t>Mokyklos</w:t>
            </w:r>
            <w:r w:rsidR="00B716CB" w:rsidRPr="00B716CB">
              <w:rPr>
                <w:color w:val="FF0000"/>
                <w:szCs w:val="24"/>
              </w:rPr>
              <w:t xml:space="preserve"> </w:t>
            </w:r>
            <w:r w:rsidRPr="00A92BAC">
              <w:rPr>
                <w:szCs w:val="24"/>
              </w:rPr>
              <w:t>direktoriaus padėkomis.</w:t>
            </w:r>
          </w:p>
          <w:p w14:paraId="4FC7135D" w14:textId="77777777" w:rsidR="00C154FC" w:rsidRPr="00A92BAC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40"/>
              </w:tabs>
              <w:jc w:val="both"/>
              <w:rPr>
                <w:b/>
                <w:szCs w:val="24"/>
              </w:rPr>
            </w:pPr>
            <w:r w:rsidRPr="00A92BAC">
              <w:rPr>
                <w:szCs w:val="24"/>
              </w:rPr>
              <w:t xml:space="preserve">Mokiniams sudarytos galimybės lankyti dvi ugdymo </w:t>
            </w:r>
          </w:p>
          <w:p w14:paraId="233EC5E8" w14:textId="36B13703" w:rsidR="00C154FC" w:rsidRDefault="00C154FC" w:rsidP="00C154FC">
            <w:pPr>
              <w:tabs>
                <w:tab w:val="left" w:pos="840"/>
              </w:tabs>
              <w:jc w:val="both"/>
              <w:rPr>
                <w:b/>
                <w:szCs w:val="24"/>
              </w:rPr>
            </w:pPr>
            <w:r w:rsidRPr="00A92BAC">
              <w:rPr>
                <w:szCs w:val="24"/>
              </w:rPr>
              <w:t>programas mokykloje. 2020</w:t>
            </w:r>
            <w:r w:rsidR="00B716CB" w:rsidRPr="00B716CB">
              <w:rPr>
                <w:color w:val="FF0000"/>
                <w:szCs w:val="24"/>
              </w:rPr>
              <w:t>–</w:t>
            </w:r>
            <w:r w:rsidRPr="00A92BAC">
              <w:rPr>
                <w:szCs w:val="24"/>
              </w:rPr>
              <w:t xml:space="preserve">2021 m. m. </w:t>
            </w:r>
            <w:r w:rsidRPr="00A92BAC">
              <w:rPr>
                <w:b/>
                <w:szCs w:val="24"/>
              </w:rPr>
              <w:t>16 mokinių</w:t>
            </w:r>
            <w:r w:rsidRPr="00A92BAC">
              <w:rPr>
                <w:szCs w:val="24"/>
              </w:rPr>
              <w:t xml:space="preserve">  </w:t>
            </w:r>
            <w:r w:rsidRPr="00A92BAC">
              <w:rPr>
                <w:b/>
                <w:szCs w:val="24"/>
              </w:rPr>
              <w:t>lankė dvi programas, 1 mokinys – tris programas;</w:t>
            </w:r>
          </w:p>
          <w:p w14:paraId="3A3B1712" w14:textId="36231F7B" w:rsidR="00C154FC" w:rsidRDefault="00C154FC" w:rsidP="00B716CB">
            <w:pPr>
              <w:pStyle w:val="Sraopastraipa"/>
              <w:numPr>
                <w:ilvl w:val="0"/>
                <w:numId w:val="3"/>
              </w:numPr>
              <w:tabs>
                <w:tab w:val="left" w:pos="307"/>
              </w:tabs>
              <w:spacing w:line="276" w:lineRule="auto"/>
              <w:ind w:left="24" w:firstLine="0"/>
              <w:rPr>
                <w:szCs w:val="24"/>
              </w:rPr>
            </w:pPr>
            <w:r w:rsidRPr="00027135">
              <w:rPr>
                <w:szCs w:val="24"/>
              </w:rPr>
              <w:t xml:space="preserve">Tiek </w:t>
            </w:r>
            <w:r w:rsidR="00B716CB" w:rsidRPr="00027135">
              <w:rPr>
                <w:szCs w:val="24"/>
              </w:rPr>
              <w:t xml:space="preserve">Mokinių individualios pažangos (toliau – </w:t>
            </w:r>
            <w:r w:rsidRPr="00027135">
              <w:rPr>
                <w:szCs w:val="24"/>
              </w:rPr>
              <w:t>MIP</w:t>
            </w:r>
            <w:r w:rsidR="00B716CB">
              <w:rPr>
                <w:szCs w:val="24"/>
              </w:rPr>
              <w:t>)</w:t>
            </w:r>
            <w:r w:rsidRPr="00482387">
              <w:rPr>
                <w:szCs w:val="24"/>
              </w:rPr>
              <w:t xml:space="preserve">, tiek Gabių ir talentingų mokinių ugdymo (ir </w:t>
            </w:r>
          </w:p>
          <w:p w14:paraId="07F0D373" w14:textId="513F11A9" w:rsidR="00C154FC" w:rsidRPr="00482387" w:rsidRDefault="00C154FC" w:rsidP="00C154FC">
            <w:pPr>
              <w:rPr>
                <w:szCs w:val="24"/>
              </w:rPr>
            </w:pPr>
            <w:r w:rsidRPr="00482387">
              <w:rPr>
                <w:szCs w:val="24"/>
              </w:rPr>
              <w:t>skatinimo) tvarkos aprašuose reglamentuota tvarka pad</w:t>
            </w:r>
            <w:r w:rsidR="00B716CB">
              <w:rPr>
                <w:szCs w:val="24"/>
              </w:rPr>
              <w:t>ė</w:t>
            </w:r>
            <w:r w:rsidRPr="00482387">
              <w:rPr>
                <w:szCs w:val="24"/>
              </w:rPr>
              <w:t>jo įvairių gebėjimų mokiniams patirti mokymosi džiaugsmą,</w:t>
            </w:r>
            <w:r>
              <w:rPr>
                <w:szCs w:val="24"/>
              </w:rPr>
              <w:t xml:space="preserve"> įsivertinti pasiektą rezultatą.</w:t>
            </w:r>
          </w:p>
          <w:p w14:paraId="3CECA850" w14:textId="45F71947" w:rsidR="00C154FC" w:rsidRPr="00027135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40"/>
              </w:tabs>
              <w:jc w:val="both"/>
              <w:rPr>
                <w:b/>
                <w:szCs w:val="24"/>
              </w:rPr>
            </w:pPr>
            <w:r w:rsidRPr="00027135">
              <w:rPr>
                <w:szCs w:val="24"/>
              </w:rPr>
              <w:t xml:space="preserve">Atliktas </w:t>
            </w:r>
            <w:r w:rsidR="00800A76" w:rsidRPr="00027135">
              <w:rPr>
                <w:szCs w:val="24"/>
              </w:rPr>
              <w:t>M</w:t>
            </w:r>
            <w:r w:rsidRPr="00027135">
              <w:rPr>
                <w:szCs w:val="24"/>
              </w:rPr>
              <w:t xml:space="preserve">okyklos  </w:t>
            </w:r>
            <w:r w:rsidRPr="00027135">
              <w:rPr>
                <w:bCs/>
                <w:szCs w:val="24"/>
              </w:rPr>
              <w:t xml:space="preserve">neformaliojo vaikų švietimo </w:t>
            </w:r>
          </w:p>
          <w:p w14:paraId="4BF9E0B1" w14:textId="1B9AAACE" w:rsidR="00C154FC" w:rsidRPr="00B716CB" w:rsidRDefault="00C154FC" w:rsidP="00C154FC">
            <w:pPr>
              <w:tabs>
                <w:tab w:val="left" w:pos="840"/>
              </w:tabs>
              <w:jc w:val="both"/>
              <w:rPr>
                <w:bCs/>
                <w:szCs w:val="24"/>
              </w:rPr>
            </w:pPr>
            <w:r w:rsidRPr="00027135">
              <w:rPr>
                <w:bCs/>
                <w:szCs w:val="24"/>
              </w:rPr>
              <w:t>kokybės rodiklių įsivertinimas,</w:t>
            </w:r>
            <w:r w:rsidR="00B716CB" w:rsidRPr="00027135">
              <w:rPr>
                <w:bCs/>
                <w:szCs w:val="24"/>
              </w:rPr>
              <w:t xml:space="preserve"> </w:t>
            </w:r>
            <w:r w:rsidRPr="00027135">
              <w:rPr>
                <w:bCs/>
                <w:szCs w:val="24"/>
              </w:rPr>
              <w:t xml:space="preserve">išorinis </w:t>
            </w:r>
            <w:r w:rsidRPr="00027135">
              <w:rPr>
                <w:bCs/>
                <w:strike/>
                <w:szCs w:val="24"/>
              </w:rPr>
              <w:t>paskirtos komisijos</w:t>
            </w:r>
            <w:r w:rsidRPr="00027135">
              <w:rPr>
                <w:bCs/>
                <w:szCs w:val="24"/>
              </w:rPr>
              <w:t xml:space="preserve">  vertinimas. </w:t>
            </w:r>
            <w:r w:rsidR="00B716CB" w:rsidRPr="00027135">
              <w:rPr>
                <w:bCs/>
                <w:szCs w:val="24"/>
              </w:rPr>
              <w:t>Meno mokyklos išorinio vertinimo rezultatai parodė, kad</w:t>
            </w:r>
            <w:r w:rsidR="00B716CB" w:rsidRPr="00B716CB">
              <w:rPr>
                <w:bCs/>
                <w:color w:val="FF0000"/>
                <w:szCs w:val="24"/>
              </w:rPr>
              <w:t xml:space="preserve"> </w:t>
            </w:r>
            <w:r w:rsidRPr="00B716CB">
              <w:rPr>
                <w:bCs/>
                <w:szCs w:val="24"/>
              </w:rPr>
              <w:t xml:space="preserve"> veikla įvertinta puikiai. </w:t>
            </w:r>
            <w:r w:rsidRPr="00B716CB">
              <w:rPr>
                <w:color w:val="050505"/>
                <w:szCs w:val="24"/>
              </w:rPr>
              <w:t>Visi 5 stiprieji veiklos rodikliai: 1</w:t>
            </w:r>
            <w:r w:rsidR="00027135" w:rsidRPr="00027135">
              <w:rPr>
                <w:szCs w:val="24"/>
              </w:rPr>
              <w:t xml:space="preserve"> </w:t>
            </w:r>
            <w:r w:rsidR="00B716CB" w:rsidRPr="00027135">
              <w:rPr>
                <w:szCs w:val="24"/>
              </w:rPr>
              <w:t xml:space="preserve">rodiklis </w:t>
            </w:r>
            <w:r w:rsidRPr="00B716CB">
              <w:rPr>
                <w:color w:val="050505"/>
                <w:szCs w:val="24"/>
              </w:rPr>
              <w:t xml:space="preserve">ugdymosi tikslai, pasiekimai ir jų </w:t>
            </w:r>
            <w:r w:rsidRPr="0019701A">
              <w:rPr>
                <w:szCs w:val="24"/>
              </w:rPr>
              <w:t>vertinimas</w:t>
            </w:r>
            <w:r w:rsidR="00B716CB" w:rsidRPr="0019701A">
              <w:rPr>
                <w:szCs w:val="24"/>
              </w:rPr>
              <w:t>;</w:t>
            </w:r>
            <w:r w:rsidRPr="0019701A">
              <w:rPr>
                <w:szCs w:val="24"/>
              </w:rPr>
              <w:t xml:space="preserve"> 2</w:t>
            </w:r>
            <w:r w:rsidR="00B716CB" w:rsidRPr="0019701A">
              <w:rPr>
                <w:szCs w:val="24"/>
              </w:rPr>
              <w:t xml:space="preserve"> </w:t>
            </w:r>
            <w:r w:rsidRPr="0019701A">
              <w:rPr>
                <w:szCs w:val="24"/>
              </w:rPr>
              <w:t>–</w:t>
            </w:r>
            <w:r w:rsidR="00B716CB" w:rsidRPr="0019701A">
              <w:rPr>
                <w:szCs w:val="24"/>
              </w:rPr>
              <w:t xml:space="preserve"> </w:t>
            </w:r>
            <w:r w:rsidRPr="0019701A">
              <w:rPr>
                <w:szCs w:val="24"/>
              </w:rPr>
              <w:t>asmenybės augimas, siejant ugdymą su gyvenimu</w:t>
            </w:r>
            <w:r w:rsidR="00B716CB" w:rsidRPr="0019701A">
              <w:rPr>
                <w:szCs w:val="24"/>
              </w:rPr>
              <w:t xml:space="preserve">; </w:t>
            </w:r>
            <w:r>
              <w:rPr>
                <w:color w:val="050505"/>
                <w:szCs w:val="24"/>
              </w:rPr>
              <w:t>8</w:t>
            </w:r>
            <w:r w:rsidR="00B716CB">
              <w:rPr>
                <w:color w:val="050505"/>
                <w:szCs w:val="24"/>
              </w:rPr>
              <w:t xml:space="preserve"> </w:t>
            </w:r>
            <w:r>
              <w:rPr>
                <w:color w:val="050505"/>
                <w:szCs w:val="24"/>
              </w:rPr>
              <w:t>–</w:t>
            </w:r>
            <w:r w:rsidR="00B716CB">
              <w:rPr>
                <w:color w:val="050505"/>
                <w:szCs w:val="24"/>
              </w:rPr>
              <w:t xml:space="preserve"> </w:t>
            </w:r>
            <w:r>
              <w:rPr>
                <w:color w:val="050505"/>
                <w:szCs w:val="24"/>
              </w:rPr>
              <w:t>bendradarbiavimas ir bendravima</w:t>
            </w:r>
            <w:r w:rsidR="00B716CB" w:rsidRPr="0019701A">
              <w:rPr>
                <w:szCs w:val="24"/>
              </w:rPr>
              <w:t>s;</w:t>
            </w:r>
            <w:r w:rsidRPr="0019701A">
              <w:rPr>
                <w:szCs w:val="24"/>
              </w:rPr>
              <w:t xml:space="preserve"> </w:t>
            </w:r>
            <w:r>
              <w:rPr>
                <w:color w:val="050505"/>
                <w:szCs w:val="24"/>
              </w:rPr>
              <w:t>9</w:t>
            </w:r>
            <w:r w:rsidR="00B716CB">
              <w:rPr>
                <w:color w:val="050505"/>
                <w:szCs w:val="24"/>
              </w:rPr>
              <w:t xml:space="preserve"> </w:t>
            </w:r>
            <w:r>
              <w:rPr>
                <w:color w:val="050505"/>
                <w:szCs w:val="24"/>
              </w:rPr>
              <w:t>–</w:t>
            </w:r>
            <w:r w:rsidR="00B716CB">
              <w:rPr>
                <w:color w:val="050505"/>
                <w:szCs w:val="24"/>
              </w:rPr>
              <w:t xml:space="preserve"> </w:t>
            </w:r>
            <w:r>
              <w:rPr>
                <w:color w:val="050505"/>
                <w:szCs w:val="24"/>
              </w:rPr>
              <w:t>ugdymo individualizavimas,</w:t>
            </w:r>
            <w:r w:rsidR="00B716CB">
              <w:rPr>
                <w:color w:val="050505"/>
                <w:szCs w:val="24"/>
              </w:rPr>
              <w:t xml:space="preserve"> </w:t>
            </w:r>
            <w:r>
              <w:rPr>
                <w:color w:val="050505"/>
                <w:szCs w:val="24"/>
              </w:rPr>
              <w:t>11</w:t>
            </w:r>
            <w:r w:rsidR="00B716CB">
              <w:rPr>
                <w:color w:val="050505"/>
                <w:szCs w:val="24"/>
              </w:rPr>
              <w:t xml:space="preserve"> </w:t>
            </w:r>
            <w:r>
              <w:rPr>
                <w:color w:val="050505"/>
                <w:szCs w:val="24"/>
              </w:rPr>
              <w:t>–</w:t>
            </w:r>
            <w:r w:rsidR="00B716CB">
              <w:rPr>
                <w:color w:val="050505"/>
                <w:szCs w:val="24"/>
              </w:rPr>
              <w:t>p</w:t>
            </w:r>
            <w:r>
              <w:rPr>
                <w:color w:val="050505"/>
                <w:szCs w:val="24"/>
              </w:rPr>
              <w:t xml:space="preserve">sichologinė </w:t>
            </w:r>
            <w:r w:rsidRPr="00DC4217">
              <w:rPr>
                <w:color w:val="050505"/>
                <w:szCs w:val="24"/>
              </w:rPr>
              <w:t>aplinka</w:t>
            </w:r>
            <w:r w:rsidR="00B716CB">
              <w:rPr>
                <w:color w:val="050505"/>
                <w:szCs w:val="24"/>
              </w:rPr>
              <w:t xml:space="preserve"> – </w:t>
            </w:r>
            <w:r w:rsidRPr="00DC4217">
              <w:rPr>
                <w:color w:val="050505"/>
                <w:szCs w:val="24"/>
              </w:rPr>
              <w:t xml:space="preserve">įvertinti </w:t>
            </w:r>
            <w:r w:rsidR="00B716CB" w:rsidRPr="00DC4217">
              <w:rPr>
                <w:b/>
                <w:color w:val="050505"/>
                <w:szCs w:val="24"/>
              </w:rPr>
              <w:t>aukštu</w:t>
            </w:r>
            <w:r w:rsidRPr="00DC4217">
              <w:rPr>
                <w:b/>
                <w:color w:val="050505"/>
                <w:szCs w:val="24"/>
              </w:rPr>
              <w:t xml:space="preserve"> lygiu</w:t>
            </w:r>
            <w:r w:rsidRPr="00DC4217">
              <w:rPr>
                <w:color w:val="050505"/>
                <w:szCs w:val="24"/>
              </w:rPr>
              <w:t>.</w:t>
            </w:r>
            <w:r>
              <w:rPr>
                <w:color w:val="050505"/>
                <w:szCs w:val="24"/>
              </w:rPr>
              <w:t xml:space="preserve"> </w:t>
            </w:r>
            <w:r w:rsidR="00B716CB" w:rsidRPr="00027135">
              <w:rPr>
                <w:szCs w:val="24"/>
              </w:rPr>
              <w:t xml:space="preserve">Meno mokyklos išorinio vertinimo išvadoje nurodyti šie </w:t>
            </w:r>
            <w:r w:rsidRPr="00027135">
              <w:rPr>
                <w:szCs w:val="24"/>
              </w:rPr>
              <w:t>to</w:t>
            </w:r>
            <w:r w:rsidRPr="00DC4217">
              <w:rPr>
                <w:color w:val="050505"/>
                <w:szCs w:val="24"/>
              </w:rPr>
              <w:t>bulinti</w:t>
            </w:r>
            <w:r w:rsidR="00B716CB">
              <w:rPr>
                <w:color w:val="050505"/>
                <w:szCs w:val="24"/>
              </w:rPr>
              <w:t>ni</w:t>
            </w:r>
            <w:r w:rsidRPr="00DC4217">
              <w:rPr>
                <w:color w:val="050505"/>
                <w:szCs w:val="24"/>
              </w:rPr>
              <w:t xml:space="preserve"> rodiklių aspekt</w:t>
            </w:r>
            <w:r w:rsidR="00B716CB">
              <w:rPr>
                <w:color w:val="050505"/>
                <w:szCs w:val="24"/>
              </w:rPr>
              <w:t>ai</w:t>
            </w:r>
            <w:r w:rsidRPr="00DC4217">
              <w:rPr>
                <w:color w:val="050505"/>
                <w:szCs w:val="24"/>
              </w:rPr>
              <w:t>: aktyvinti bendruomenės ir tėvų įtraukimą į veiklų planavimą, sukurti mokykloje muzikinę ugdymo programą vaikams, turintiems specialiųjų ugdymosi poreikių, sukurti daugiau poilsio ir bendravimo zonų mokykloje.</w:t>
            </w:r>
          </w:p>
          <w:p w14:paraId="135069D2" w14:textId="0C70B7E5" w:rsidR="00C154FC" w:rsidRPr="00027135" w:rsidRDefault="00B716CB" w:rsidP="00B716CB">
            <w:pPr>
              <w:pStyle w:val="Sraopastraipa"/>
              <w:numPr>
                <w:ilvl w:val="0"/>
                <w:numId w:val="3"/>
              </w:numPr>
              <w:tabs>
                <w:tab w:val="left" w:pos="24"/>
              </w:tabs>
              <w:ind w:left="24" w:firstLine="0"/>
              <w:jc w:val="both"/>
              <w:rPr>
                <w:b/>
                <w:szCs w:val="24"/>
              </w:rPr>
            </w:pPr>
            <w:r w:rsidRPr="00027135">
              <w:rPr>
                <w:b/>
                <w:szCs w:val="24"/>
              </w:rPr>
              <w:t>M</w:t>
            </w:r>
            <w:r w:rsidR="00C154FC" w:rsidRPr="00DC4217">
              <w:rPr>
                <w:b/>
                <w:szCs w:val="24"/>
              </w:rPr>
              <w:t xml:space="preserve">okykloje ugdymo procesas organizuojamas pagal </w:t>
            </w:r>
            <w:r w:rsidR="00C154FC" w:rsidRPr="00B716CB">
              <w:rPr>
                <w:b/>
                <w:szCs w:val="24"/>
              </w:rPr>
              <w:t xml:space="preserve">parengtas ir </w:t>
            </w:r>
            <w:r w:rsidR="00C154FC" w:rsidRPr="00B716CB">
              <w:rPr>
                <w:szCs w:val="24"/>
              </w:rPr>
              <w:t xml:space="preserve"> akredituotas  ar  patvirtintas </w:t>
            </w:r>
            <w:r w:rsidR="00800A76" w:rsidRPr="00027135">
              <w:rPr>
                <w:szCs w:val="24"/>
              </w:rPr>
              <w:t>M</w:t>
            </w:r>
            <w:r w:rsidR="00C154FC" w:rsidRPr="00027135">
              <w:rPr>
                <w:szCs w:val="24"/>
              </w:rPr>
              <w:t>okyklos direktoriaus įsakymais ugdymo programas:</w:t>
            </w:r>
          </w:p>
          <w:p w14:paraId="0EF85A36" w14:textId="3AA48F2E" w:rsidR="00C154FC" w:rsidRPr="00DC4217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40"/>
              </w:tabs>
              <w:jc w:val="both"/>
              <w:rPr>
                <w:b/>
                <w:szCs w:val="24"/>
              </w:rPr>
            </w:pPr>
            <w:r w:rsidRPr="00DC4217">
              <w:rPr>
                <w:szCs w:val="24"/>
              </w:rPr>
              <w:t xml:space="preserve">77  muzikinio ir dailės formalųjį švietimą papildančio </w:t>
            </w:r>
          </w:p>
          <w:p w14:paraId="68A97094" w14:textId="77777777" w:rsidR="00C154FC" w:rsidRPr="00DC4217" w:rsidRDefault="00C154FC" w:rsidP="00C154FC">
            <w:pPr>
              <w:tabs>
                <w:tab w:val="left" w:pos="840"/>
              </w:tabs>
              <w:jc w:val="both"/>
              <w:rPr>
                <w:b/>
                <w:szCs w:val="24"/>
              </w:rPr>
            </w:pPr>
            <w:r w:rsidRPr="00DC4217">
              <w:rPr>
                <w:szCs w:val="24"/>
              </w:rPr>
              <w:t>ugdymo;</w:t>
            </w:r>
          </w:p>
          <w:p w14:paraId="4750C8FD" w14:textId="77777777" w:rsidR="00C154FC" w:rsidRPr="00DC4217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40"/>
              </w:tabs>
              <w:jc w:val="both"/>
              <w:rPr>
                <w:b/>
                <w:szCs w:val="24"/>
              </w:rPr>
            </w:pPr>
            <w:r w:rsidRPr="00DC4217">
              <w:rPr>
                <w:szCs w:val="24"/>
              </w:rPr>
              <w:t xml:space="preserve">antro pasirenkamo instrumento programos: 18 – </w:t>
            </w:r>
          </w:p>
          <w:p w14:paraId="013B68FB" w14:textId="77777777" w:rsidR="00C154FC" w:rsidRPr="00DC4217" w:rsidRDefault="00C154FC" w:rsidP="00C154FC">
            <w:pPr>
              <w:tabs>
                <w:tab w:val="left" w:pos="840"/>
              </w:tabs>
              <w:jc w:val="both"/>
              <w:rPr>
                <w:b/>
                <w:szCs w:val="24"/>
              </w:rPr>
            </w:pPr>
            <w:r w:rsidRPr="00DC4217">
              <w:rPr>
                <w:szCs w:val="24"/>
              </w:rPr>
              <w:t>pradinio muzikinio  ugdymo, 16 pagrindinio muzikinio ugdymo;</w:t>
            </w:r>
          </w:p>
          <w:p w14:paraId="5F371B35" w14:textId="5615997F" w:rsidR="00C154FC" w:rsidRPr="00DC4217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40"/>
              </w:tabs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3 </w:t>
            </w:r>
            <w:r w:rsidRPr="00DC4217">
              <w:rPr>
                <w:szCs w:val="24"/>
              </w:rPr>
              <w:t>dailės pradinio, pagrindinio, išplėstinio ugdymo;</w:t>
            </w:r>
          </w:p>
          <w:p w14:paraId="601B98AB" w14:textId="47D64A44" w:rsidR="00C154FC" w:rsidRPr="00DC4217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40"/>
              </w:tabs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13</w:t>
            </w:r>
            <w:r w:rsidR="00B716CB">
              <w:rPr>
                <w:szCs w:val="24"/>
              </w:rPr>
              <w:t xml:space="preserve"> </w:t>
            </w:r>
            <w:r w:rsidRPr="00DC4217">
              <w:rPr>
                <w:szCs w:val="24"/>
              </w:rPr>
              <w:t>muzikos mėgėjų muzikinio ugdymo;</w:t>
            </w:r>
          </w:p>
          <w:p w14:paraId="57AA8566" w14:textId="4865DFF7" w:rsidR="00CB2378" w:rsidRPr="00CB2378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40"/>
              </w:tabs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9</w:t>
            </w:r>
            <w:r w:rsidR="00B716CB">
              <w:rPr>
                <w:szCs w:val="24"/>
              </w:rPr>
              <w:t xml:space="preserve"> </w:t>
            </w:r>
            <w:r w:rsidRPr="00DC4217">
              <w:rPr>
                <w:szCs w:val="24"/>
              </w:rPr>
              <w:t>išplėstinio muzikinio ugdymo</w:t>
            </w:r>
            <w:r w:rsidR="00CB2378">
              <w:rPr>
                <w:szCs w:val="24"/>
              </w:rPr>
              <w:t>;</w:t>
            </w:r>
            <w:r w:rsidRPr="00DC4217">
              <w:rPr>
                <w:szCs w:val="24"/>
              </w:rPr>
              <w:t xml:space="preserve"> </w:t>
            </w:r>
          </w:p>
          <w:p w14:paraId="6EAA3201" w14:textId="6E06F6D1" w:rsidR="00C154FC" w:rsidRPr="00CB2378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40"/>
              </w:tabs>
              <w:jc w:val="both"/>
              <w:rPr>
                <w:b/>
                <w:szCs w:val="24"/>
              </w:rPr>
            </w:pPr>
            <w:r w:rsidRPr="00DC4217">
              <w:rPr>
                <w:szCs w:val="24"/>
              </w:rPr>
              <w:t>1</w:t>
            </w:r>
            <w:r w:rsidR="00CB2378">
              <w:rPr>
                <w:szCs w:val="24"/>
              </w:rPr>
              <w:t xml:space="preserve"> </w:t>
            </w:r>
            <w:r w:rsidRPr="00DC4217">
              <w:rPr>
                <w:szCs w:val="24"/>
              </w:rPr>
              <w:t xml:space="preserve">ankstyvojo </w:t>
            </w:r>
            <w:r w:rsidRPr="00CB2378">
              <w:rPr>
                <w:szCs w:val="24"/>
              </w:rPr>
              <w:t>ugdymo;</w:t>
            </w:r>
          </w:p>
          <w:p w14:paraId="319C9F6A" w14:textId="136C285E" w:rsidR="00CB2378" w:rsidRPr="00CB2378" w:rsidRDefault="00C154FC" w:rsidP="00CB2378">
            <w:pPr>
              <w:pStyle w:val="Sraopastraipa"/>
              <w:numPr>
                <w:ilvl w:val="0"/>
                <w:numId w:val="11"/>
              </w:numPr>
              <w:tabs>
                <w:tab w:val="left" w:pos="24"/>
              </w:tabs>
              <w:ind w:left="307" w:hanging="307"/>
              <w:jc w:val="both"/>
              <w:rPr>
                <w:b/>
                <w:szCs w:val="24"/>
              </w:rPr>
            </w:pPr>
            <w:r w:rsidRPr="004B5AD1">
              <w:rPr>
                <w:szCs w:val="24"/>
              </w:rPr>
              <w:lastRenderedPageBreak/>
              <w:t>1dailės neformaliojo suaugusiųjų</w:t>
            </w:r>
            <w:r w:rsidR="00CB2378">
              <w:rPr>
                <w:szCs w:val="24"/>
              </w:rPr>
              <w:t>;</w:t>
            </w:r>
          </w:p>
          <w:p w14:paraId="3B88B774" w14:textId="4EF0FD04" w:rsidR="00C154FC" w:rsidRPr="00CB2378" w:rsidRDefault="00C154FC" w:rsidP="00CB2378">
            <w:pPr>
              <w:pStyle w:val="Sraopastraipa"/>
              <w:numPr>
                <w:ilvl w:val="0"/>
                <w:numId w:val="11"/>
              </w:numPr>
              <w:tabs>
                <w:tab w:val="left" w:pos="24"/>
              </w:tabs>
              <w:ind w:left="307" w:hanging="307"/>
              <w:jc w:val="both"/>
              <w:rPr>
                <w:b/>
                <w:szCs w:val="24"/>
              </w:rPr>
            </w:pPr>
            <w:r w:rsidRPr="004B5AD1">
              <w:rPr>
                <w:szCs w:val="24"/>
              </w:rPr>
              <w:t>3</w:t>
            </w:r>
            <w:r w:rsidR="00CB2378">
              <w:rPr>
                <w:szCs w:val="24"/>
              </w:rPr>
              <w:t xml:space="preserve"> </w:t>
            </w:r>
            <w:r w:rsidRPr="004B5AD1">
              <w:rPr>
                <w:szCs w:val="24"/>
              </w:rPr>
              <w:t xml:space="preserve">muzikos </w:t>
            </w:r>
            <w:r w:rsidRPr="00CB2378">
              <w:rPr>
                <w:szCs w:val="24"/>
              </w:rPr>
              <w:t>neformaliojo suaugusiųjų;</w:t>
            </w:r>
          </w:p>
          <w:p w14:paraId="03B1BFEF" w14:textId="5E9F3F01" w:rsidR="00CB2378" w:rsidRPr="00CB2378" w:rsidRDefault="00C154FC" w:rsidP="00CB2378">
            <w:pPr>
              <w:pStyle w:val="Sraopastraipa"/>
              <w:numPr>
                <w:ilvl w:val="0"/>
                <w:numId w:val="10"/>
              </w:numPr>
              <w:ind w:left="449" w:hanging="449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10</w:t>
            </w:r>
            <w:r w:rsidR="00CB2378">
              <w:rPr>
                <w:szCs w:val="24"/>
              </w:rPr>
              <w:t xml:space="preserve"> </w:t>
            </w:r>
            <w:r w:rsidRPr="00DC4217">
              <w:rPr>
                <w:szCs w:val="24"/>
              </w:rPr>
              <w:t>antro pasi</w:t>
            </w:r>
            <w:r>
              <w:rPr>
                <w:szCs w:val="24"/>
              </w:rPr>
              <w:t>renkamo instrumento programų</w:t>
            </w:r>
            <w:r w:rsidR="00CB237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</w:p>
          <w:p w14:paraId="29512220" w14:textId="4D818B66" w:rsidR="00C154FC" w:rsidRPr="00CB2378" w:rsidRDefault="00C154FC" w:rsidP="00CB2378">
            <w:pPr>
              <w:pStyle w:val="Sraopastraipa"/>
              <w:numPr>
                <w:ilvl w:val="0"/>
                <w:numId w:val="10"/>
              </w:numPr>
              <w:ind w:left="449" w:hanging="449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3</w:t>
            </w:r>
            <w:r w:rsidR="00CB2378">
              <w:rPr>
                <w:szCs w:val="24"/>
              </w:rPr>
              <w:t xml:space="preserve"> </w:t>
            </w:r>
            <w:r w:rsidRPr="00CB2378">
              <w:rPr>
                <w:szCs w:val="24"/>
              </w:rPr>
              <w:t>teorinių disciplinų programos.</w:t>
            </w:r>
          </w:p>
          <w:p w14:paraId="2896DBE0" w14:textId="20BAA3AE" w:rsidR="00C154FC" w:rsidRPr="004B5AD1" w:rsidRDefault="00CB2378" w:rsidP="00CB2378">
            <w:pPr>
              <w:numPr>
                <w:ilvl w:val="0"/>
                <w:numId w:val="3"/>
              </w:numPr>
              <w:ind w:left="24" w:hanging="24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V</w:t>
            </w:r>
            <w:r w:rsidR="00C154FC" w:rsidRPr="004B5AD1">
              <w:rPr>
                <w:szCs w:val="24"/>
              </w:rPr>
              <w:t xml:space="preserve">eiklų prieinamumas užtikrintas ne tik pačioje </w:t>
            </w:r>
            <w:r w:rsidRPr="00027135">
              <w:rPr>
                <w:szCs w:val="24"/>
              </w:rPr>
              <w:t>M</w:t>
            </w:r>
            <w:r w:rsidR="00C154FC" w:rsidRPr="00027135">
              <w:rPr>
                <w:szCs w:val="24"/>
              </w:rPr>
              <w:t>ok</w:t>
            </w:r>
            <w:r w:rsidR="00C154FC" w:rsidRPr="004B5AD1">
              <w:rPr>
                <w:szCs w:val="24"/>
              </w:rPr>
              <w:t>ykloje, bet ir šešiose kaimiškosiose rajono vietovėse.</w:t>
            </w:r>
          </w:p>
          <w:p w14:paraId="3E7DE755" w14:textId="77777777" w:rsidR="00C154FC" w:rsidRDefault="00C154FC" w:rsidP="00C154FC">
            <w:pPr>
              <w:pStyle w:val="Sraopastraipa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2D7BCA">
              <w:rPr>
                <w:szCs w:val="24"/>
              </w:rPr>
              <w:t>Atsižvelgiant į g</w:t>
            </w:r>
            <w:r>
              <w:rPr>
                <w:szCs w:val="24"/>
              </w:rPr>
              <w:t>yventojų poreikius, nuo 2020 m.</w:t>
            </w:r>
          </w:p>
          <w:p w14:paraId="1D31609D" w14:textId="0591F977" w:rsidR="00C154FC" w:rsidRPr="007F1343" w:rsidRDefault="00C154FC" w:rsidP="007F1343">
            <w:pPr>
              <w:jc w:val="both"/>
              <w:rPr>
                <w:szCs w:val="24"/>
              </w:rPr>
            </w:pPr>
            <w:r w:rsidRPr="002D7BCA">
              <w:rPr>
                <w:szCs w:val="24"/>
              </w:rPr>
              <w:t>rugsėj</w:t>
            </w:r>
            <w:r>
              <w:rPr>
                <w:szCs w:val="24"/>
              </w:rPr>
              <w:t xml:space="preserve">o 1 d.  Mokyklos ugdymo veikla pradėta </w:t>
            </w:r>
            <w:r w:rsidR="003E4C4C" w:rsidRPr="00027135">
              <w:rPr>
                <w:szCs w:val="24"/>
              </w:rPr>
              <w:t xml:space="preserve">Šiaulių r. </w:t>
            </w:r>
            <w:r w:rsidRPr="002D7BCA">
              <w:rPr>
                <w:szCs w:val="24"/>
              </w:rPr>
              <w:t>Ginkūnų Sofijos ir Vladimiro Zubovų mokykloje</w:t>
            </w:r>
            <w:r w:rsidR="007F1343">
              <w:rPr>
                <w:szCs w:val="24"/>
              </w:rPr>
              <w:t xml:space="preserve">. </w:t>
            </w:r>
            <w:r w:rsidR="007F1343" w:rsidRPr="00027135">
              <w:rPr>
                <w:szCs w:val="24"/>
              </w:rPr>
              <w:t xml:space="preserve">Veikloje dalyvauja </w:t>
            </w:r>
            <w:r w:rsidRPr="00027135">
              <w:rPr>
                <w:szCs w:val="24"/>
              </w:rPr>
              <w:t>22 ugdytiniai.</w:t>
            </w:r>
            <w:r w:rsidR="0019701A">
              <w:rPr>
                <w:szCs w:val="24"/>
              </w:rPr>
              <w:t xml:space="preserve"> </w:t>
            </w:r>
            <w:r w:rsidRPr="00027135">
              <w:rPr>
                <w:szCs w:val="24"/>
              </w:rPr>
              <w:t xml:space="preserve">Vaikai mokomi fortepijono, </w:t>
            </w:r>
            <w:r w:rsidRPr="004B5AD1">
              <w:rPr>
                <w:szCs w:val="24"/>
              </w:rPr>
              <w:t>akordeono, klasikinės gitaros specialybių, yra ankstyvojo ugdymo grupė.</w:t>
            </w:r>
          </w:p>
        </w:tc>
      </w:tr>
      <w:tr w:rsidR="00C154FC" w14:paraId="2F95D041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8957C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8B63" w14:textId="77777777" w:rsidR="00C154FC" w:rsidRPr="00865327" w:rsidRDefault="00C154FC" w:rsidP="00C154FC">
            <w:pPr>
              <w:suppressAutoHyphens/>
              <w:rPr>
                <w:i/>
                <w:szCs w:val="24"/>
              </w:rPr>
            </w:pPr>
            <w:r w:rsidRPr="00865327">
              <w:rPr>
                <w:i/>
                <w:szCs w:val="24"/>
              </w:rPr>
              <w:t>Atlikti patikrą ,,Ugdymo kokybės inovatyvumas pamokose“. Vertinti pamokų kokybę, turinį.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50E5" w14:textId="77777777" w:rsidR="00C154FC" w:rsidRPr="00027135" w:rsidRDefault="00C154FC" w:rsidP="00C154FC">
            <w:pPr>
              <w:pStyle w:val="Sraopastraipa"/>
              <w:numPr>
                <w:ilvl w:val="0"/>
                <w:numId w:val="3"/>
              </w:numPr>
              <w:suppressAutoHyphens/>
              <w:jc w:val="both"/>
              <w:rPr>
                <w:szCs w:val="24"/>
              </w:rPr>
            </w:pPr>
            <w:r w:rsidRPr="004B5AD1">
              <w:rPr>
                <w:b/>
                <w:szCs w:val="24"/>
              </w:rPr>
              <w:t>Atlikta patikra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,,</w:t>
            </w:r>
            <w:r w:rsidRPr="00027135">
              <w:rPr>
                <w:szCs w:val="24"/>
              </w:rPr>
              <w:t xml:space="preserve">Ugdymo kokybės inovatyvumas </w:t>
            </w:r>
          </w:p>
          <w:p w14:paraId="682F4BD0" w14:textId="05D44FF3" w:rsidR="00C154FC" w:rsidRPr="004B5AD1" w:rsidRDefault="00C154FC" w:rsidP="00C154FC">
            <w:pPr>
              <w:suppressAutoHyphens/>
              <w:jc w:val="both"/>
              <w:rPr>
                <w:rFonts w:eastAsia="Calibri"/>
                <w:szCs w:val="24"/>
              </w:rPr>
            </w:pPr>
            <w:r w:rsidRPr="00027135">
              <w:rPr>
                <w:szCs w:val="24"/>
              </w:rPr>
              <w:t xml:space="preserve">pamokose“ pagal patikros planą, vertintos ir </w:t>
            </w:r>
            <w:r w:rsidR="00834259" w:rsidRPr="00027135">
              <w:rPr>
                <w:szCs w:val="24"/>
              </w:rPr>
              <w:t xml:space="preserve">nuotoliniu ugdymo organizavimo būdu vestos </w:t>
            </w:r>
            <w:r w:rsidRPr="00027135">
              <w:rPr>
                <w:szCs w:val="24"/>
              </w:rPr>
              <w:t>pamokos</w:t>
            </w:r>
            <w:r w:rsidRPr="004B5AD1">
              <w:rPr>
                <w:szCs w:val="24"/>
              </w:rPr>
              <w:t xml:space="preserve">, kontroliniai atsiskaitymai, egzaminai . </w:t>
            </w:r>
          </w:p>
          <w:p w14:paraId="321375AA" w14:textId="12E5A379" w:rsidR="00C154FC" w:rsidRPr="00834259" w:rsidRDefault="00C154FC" w:rsidP="00027135">
            <w:pPr>
              <w:pStyle w:val="Sraopastraipa"/>
              <w:numPr>
                <w:ilvl w:val="0"/>
                <w:numId w:val="3"/>
              </w:numPr>
              <w:tabs>
                <w:tab w:val="left" w:pos="449"/>
              </w:tabs>
              <w:suppressAutoHyphens/>
              <w:ind w:left="0" w:firstLine="24"/>
              <w:jc w:val="both"/>
              <w:rPr>
                <w:szCs w:val="24"/>
              </w:rPr>
            </w:pPr>
            <w:r w:rsidRPr="00027135">
              <w:rPr>
                <w:szCs w:val="24"/>
              </w:rPr>
              <w:t xml:space="preserve">Mokykla mokslo metus baigė nuotoliniu </w:t>
            </w:r>
            <w:r w:rsidR="0019701A">
              <w:rPr>
                <w:szCs w:val="24"/>
              </w:rPr>
              <w:t>ugdymo proceso o</w:t>
            </w:r>
            <w:r w:rsidR="00834259" w:rsidRPr="00027135">
              <w:rPr>
                <w:szCs w:val="24"/>
              </w:rPr>
              <w:t>r</w:t>
            </w:r>
            <w:r w:rsidR="0019701A">
              <w:rPr>
                <w:szCs w:val="24"/>
              </w:rPr>
              <w:t>g</w:t>
            </w:r>
            <w:r w:rsidR="00834259" w:rsidRPr="00027135">
              <w:rPr>
                <w:szCs w:val="24"/>
              </w:rPr>
              <w:t xml:space="preserve">anizavimo </w:t>
            </w:r>
            <w:r>
              <w:rPr>
                <w:szCs w:val="24"/>
              </w:rPr>
              <w:t xml:space="preserve">būdu, visi </w:t>
            </w:r>
            <w:r w:rsidRPr="00834259">
              <w:rPr>
                <w:szCs w:val="24"/>
              </w:rPr>
              <w:t>atsiskaitymai vyko nuotoliniu būdu, vertinant garso, vaizdo įrašus.</w:t>
            </w:r>
          </w:p>
        </w:tc>
      </w:tr>
      <w:tr w:rsidR="00C154FC" w14:paraId="3EAA9195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0AC2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7057" w14:textId="77777777" w:rsidR="00C154FC" w:rsidRPr="00865327" w:rsidRDefault="00C154FC" w:rsidP="00C154FC">
            <w:pPr>
              <w:suppressAutoHyphens/>
              <w:rPr>
                <w:i/>
                <w:szCs w:val="24"/>
              </w:rPr>
            </w:pPr>
            <w:r w:rsidRPr="00865327">
              <w:rPr>
                <w:i/>
                <w:szCs w:val="24"/>
              </w:rPr>
              <w:t xml:space="preserve">Atlikti 1-os klasės mokinių apklausą dėl  antro pasirenkamo instrumento nuo 2020 m. rugsėjo 1 d.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2BED3" w14:textId="77777777" w:rsidR="00C154FC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40"/>
              </w:tabs>
              <w:suppressAutoHyphens/>
              <w:jc w:val="both"/>
              <w:rPr>
                <w:szCs w:val="24"/>
              </w:rPr>
            </w:pPr>
            <w:r w:rsidRPr="004B5AD1">
              <w:rPr>
                <w:szCs w:val="24"/>
              </w:rPr>
              <w:t xml:space="preserve">Atlikta 1 klasės mokinių </w:t>
            </w:r>
            <w:r w:rsidRPr="004B5AD1">
              <w:rPr>
                <w:b/>
                <w:szCs w:val="24"/>
              </w:rPr>
              <w:t>nuotolinė apklausa</w:t>
            </w:r>
            <w:r w:rsidRPr="004B5AD1">
              <w:rPr>
                <w:szCs w:val="24"/>
              </w:rPr>
              <w:t xml:space="preserve"> ,,Dėl  </w:t>
            </w:r>
          </w:p>
          <w:p w14:paraId="795FA35A" w14:textId="420244C5" w:rsidR="00C154FC" w:rsidRPr="004B5AD1" w:rsidRDefault="00C154FC" w:rsidP="00C154FC">
            <w:pPr>
              <w:tabs>
                <w:tab w:val="left" w:pos="840"/>
              </w:tabs>
              <w:suppressAutoHyphens/>
              <w:jc w:val="both"/>
              <w:rPr>
                <w:szCs w:val="24"/>
              </w:rPr>
            </w:pPr>
            <w:r w:rsidRPr="004B5AD1">
              <w:rPr>
                <w:szCs w:val="24"/>
              </w:rPr>
              <w:t>antro pasirenkamo instrumento nuo antrų mokymosi metų“. 22 mokiniai 2020</w:t>
            </w:r>
            <w:r w:rsidR="00834259" w:rsidRPr="00834259">
              <w:rPr>
                <w:color w:val="FF0000"/>
                <w:szCs w:val="24"/>
              </w:rPr>
              <w:t>–</w:t>
            </w:r>
            <w:r w:rsidRPr="004B5AD1">
              <w:rPr>
                <w:szCs w:val="24"/>
              </w:rPr>
              <w:t>2021 m. m. antru instrumentu pasirinko fortepijoną,  klasikinę gitarą, mušamuosius instrumentus, kankles, elektrinę gitarą;</w:t>
            </w:r>
          </w:p>
          <w:p w14:paraId="650AB9E4" w14:textId="43264ECB" w:rsidR="00C154FC" w:rsidRPr="00961125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40"/>
              </w:tabs>
              <w:suppressAutoHyphens/>
              <w:jc w:val="both"/>
              <w:rPr>
                <w:b/>
                <w:szCs w:val="24"/>
              </w:rPr>
            </w:pPr>
            <w:r w:rsidRPr="00961125">
              <w:rPr>
                <w:szCs w:val="24"/>
              </w:rPr>
              <w:t>Nuo 2016 metų 80 mokinių mokos</w:t>
            </w:r>
            <w:r>
              <w:rPr>
                <w:szCs w:val="24"/>
              </w:rPr>
              <w:t>i antrą</w:t>
            </w:r>
          </w:p>
          <w:p w14:paraId="678A45F4" w14:textId="77777777" w:rsidR="00C154FC" w:rsidRPr="004B5AD1" w:rsidRDefault="00C154FC" w:rsidP="00C154FC">
            <w:pPr>
              <w:tabs>
                <w:tab w:val="left" w:pos="840"/>
              </w:tabs>
              <w:suppressAutoHyphens/>
              <w:jc w:val="both"/>
              <w:rPr>
                <w:b/>
                <w:szCs w:val="24"/>
              </w:rPr>
            </w:pPr>
            <w:r w:rsidRPr="00961125">
              <w:rPr>
                <w:szCs w:val="24"/>
              </w:rPr>
              <w:t>pasirenkamą instrumentą, jiems skiriant vieną  papildomą savaitinę valandą.</w:t>
            </w:r>
          </w:p>
        </w:tc>
      </w:tr>
      <w:tr w:rsidR="00C154FC" w14:paraId="2A4FCA48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FE935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5533" w14:textId="77777777" w:rsidR="00C154FC" w:rsidRPr="00865327" w:rsidRDefault="00C154FC" w:rsidP="00C154FC">
            <w:pPr>
              <w:suppressAutoHyphens/>
              <w:rPr>
                <w:i/>
                <w:szCs w:val="24"/>
              </w:rPr>
            </w:pPr>
            <w:r w:rsidRPr="00865327">
              <w:rPr>
                <w:i/>
                <w:szCs w:val="24"/>
              </w:rPr>
              <w:t>Organizuoti kolegų atvirų pamokų lankymo savaitę ,,Kolega, kolegai“.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B28D2" w14:textId="04FB4F4A" w:rsidR="00C154FC" w:rsidRPr="00961125" w:rsidRDefault="00C154FC" w:rsidP="00C154FC">
            <w:pPr>
              <w:pStyle w:val="Sraopastraipa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961125">
              <w:rPr>
                <w:szCs w:val="24"/>
              </w:rPr>
              <w:t>Mokyklos mokytojai</w:t>
            </w:r>
            <w:r w:rsidR="006C6333">
              <w:rPr>
                <w:szCs w:val="24"/>
              </w:rPr>
              <w:t>,</w:t>
            </w:r>
            <w:r w:rsidRPr="00961125">
              <w:rPr>
                <w:szCs w:val="24"/>
              </w:rPr>
              <w:t xml:space="preserve"> pagal galimybes</w:t>
            </w:r>
            <w:r w:rsidR="006C6333">
              <w:rPr>
                <w:szCs w:val="24"/>
              </w:rPr>
              <w:t>,</w:t>
            </w:r>
            <w:r w:rsidRPr="00961125">
              <w:rPr>
                <w:szCs w:val="24"/>
              </w:rPr>
              <w:t xml:space="preserve"> stebėjo kolegų </w:t>
            </w:r>
          </w:p>
          <w:p w14:paraId="3969C8F9" w14:textId="52A1BE2A" w:rsidR="00C154FC" w:rsidRPr="00961125" w:rsidRDefault="00C154FC" w:rsidP="00027135">
            <w:pPr>
              <w:suppressAutoHyphens/>
              <w:rPr>
                <w:szCs w:val="24"/>
              </w:rPr>
            </w:pPr>
            <w:r w:rsidRPr="00961125">
              <w:rPr>
                <w:szCs w:val="24"/>
              </w:rPr>
              <w:t>pamokas, vertino jas, dalinosi patirtimi</w:t>
            </w:r>
            <w:r w:rsidR="006C6333">
              <w:rPr>
                <w:szCs w:val="24"/>
              </w:rPr>
              <w:t>. Dėl pandemijos veikla įgyvendinta iš dalies, todėl planuojama</w:t>
            </w:r>
            <w:r w:rsidRPr="006C6333">
              <w:rPr>
                <w:color w:val="FF0000"/>
                <w:szCs w:val="24"/>
              </w:rPr>
              <w:t xml:space="preserve"> </w:t>
            </w:r>
            <w:r w:rsidRPr="00961125">
              <w:rPr>
                <w:szCs w:val="24"/>
              </w:rPr>
              <w:t>tęsti 2021 metais.</w:t>
            </w:r>
          </w:p>
        </w:tc>
      </w:tr>
    </w:tbl>
    <w:p w14:paraId="520FED1E" w14:textId="77777777" w:rsidR="00C154FC" w:rsidRDefault="00C154FC" w:rsidP="00F11760">
      <w:pPr>
        <w:tabs>
          <w:tab w:val="left" w:pos="851"/>
          <w:tab w:val="left" w:pos="3686"/>
        </w:tabs>
        <w:suppressAutoHyphens/>
        <w:jc w:val="both"/>
        <w:rPr>
          <w:b/>
          <w:szCs w:val="24"/>
        </w:rPr>
      </w:pPr>
    </w:p>
    <w:p w14:paraId="4808843F" w14:textId="77777777" w:rsidR="00C154FC" w:rsidRPr="00326892" w:rsidRDefault="00C154FC" w:rsidP="00C154FC">
      <w:pPr>
        <w:tabs>
          <w:tab w:val="left" w:pos="851"/>
        </w:tabs>
        <w:suppressAutoHyphens/>
        <w:ind w:firstLine="720"/>
        <w:jc w:val="both"/>
        <w:rPr>
          <w:b/>
          <w:i/>
          <w:szCs w:val="24"/>
        </w:rPr>
      </w:pPr>
      <w:r>
        <w:rPr>
          <w:b/>
          <w:szCs w:val="24"/>
        </w:rPr>
        <w:t xml:space="preserve">1.2. Uždavinys. </w:t>
      </w:r>
      <w:r w:rsidRPr="00326892">
        <w:rPr>
          <w:b/>
          <w:i/>
          <w:szCs w:val="24"/>
        </w:rPr>
        <w:t>Siekti kiekvieno ugdytinio pažangos, sėkmės ir kompetencijų ugdymo visumos.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05"/>
        <w:gridCol w:w="6606"/>
      </w:tblGrid>
      <w:tr w:rsidR="00C154FC" w14:paraId="084C0125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63164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18E44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Veiklos pavadinimas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B7E61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Rezultatas</w:t>
            </w:r>
          </w:p>
        </w:tc>
      </w:tr>
      <w:tr w:rsidR="00C154FC" w14:paraId="61D8F89D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49ADE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619DB" w14:textId="2FA9A2A1" w:rsidR="00C154FC" w:rsidRPr="00865327" w:rsidRDefault="00C154FC" w:rsidP="00027135">
            <w:pPr>
              <w:suppressAutoHyphens/>
              <w:rPr>
                <w:i/>
                <w:szCs w:val="24"/>
              </w:rPr>
            </w:pPr>
            <w:r w:rsidRPr="00865327">
              <w:rPr>
                <w:i/>
                <w:szCs w:val="24"/>
              </w:rPr>
              <w:t>Tobulinti „MIP</w:t>
            </w:r>
            <w:r>
              <w:rPr>
                <w:i/>
                <w:szCs w:val="24"/>
              </w:rPr>
              <w:t xml:space="preserve"> sistemą“ m</w:t>
            </w:r>
            <w:r w:rsidRPr="00865327">
              <w:rPr>
                <w:i/>
                <w:szCs w:val="24"/>
              </w:rPr>
              <w:t>okykloje.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87C5A" w14:textId="7D91BC7E" w:rsidR="00C154FC" w:rsidRPr="00F11760" w:rsidRDefault="00C154FC" w:rsidP="00C154FC">
            <w:pPr>
              <w:pStyle w:val="Sraopastraipa"/>
              <w:numPr>
                <w:ilvl w:val="0"/>
                <w:numId w:val="3"/>
              </w:numPr>
              <w:suppressAutoHyphens/>
              <w:ind w:left="0" w:hanging="1"/>
              <w:rPr>
                <w:szCs w:val="24"/>
              </w:rPr>
            </w:pPr>
            <w:r w:rsidRPr="00961125">
              <w:rPr>
                <w:szCs w:val="24"/>
              </w:rPr>
              <w:t xml:space="preserve">Patobulinta MIP sistema, </w:t>
            </w:r>
            <w:r w:rsidRPr="00027135">
              <w:rPr>
                <w:szCs w:val="24"/>
              </w:rPr>
              <w:t xml:space="preserve">atnaujinti </w:t>
            </w:r>
            <w:r w:rsidR="00F11760" w:rsidRPr="00027135">
              <w:rPr>
                <w:szCs w:val="24"/>
              </w:rPr>
              <w:t xml:space="preserve">mokinių </w:t>
            </w:r>
            <w:r w:rsidRPr="00961125">
              <w:rPr>
                <w:szCs w:val="24"/>
              </w:rPr>
              <w:t xml:space="preserve">vertinimo instrumentai. </w:t>
            </w:r>
            <w:r w:rsidRPr="00F11760">
              <w:rPr>
                <w:szCs w:val="24"/>
              </w:rPr>
              <w:t>Pakeistos refleksijų rašymo, tikslų, uždavinių formos. Vertinami nauji pagrindinio ugdymo  mokiniai.</w:t>
            </w:r>
          </w:p>
          <w:p w14:paraId="3CB75F8A" w14:textId="77777777" w:rsidR="00C154FC" w:rsidRPr="00857357" w:rsidRDefault="00C154FC" w:rsidP="00C154FC">
            <w:pPr>
              <w:suppressAutoHyphens/>
              <w:rPr>
                <w:szCs w:val="24"/>
              </w:rPr>
            </w:pPr>
          </w:p>
        </w:tc>
      </w:tr>
      <w:tr w:rsidR="00C154FC" w14:paraId="26B4D7C9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683D0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A82A" w14:textId="77777777" w:rsidR="00C154FC" w:rsidRPr="00865327" w:rsidRDefault="00C154FC" w:rsidP="00C154FC">
            <w:pPr>
              <w:suppressAutoHyphens/>
              <w:rPr>
                <w:i/>
                <w:szCs w:val="24"/>
              </w:rPr>
            </w:pPr>
            <w:r w:rsidRPr="00865327">
              <w:rPr>
                <w:i/>
                <w:szCs w:val="24"/>
              </w:rPr>
              <w:t>Mokinio individualios pažangos fiksavimas formose, mokinio pažymių knygelėse</w:t>
            </w:r>
            <w:r>
              <w:rPr>
                <w:i/>
                <w:szCs w:val="24"/>
              </w:rPr>
              <w:t xml:space="preserve">. (dailės specialybės sukurtose </w:t>
            </w:r>
            <w:r w:rsidRPr="00865327">
              <w:rPr>
                <w:i/>
                <w:szCs w:val="24"/>
              </w:rPr>
              <w:t>individualiose pažymių knygelėse, jos tokios tik mūsų mokykloje patvirtintos).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F38C9" w14:textId="33C0682B" w:rsidR="00C154FC" w:rsidRPr="003B159E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 w:rsidRPr="003B159E">
              <w:rPr>
                <w:szCs w:val="24"/>
              </w:rPr>
              <w:t>M</w:t>
            </w:r>
            <w:r>
              <w:rPr>
                <w:szCs w:val="24"/>
              </w:rPr>
              <w:t xml:space="preserve">okykloje </w:t>
            </w:r>
            <w:r w:rsidRPr="003B159E">
              <w:rPr>
                <w:szCs w:val="24"/>
              </w:rPr>
              <w:t xml:space="preserve">susitarta, kas yra mokinio pažanga, informacija </w:t>
            </w:r>
          </w:p>
          <w:p w14:paraId="31A25595" w14:textId="4FCDA0A6" w:rsidR="00C154FC" w:rsidRDefault="00C154FC" w:rsidP="00C154FC">
            <w:pPr>
              <w:tabs>
                <w:tab w:val="left" w:pos="810"/>
              </w:tabs>
              <w:jc w:val="both"/>
              <w:rPr>
                <w:szCs w:val="24"/>
              </w:rPr>
            </w:pPr>
            <w:r w:rsidRPr="003B159E">
              <w:rPr>
                <w:szCs w:val="24"/>
              </w:rPr>
              <w:t>apie vaikų pažangą nuolat teikiama moki</w:t>
            </w:r>
            <w:r>
              <w:rPr>
                <w:szCs w:val="24"/>
              </w:rPr>
              <w:t>niams bei jų tėvams pasirašant m</w:t>
            </w:r>
            <w:r w:rsidRPr="003B159E">
              <w:rPr>
                <w:szCs w:val="24"/>
              </w:rPr>
              <w:t>okinių individualios pažangos stebėjimo, fiksavimo, analizavimo ir pagalbos mokiniui teikimo tvarkos aprašo priedų formose, tėvų susitikimo metu arba</w:t>
            </w:r>
            <w:r w:rsidR="00183D26">
              <w:rPr>
                <w:szCs w:val="24"/>
              </w:rPr>
              <w:t xml:space="preserve"> pokalbiu</w:t>
            </w:r>
            <w:r w:rsidRPr="003B159E">
              <w:rPr>
                <w:szCs w:val="24"/>
              </w:rPr>
              <w:t xml:space="preserve"> telefonu</w:t>
            </w:r>
            <w:r w:rsidR="00751BEC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3B159E">
              <w:rPr>
                <w:szCs w:val="24"/>
              </w:rPr>
              <w:t xml:space="preserve">Kiekvieno pusmečio pabaigoje pagrindinio </w:t>
            </w:r>
            <w:r w:rsidRPr="00027135">
              <w:rPr>
                <w:szCs w:val="24"/>
              </w:rPr>
              <w:t xml:space="preserve">ugdymo mokiniai rašė refleksijas apie savo pasiekimus ir pažangą, </w:t>
            </w:r>
            <w:r w:rsidR="00751BEC" w:rsidRPr="00027135">
              <w:rPr>
                <w:szCs w:val="24"/>
              </w:rPr>
              <w:t>su vaikų refleksijomis</w:t>
            </w:r>
            <w:r w:rsidRPr="00027135">
              <w:rPr>
                <w:szCs w:val="24"/>
              </w:rPr>
              <w:t xml:space="preserve"> </w:t>
            </w:r>
            <w:r w:rsidRPr="003B159E">
              <w:rPr>
                <w:szCs w:val="24"/>
              </w:rPr>
              <w:t xml:space="preserve">supažindinti tėvai.  </w:t>
            </w:r>
          </w:p>
          <w:p w14:paraId="677084B8" w14:textId="6761D3FA" w:rsidR="00C154FC" w:rsidRPr="00F84E59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 w:rsidRPr="003B159E">
              <w:rPr>
                <w:szCs w:val="24"/>
              </w:rPr>
              <w:t xml:space="preserve">Sukurtose ir </w:t>
            </w:r>
            <w:r w:rsidR="00D6681A">
              <w:rPr>
                <w:szCs w:val="24"/>
              </w:rPr>
              <w:t>direktoriaus įsakymu</w:t>
            </w:r>
            <w:r w:rsidR="00F84E59">
              <w:rPr>
                <w:szCs w:val="24"/>
              </w:rPr>
              <w:t>, „Dėl pažangumo knygelės formos tvirtinimo“</w:t>
            </w:r>
            <w:r w:rsidR="00D6681A">
              <w:rPr>
                <w:szCs w:val="24"/>
              </w:rPr>
              <w:t xml:space="preserve"> 2018-10-02 </w:t>
            </w:r>
            <w:proofErr w:type="spellStart"/>
            <w:r w:rsidR="00D6681A">
              <w:rPr>
                <w:szCs w:val="24"/>
              </w:rPr>
              <w:t>Nr</w:t>
            </w:r>
            <w:proofErr w:type="spellEnd"/>
            <w:r w:rsidR="00D6681A">
              <w:rPr>
                <w:szCs w:val="24"/>
              </w:rPr>
              <w:t>. V-34</w:t>
            </w:r>
            <w:r w:rsidR="00F84E59">
              <w:rPr>
                <w:szCs w:val="24"/>
              </w:rPr>
              <w:t xml:space="preserve">.patvirtintosse  </w:t>
            </w:r>
            <w:r w:rsidRPr="003B159E">
              <w:rPr>
                <w:szCs w:val="24"/>
              </w:rPr>
              <w:t xml:space="preserve">e  dailės specialybės </w:t>
            </w:r>
            <w:r w:rsidRPr="00F84E59">
              <w:rPr>
                <w:szCs w:val="24"/>
              </w:rPr>
              <w:t xml:space="preserve">mokinių pažymių knygelėse 7-iems </w:t>
            </w:r>
            <w:r w:rsidRPr="00F84E59">
              <w:rPr>
                <w:szCs w:val="24"/>
              </w:rPr>
              <w:lastRenderedPageBreak/>
              <w:t>mokymosi metams</w:t>
            </w:r>
            <w:r w:rsidR="00F84E59">
              <w:rPr>
                <w:szCs w:val="24"/>
              </w:rPr>
              <w:t>.</w:t>
            </w:r>
            <w:r w:rsidRPr="00F84E59">
              <w:rPr>
                <w:szCs w:val="24"/>
              </w:rPr>
              <w:t xml:space="preserve"> </w:t>
            </w:r>
            <w:r w:rsidR="00F84E59">
              <w:rPr>
                <w:szCs w:val="24"/>
              </w:rPr>
              <w:t>Jose m</w:t>
            </w:r>
            <w:r w:rsidRPr="00F84E59">
              <w:rPr>
                <w:szCs w:val="24"/>
              </w:rPr>
              <w:t xml:space="preserve">okytojai  vertino dailės mokinių individualią pažangą, ugdymo rezultatus, pasiekimus, laimėjimus, įvertinimus. Didelis dėmesys skirtas stiprinti mokinių mokymosi kompetencijas, skatinant asmenybės brandos </w:t>
            </w:r>
            <w:proofErr w:type="spellStart"/>
            <w:r w:rsidRPr="00F84E59">
              <w:rPr>
                <w:szCs w:val="24"/>
              </w:rPr>
              <w:t>ūgtį</w:t>
            </w:r>
            <w:proofErr w:type="spellEnd"/>
            <w:r w:rsidRPr="00F84E59">
              <w:rPr>
                <w:szCs w:val="24"/>
              </w:rPr>
              <w:t>, kiekvieno ugdytinio individualią pažangą.</w:t>
            </w:r>
          </w:p>
          <w:p w14:paraId="62A06CAB" w14:textId="0CE67C33" w:rsidR="00C154FC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 w:rsidRPr="00961125">
              <w:rPr>
                <w:szCs w:val="24"/>
              </w:rPr>
              <w:t>Atlikta 2020 metų</w:t>
            </w:r>
            <w:r w:rsidR="00A140B1">
              <w:rPr>
                <w:szCs w:val="24"/>
              </w:rPr>
              <w:t xml:space="preserve"> (</w:t>
            </w:r>
            <w:r w:rsidRPr="00A140B1">
              <w:rPr>
                <w:szCs w:val="24"/>
              </w:rPr>
              <w:t>MIP</w:t>
            </w:r>
            <w:r w:rsidRPr="00A140B1">
              <w:rPr>
                <w:strike/>
                <w:szCs w:val="24"/>
              </w:rPr>
              <w:t>)</w:t>
            </w:r>
            <w:r w:rsidRPr="00A140B1">
              <w:rPr>
                <w:szCs w:val="24"/>
              </w:rPr>
              <w:t xml:space="preserve"> </w:t>
            </w:r>
          </w:p>
          <w:p w14:paraId="3F75D68E" w14:textId="180A6150" w:rsidR="00C154FC" w:rsidRPr="00961125" w:rsidRDefault="00C154FC" w:rsidP="00A140B1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961125">
              <w:rPr>
                <w:szCs w:val="24"/>
              </w:rPr>
              <w:t>sistemos įgyvendinimo analizė, rezultatai aptarti mokytojų tarybos posėdyje.</w:t>
            </w:r>
            <w:r w:rsidRPr="00814441">
              <w:t xml:space="preserve"> </w:t>
            </w:r>
            <w:r w:rsidRPr="00961125">
              <w:rPr>
                <w:szCs w:val="24"/>
              </w:rPr>
              <w:t xml:space="preserve">2020 </w:t>
            </w:r>
            <w:r w:rsidR="00C32BC0">
              <w:rPr>
                <w:szCs w:val="24"/>
              </w:rPr>
              <w:t xml:space="preserve">metais </w:t>
            </w:r>
            <w:r w:rsidRPr="00961125">
              <w:rPr>
                <w:szCs w:val="24"/>
              </w:rPr>
              <w:t>78 pagrindinio ugdymo mokiniai įsivertino  individualią pažangą, rašydami refleksijas, 89 mokinių ind</w:t>
            </w:r>
            <w:r w:rsidR="00A140B1">
              <w:rPr>
                <w:szCs w:val="24"/>
              </w:rPr>
              <w:t>ividuali pažanga (IP) įvertinta</w:t>
            </w:r>
            <w:r w:rsidRPr="00961125">
              <w:rPr>
                <w:szCs w:val="24"/>
              </w:rPr>
              <w:t xml:space="preserve"> individualiuose mokinių ugdymo planuose.</w:t>
            </w:r>
          </w:p>
        </w:tc>
      </w:tr>
      <w:tr w:rsidR="00C154FC" w14:paraId="018BEBED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6F777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0419C" w14:textId="77777777" w:rsidR="00C154FC" w:rsidRPr="00865327" w:rsidRDefault="00C154FC" w:rsidP="00C154FC">
            <w:pPr>
              <w:suppressAutoHyphens/>
              <w:rPr>
                <w:i/>
                <w:szCs w:val="24"/>
              </w:rPr>
            </w:pPr>
            <w:r w:rsidRPr="00865327">
              <w:rPr>
                <w:i/>
                <w:szCs w:val="24"/>
              </w:rPr>
              <w:t>Atlikti mokinio individualios pažangos (MIP) sistemos įgyvendinimo lyginamąją analizę už 2020 m.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DD90D" w14:textId="34D9D5C3" w:rsidR="00C154FC" w:rsidRPr="008009CF" w:rsidRDefault="00C154FC" w:rsidP="00C154FC">
            <w:pPr>
              <w:pStyle w:val="Sraopastraipa"/>
              <w:numPr>
                <w:ilvl w:val="0"/>
                <w:numId w:val="3"/>
              </w:numPr>
              <w:spacing w:line="276" w:lineRule="auto"/>
              <w:ind w:left="-1" w:firstLine="0"/>
              <w:jc w:val="both"/>
              <w:rPr>
                <w:szCs w:val="24"/>
              </w:rPr>
            </w:pPr>
            <w:r w:rsidRPr="003B159E">
              <w:rPr>
                <w:szCs w:val="24"/>
              </w:rPr>
              <w:t xml:space="preserve">Pasibaigus pusmečio atsiskaitymams, egzaminams  metodinėje </w:t>
            </w:r>
            <w:r w:rsidRPr="008009CF">
              <w:rPr>
                <w:szCs w:val="24"/>
              </w:rPr>
              <w:t>ir mokytojų tarybose aptar</w:t>
            </w:r>
            <w:r w:rsidR="008009CF" w:rsidRPr="00A140B1">
              <w:rPr>
                <w:szCs w:val="24"/>
              </w:rPr>
              <w:t>ti</w:t>
            </w:r>
            <w:r w:rsidRPr="008009CF">
              <w:rPr>
                <w:szCs w:val="24"/>
              </w:rPr>
              <w:t xml:space="preserve"> ugdymo rezultatai. Specialybių mokytojai individualiai aptarė mokymosi rezultatus, padarytą pažangą su ugdytiniais ir jų </w:t>
            </w:r>
            <w:r w:rsidRPr="00A140B1">
              <w:rPr>
                <w:szCs w:val="24"/>
              </w:rPr>
              <w:t>tėv</w:t>
            </w:r>
            <w:r w:rsidR="008009CF" w:rsidRPr="00A140B1">
              <w:rPr>
                <w:szCs w:val="24"/>
              </w:rPr>
              <w:t>ais</w:t>
            </w:r>
            <w:r w:rsidRPr="00A140B1">
              <w:rPr>
                <w:szCs w:val="24"/>
              </w:rPr>
              <w:t>.</w:t>
            </w:r>
            <w:r w:rsidRPr="008009CF">
              <w:rPr>
                <w:szCs w:val="24"/>
              </w:rPr>
              <w:t xml:space="preserve"> Vaikai gebėjo įsivertinti savo pasiekimų lygmenį.</w:t>
            </w:r>
          </w:p>
          <w:p w14:paraId="3AACA8C1" w14:textId="77777777" w:rsidR="00C154FC" w:rsidRPr="003B159E" w:rsidRDefault="00C154FC" w:rsidP="00C154FC">
            <w:pPr>
              <w:pStyle w:val="Sraopastraipa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3B159E">
              <w:rPr>
                <w:szCs w:val="24"/>
              </w:rPr>
              <w:t xml:space="preserve">Išvados, pasidalintos su ugdytinių tėvais, kolegomis,  su kitų </w:t>
            </w:r>
          </w:p>
          <w:p w14:paraId="0CD2D693" w14:textId="77777777" w:rsidR="00C154FC" w:rsidRDefault="00C154FC" w:rsidP="00C154FC">
            <w:pPr>
              <w:jc w:val="both"/>
              <w:rPr>
                <w:szCs w:val="24"/>
              </w:rPr>
            </w:pPr>
            <w:r w:rsidRPr="003B159E">
              <w:rPr>
                <w:szCs w:val="24"/>
              </w:rPr>
              <w:t>meno, muzikos mokyklų mokytojais. (Joniškio, Šiaulių miestų).</w:t>
            </w:r>
          </w:p>
          <w:p w14:paraId="0F7E6C71" w14:textId="77777777" w:rsidR="00C154FC" w:rsidRDefault="00C154FC" w:rsidP="00C154FC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szCs w:val="24"/>
              </w:rPr>
            </w:pPr>
            <w:r w:rsidRPr="00482387">
              <w:rPr>
                <w:szCs w:val="24"/>
              </w:rPr>
              <w:t xml:space="preserve">MIP stebėjimo tvarka suteikia galimybę vaikams pajusti, kaip </w:t>
            </w:r>
          </w:p>
          <w:p w14:paraId="0012F6E2" w14:textId="77777777" w:rsidR="00C154FC" w:rsidRDefault="00C154FC" w:rsidP="00C154FC">
            <w:pPr>
              <w:rPr>
                <w:szCs w:val="24"/>
              </w:rPr>
            </w:pPr>
            <w:r w:rsidRPr="00482387">
              <w:rPr>
                <w:szCs w:val="24"/>
              </w:rPr>
              <w:t>jiems sekasi pasiekti išsikeltus tikslus.</w:t>
            </w:r>
          </w:p>
          <w:p w14:paraId="7295E8AE" w14:textId="77777777" w:rsidR="00C154FC" w:rsidRDefault="00C154FC" w:rsidP="00C154FC">
            <w:pPr>
              <w:pStyle w:val="Sraopastraipa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CB3558">
              <w:rPr>
                <w:szCs w:val="24"/>
              </w:rPr>
              <w:t>šorės verti</w:t>
            </w:r>
            <w:r>
              <w:rPr>
                <w:szCs w:val="24"/>
              </w:rPr>
              <w:t>nimo grupė nustatė, kad mokykla</w:t>
            </w:r>
            <w:r w:rsidRPr="00CB3558">
              <w:rPr>
                <w:szCs w:val="24"/>
              </w:rPr>
              <w:t xml:space="preserve"> reguliariai </w:t>
            </w:r>
          </w:p>
          <w:p w14:paraId="7C0C5E55" w14:textId="77777777" w:rsidR="00C154FC" w:rsidRPr="003B159E" w:rsidRDefault="00C154FC" w:rsidP="00C154FC">
            <w:pPr>
              <w:jc w:val="both"/>
              <w:rPr>
                <w:szCs w:val="24"/>
              </w:rPr>
            </w:pPr>
            <w:r w:rsidRPr="00CB3558">
              <w:rPr>
                <w:szCs w:val="24"/>
              </w:rPr>
              <w:t>planuoja ir vykdo refleksijas su mokiniais apie jų pažangą, ugdymosi eigą ir pasiekimus</w:t>
            </w:r>
            <w:r>
              <w:rPr>
                <w:szCs w:val="24"/>
              </w:rPr>
              <w:t>.</w:t>
            </w:r>
          </w:p>
        </w:tc>
      </w:tr>
    </w:tbl>
    <w:p w14:paraId="6FE69F1D" w14:textId="77777777" w:rsidR="00C154FC" w:rsidRDefault="00C154FC" w:rsidP="00C154FC">
      <w:pPr>
        <w:tabs>
          <w:tab w:val="left" w:pos="851"/>
        </w:tabs>
        <w:suppressAutoHyphens/>
        <w:jc w:val="both"/>
        <w:rPr>
          <w:b/>
          <w:szCs w:val="24"/>
        </w:rPr>
      </w:pPr>
    </w:p>
    <w:p w14:paraId="7D730854" w14:textId="77777777" w:rsidR="00C154FC" w:rsidRPr="005D7BE5" w:rsidRDefault="00C154FC" w:rsidP="00C154FC">
      <w:pPr>
        <w:tabs>
          <w:tab w:val="left" w:pos="851"/>
        </w:tabs>
        <w:suppressAutoHyphens/>
        <w:ind w:left="567" w:firstLine="720"/>
        <w:jc w:val="both"/>
        <w:rPr>
          <w:b/>
          <w:i/>
          <w:szCs w:val="24"/>
        </w:rPr>
      </w:pPr>
      <w:r>
        <w:rPr>
          <w:b/>
          <w:szCs w:val="24"/>
        </w:rPr>
        <w:t>1. 3. Uždavinys.</w:t>
      </w:r>
      <w:r>
        <w:rPr>
          <w:szCs w:val="24"/>
        </w:rPr>
        <w:t xml:space="preserve"> </w:t>
      </w:r>
      <w:r w:rsidRPr="00326892">
        <w:rPr>
          <w:b/>
          <w:i/>
          <w:szCs w:val="24"/>
        </w:rPr>
        <w:t>Kurti šiuolaikišką ugdymo turinį, pasitelkiant netradicines edukacines erdves ir metodus.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05"/>
        <w:gridCol w:w="6606"/>
      </w:tblGrid>
      <w:tr w:rsidR="00C154FC" w:rsidRPr="003523FC" w14:paraId="1F0BC38C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3805E" w14:textId="77777777" w:rsidR="00C154FC" w:rsidRPr="004B5AD1" w:rsidRDefault="00C154FC" w:rsidP="00C154FC">
            <w:pPr>
              <w:suppressAutoHyphens/>
              <w:jc w:val="center"/>
              <w:rPr>
                <w:szCs w:val="24"/>
              </w:rPr>
            </w:pPr>
            <w:r w:rsidRPr="004B5AD1">
              <w:rPr>
                <w:szCs w:val="24"/>
              </w:rPr>
              <w:t>Eil. Nr.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067BF" w14:textId="77777777" w:rsidR="00C154FC" w:rsidRPr="004B5AD1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Veiklos pavadinimas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8DCCE" w14:textId="77777777" w:rsidR="00C154FC" w:rsidRPr="004B5AD1" w:rsidRDefault="00C154FC" w:rsidP="00C154FC">
            <w:pPr>
              <w:suppressAutoHyphens/>
              <w:jc w:val="center"/>
              <w:rPr>
                <w:szCs w:val="24"/>
              </w:rPr>
            </w:pPr>
            <w:r w:rsidRPr="004B5AD1">
              <w:rPr>
                <w:szCs w:val="24"/>
              </w:rPr>
              <w:t>Rezultatas</w:t>
            </w:r>
          </w:p>
        </w:tc>
      </w:tr>
      <w:tr w:rsidR="00C154FC" w:rsidRPr="003523FC" w14:paraId="0DDCF9FE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99D50" w14:textId="77777777" w:rsidR="00C154FC" w:rsidRPr="004B5AD1" w:rsidRDefault="00C154FC" w:rsidP="00C154FC">
            <w:pPr>
              <w:suppressAutoHyphens/>
              <w:rPr>
                <w:szCs w:val="24"/>
              </w:rPr>
            </w:pPr>
            <w:r w:rsidRPr="004B5AD1">
              <w:rPr>
                <w:szCs w:val="24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4DC89" w14:textId="77777777" w:rsidR="00C154FC" w:rsidRPr="00865327" w:rsidRDefault="00C154FC" w:rsidP="00C154FC">
            <w:pPr>
              <w:suppressAutoHyphens/>
              <w:rPr>
                <w:i/>
                <w:szCs w:val="24"/>
              </w:rPr>
            </w:pPr>
            <w:r w:rsidRPr="00865327">
              <w:rPr>
                <w:i/>
                <w:szCs w:val="24"/>
              </w:rPr>
              <w:t>Organizuoti  edukacines išvykas į parodas, koncertus, galerijas, muziejus ir pan.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1869" w14:textId="77777777" w:rsidR="00C154FC" w:rsidRPr="004B5AD1" w:rsidRDefault="00C154FC" w:rsidP="00C154FC">
            <w:pPr>
              <w:pStyle w:val="Sraopastraipa"/>
              <w:numPr>
                <w:ilvl w:val="0"/>
                <w:numId w:val="3"/>
              </w:numPr>
              <w:suppressAutoHyphens/>
              <w:jc w:val="both"/>
              <w:rPr>
                <w:szCs w:val="24"/>
              </w:rPr>
            </w:pPr>
            <w:r w:rsidRPr="004B5AD1">
              <w:rPr>
                <w:szCs w:val="24"/>
              </w:rPr>
              <w:t xml:space="preserve">Organizuotos 5 išvykos į parodų galerijas, koncertų </w:t>
            </w:r>
          </w:p>
          <w:p w14:paraId="7A5E4729" w14:textId="724E0F70" w:rsidR="00C154FC" w:rsidRPr="004B5AD1" w:rsidRDefault="00C154FC" w:rsidP="00A140B1">
            <w:pPr>
              <w:rPr>
                <w:szCs w:val="24"/>
                <w:lang w:eastAsia="lt-LT"/>
              </w:rPr>
            </w:pPr>
            <w:r w:rsidRPr="004B5AD1">
              <w:rPr>
                <w:szCs w:val="24"/>
              </w:rPr>
              <w:t xml:space="preserve">sales, muziejus ir kt. Dėl pandemijos </w:t>
            </w:r>
            <w:r w:rsidR="007C3B9A">
              <w:rPr>
                <w:szCs w:val="24"/>
              </w:rPr>
              <w:t xml:space="preserve">įvyko viena išvyka </w:t>
            </w:r>
            <w:r w:rsidR="00A140B1">
              <w:rPr>
                <w:szCs w:val="24"/>
              </w:rPr>
              <w:t xml:space="preserve">organizuota mokytojams, </w:t>
            </w:r>
            <w:r w:rsidR="007C3B9A" w:rsidRPr="00BB63EA">
              <w:rPr>
                <w:szCs w:val="24"/>
                <w:lang w:eastAsia="lt-LT"/>
              </w:rPr>
              <w:t>2020-06-25 „Paslaptingiausios Žemaitijos vietos“</w:t>
            </w:r>
            <w:r w:rsidR="007C3B9A">
              <w:rPr>
                <w:szCs w:val="24"/>
                <w:lang w:eastAsia="lt-LT"/>
              </w:rPr>
              <w:t xml:space="preserve"> </w:t>
            </w:r>
            <w:r w:rsidR="007C3B9A" w:rsidRPr="00BB63EA">
              <w:rPr>
                <w:szCs w:val="24"/>
                <w:lang w:eastAsia="lt-LT"/>
              </w:rPr>
              <w:t>Ilgalaikės programos „ Žemaitijos ir Suvalkijos krašto  edukacinių aplinkų panaudojimas ugdymo plėtrai“ IV modulis</w:t>
            </w:r>
            <w:r w:rsidR="007C3B9A">
              <w:rPr>
                <w:szCs w:val="24"/>
                <w:lang w:eastAsia="lt-LT"/>
              </w:rPr>
              <w:t>.</w:t>
            </w:r>
          </w:p>
        </w:tc>
      </w:tr>
      <w:tr w:rsidR="00C154FC" w14:paraId="2A5D7E69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F2FC1" w14:textId="77777777" w:rsidR="00C154FC" w:rsidRPr="004B5AD1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B5AD1">
              <w:rPr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FEF1" w14:textId="77777777" w:rsidR="00C154FC" w:rsidRPr="00C503BC" w:rsidRDefault="00C154FC" w:rsidP="00C154FC">
            <w:pPr>
              <w:suppressAutoHyphens/>
              <w:rPr>
                <w:i/>
                <w:szCs w:val="24"/>
              </w:rPr>
            </w:pPr>
            <w:r w:rsidRPr="00C503BC">
              <w:rPr>
                <w:i/>
                <w:szCs w:val="24"/>
              </w:rPr>
              <w:t>Rengti pamokas netradicinėse edukacinėse erdvėse.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7EC3" w14:textId="736F1201" w:rsidR="00C154FC" w:rsidRPr="0057503D" w:rsidRDefault="00C154FC" w:rsidP="00C154FC">
            <w:pPr>
              <w:pStyle w:val="Sraopastraipa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961125">
              <w:rPr>
                <w:szCs w:val="24"/>
              </w:rPr>
              <w:t>Pamokos vykd</w:t>
            </w:r>
            <w:r w:rsidR="0057503D" w:rsidRPr="00A140B1">
              <w:rPr>
                <w:szCs w:val="24"/>
              </w:rPr>
              <w:t>ytos</w:t>
            </w:r>
            <w:r w:rsidRPr="00961125">
              <w:rPr>
                <w:szCs w:val="24"/>
              </w:rPr>
              <w:t xml:space="preserve"> nuotoliniu </w:t>
            </w:r>
            <w:r w:rsidR="0057503D" w:rsidRPr="00A140B1">
              <w:rPr>
                <w:szCs w:val="24"/>
              </w:rPr>
              <w:t xml:space="preserve">ugdymo organizavimo </w:t>
            </w:r>
            <w:r w:rsidRPr="00A140B1">
              <w:rPr>
                <w:szCs w:val="24"/>
              </w:rPr>
              <w:t xml:space="preserve">būdu, naudojant įvairias </w:t>
            </w:r>
            <w:r w:rsidR="0057503D" w:rsidRPr="00A140B1">
              <w:rPr>
                <w:szCs w:val="24"/>
              </w:rPr>
              <w:t xml:space="preserve">virtualias </w:t>
            </w:r>
            <w:r w:rsidRPr="00A140B1">
              <w:rPr>
                <w:szCs w:val="24"/>
              </w:rPr>
              <w:t xml:space="preserve">mokymo </w:t>
            </w:r>
            <w:r w:rsidR="0057503D" w:rsidRPr="00A140B1">
              <w:rPr>
                <w:szCs w:val="24"/>
              </w:rPr>
              <w:t>aplinkas</w:t>
            </w:r>
            <w:r w:rsidR="00A140B1">
              <w:rPr>
                <w:szCs w:val="24"/>
              </w:rPr>
              <w:t>.</w:t>
            </w:r>
          </w:p>
          <w:p w14:paraId="351EC2F3" w14:textId="77777777" w:rsidR="00C154FC" w:rsidRPr="00961125" w:rsidRDefault="00C154FC" w:rsidP="00C154FC">
            <w:pPr>
              <w:pStyle w:val="Sraopastraipa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961125">
              <w:rPr>
                <w:szCs w:val="24"/>
              </w:rPr>
              <w:t xml:space="preserve">Mokinių estetinį ir intelektualinį ugdymą skatina mokytojų </w:t>
            </w:r>
          </w:p>
          <w:p w14:paraId="7829C262" w14:textId="77777777" w:rsidR="00C154FC" w:rsidRPr="005604AD" w:rsidRDefault="00C154FC" w:rsidP="00C154FC">
            <w:pPr>
              <w:jc w:val="both"/>
              <w:rPr>
                <w:szCs w:val="24"/>
              </w:rPr>
            </w:pPr>
            <w:r w:rsidRPr="005604AD">
              <w:rPr>
                <w:szCs w:val="24"/>
              </w:rPr>
              <w:t xml:space="preserve">ir dailės specialybės mokinių kuriamos aplinkos. </w:t>
            </w:r>
          </w:p>
          <w:p w14:paraId="22401DB1" w14:textId="77777777" w:rsidR="00C154FC" w:rsidRPr="00961125" w:rsidRDefault="00C154FC" w:rsidP="00C154FC">
            <w:pPr>
              <w:pStyle w:val="Sraopastraipa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961125">
              <w:rPr>
                <w:szCs w:val="24"/>
              </w:rPr>
              <w:t xml:space="preserve">Vaikų pasitikėjimą juos supančia aplinka, mokytojais, jų </w:t>
            </w:r>
          </w:p>
          <w:p w14:paraId="10BFD510" w14:textId="15417507" w:rsidR="00C154FC" w:rsidRPr="00961125" w:rsidRDefault="00C154FC" w:rsidP="00A140B1">
            <w:pPr>
              <w:jc w:val="both"/>
              <w:rPr>
                <w:szCs w:val="24"/>
              </w:rPr>
            </w:pPr>
            <w:proofErr w:type="spellStart"/>
            <w:r w:rsidRPr="005604AD">
              <w:rPr>
                <w:szCs w:val="24"/>
              </w:rPr>
              <w:t>savivertės</w:t>
            </w:r>
            <w:proofErr w:type="spellEnd"/>
            <w:r w:rsidRPr="005604AD">
              <w:rPr>
                <w:szCs w:val="24"/>
              </w:rPr>
              <w:t xml:space="preserve"> augim</w:t>
            </w:r>
            <w:r w:rsidR="00A140B1">
              <w:rPr>
                <w:szCs w:val="24"/>
              </w:rPr>
              <w:t xml:space="preserve">ą skatina </w:t>
            </w:r>
            <w:r w:rsidRPr="005604AD">
              <w:rPr>
                <w:szCs w:val="24"/>
              </w:rPr>
              <w:t>aptariami lūkesčiai, išsikeliami ugdymosi tikslai bei galimybė nuolat reflektuoti.</w:t>
            </w:r>
          </w:p>
        </w:tc>
      </w:tr>
    </w:tbl>
    <w:p w14:paraId="5FC75371" w14:textId="77777777" w:rsidR="00C154FC" w:rsidRDefault="00C154FC" w:rsidP="00C154FC">
      <w:pPr>
        <w:tabs>
          <w:tab w:val="left" w:pos="851"/>
        </w:tabs>
        <w:suppressAutoHyphens/>
        <w:jc w:val="both"/>
        <w:rPr>
          <w:szCs w:val="24"/>
        </w:rPr>
      </w:pPr>
    </w:p>
    <w:p w14:paraId="29EDAA33" w14:textId="1D31D589" w:rsidR="00C154FC" w:rsidRPr="0057503D" w:rsidRDefault="00C154FC" w:rsidP="0057503D">
      <w:pPr>
        <w:tabs>
          <w:tab w:val="left" w:pos="851"/>
        </w:tabs>
        <w:suppressAutoHyphens/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2. </w:t>
      </w:r>
      <w:r w:rsidR="0057503D">
        <w:rPr>
          <w:b/>
          <w:szCs w:val="24"/>
        </w:rPr>
        <w:t>Tikslas:</w:t>
      </w:r>
      <w:r>
        <w:rPr>
          <w:szCs w:val="24"/>
        </w:rPr>
        <w:t xml:space="preserve"> </w:t>
      </w:r>
      <w:r w:rsidR="0057503D" w:rsidRPr="008B4CA1">
        <w:rPr>
          <w:b/>
          <w:szCs w:val="24"/>
        </w:rPr>
        <w:t>mokyklos, kaip kūrybingai dirbančios, nuolat besimokančios bendruomenės telkimas.</w:t>
      </w:r>
    </w:p>
    <w:p w14:paraId="1DA7307C" w14:textId="77777777" w:rsidR="00C154FC" w:rsidRPr="005D7BE5" w:rsidRDefault="00C154FC" w:rsidP="00C154FC">
      <w:pPr>
        <w:tabs>
          <w:tab w:val="left" w:pos="851"/>
        </w:tabs>
        <w:suppressAutoHyphens/>
        <w:ind w:firstLine="720"/>
        <w:jc w:val="both"/>
        <w:rPr>
          <w:b/>
          <w:i/>
          <w:szCs w:val="24"/>
        </w:rPr>
      </w:pPr>
      <w:r>
        <w:rPr>
          <w:b/>
          <w:szCs w:val="24"/>
        </w:rPr>
        <w:t>2.1. Uždavinys.</w:t>
      </w:r>
      <w:r>
        <w:rPr>
          <w:szCs w:val="24"/>
        </w:rPr>
        <w:t xml:space="preserve"> </w:t>
      </w:r>
      <w:r w:rsidRPr="00326892">
        <w:rPr>
          <w:b/>
          <w:i/>
          <w:szCs w:val="24"/>
        </w:rPr>
        <w:t xml:space="preserve">Stiprinti Mokyklos bendruomenės narių </w:t>
      </w:r>
      <w:proofErr w:type="spellStart"/>
      <w:r w:rsidRPr="00326892">
        <w:rPr>
          <w:b/>
          <w:i/>
          <w:szCs w:val="24"/>
        </w:rPr>
        <w:t>refleksyvumą</w:t>
      </w:r>
      <w:proofErr w:type="spellEnd"/>
      <w:r w:rsidRPr="00326892">
        <w:rPr>
          <w:b/>
          <w:i/>
          <w:szCs w:val="24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63"/>
        <w:gridCol w:w="6724"/>
      </w:tblGrid>
      <w:tr w:rsidR="00C154FC" w14:paraId="2E535337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BC33D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CBDC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Veiklos pavadinimas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28273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Rezultatas</w:t>
            </w:r>
          </w:p>
        </w:tc>
      </w:tr>
      <w:tr w:rsidR="00C154FC" w:rsidRPr="00814441" w14:paraId="7A8E4D90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2BDD" w14:textId="77777777" w:rsidR="00C154FC" w:rsidRPr="00814441" w:rsidRDefault="00C154FC" w:rsidP="00C154FC">
            <w:pPr>
              <w:suppressAutoHyphens/>
              <w:rPr>
                <w:szCs w:val="24"/>
              </w:rPr>
            </w:pPr>
            <w:r w:rsidRPr="00814441">
              <w:rPr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B90AE" w14:textId="77777777" w:rsidR="00C154FC" w:rsidRPr="00814441" w:rsidRDefault="00C154FC" w:rsidP="00C154FC">
            <w:pPr>
              <w:suppressAutoHyphens/>
              <w:jc w:val="both"/>
              <w:rPr>
                <w:szCs w:val="24"/>
              </w:rPr>
            </w:pPr>
            <w:r w:rsidRPr="00865327">
              <w:rPr>
                <w:i/>
                <w:szCs w:val="24"/>
              </w:rPr>
              <w:t xml:space="preserve">Vykdyti Mokyklos ugdymo kokybės </w:t>
            </w:r>
            <w:r w:rsidRPr="00865327">
              <w:rPr>
                <w:i/>
                <w:szCs w:val="24"/>
              </w:rPr>
              <w:lastRenderedPageBreak/>
              <w:t>rodiklių įsivertinimą</w:t>
            </w:r>
            <w:r w:rsidRPr="00814441">
              <w:rPr>
                <w:szCs w:val="24"/>
              </w:rPr>
              <w:t xml:space="preserve">.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A436A" w14:textId="77777777" w:rsidR="00C154FC" w:rsidRPr="004B5AD1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40"/>
              </w:tabs>
              <w:jc w:val="both"/>
              <w:rPr>
                <w:szCs w:val="24"/>
              </w:rPr>
            </w:pPr>
            <w:r w:rsidRPr="004B5AD1">
              <w:rPr>
                <w:szCs w:val="24"/>
              </w:rPr>
              <w:lastRenderedPageBreak/>
              <w:t xml:space="preserve">Atliktas mokyklos  </w:t>
            </w:r>
            <w:r w:rsidRPr="004B5AD1">
              <w:rPr>
                <w:bCs/>
                <w:szCs w:val="24"/>
              </w:rPr>
              <w:t xml:space="preserve">neformaliojo vaikų švietimo </w:t>
            </w:r>
          </w:p>
          <w:p w14:paraId="3BA315F6" w14:textId="7EE6D58D" w:rsidR="00C154FC" w:rsidRPr="004B5AD1" w:rsidRDefault="00C154FC" w:rsidP="00183D26">
            <w:pPr>
              <w:tabs>
                <w:tab w:val="left" w:pos="840"/>
              </w:tabs>
              <w:jc w:val="both"/>
              <w:rPr>
                <w:szCs w:val="24"/>
              </w:rPr>
            </w:pPr>
            <w:r w:rsidRPr="004B5AD1">
              <w:rPr>
                <w:bCs/>
                <w:szCs w:val="24"/>
              </w:rPr>
              <w:t>kokybės rodiklių įsivertinimas, supažindinta bendruomenė</w:t>
            </w:r>
            <w:r w:rsidR="00183D26">
              <w:rPr>
                <w:bCs/>
                <w:szCs w:val="24"/>
              </w:rPr>
              <w:t xml:space="preserve">, </w:t>
            </w:r>
            <w:r w:rsidR="00183D26">
              <w:rPr>
                <w:bCs/>
                <w:szCs w:val="24"/>
              </w:rPr>
              <w:lastRenderedPageBreak/>
              <w:t>pateiktas išorinio vertinimo komisijai.</w:t>
            </w:r>
          </w:p>
        </w:tc>
      </w:tr>
      <w:tr w:rsidR="00C154FC" w14:paraId="42BC68B4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28D4A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33303" w14:textId="77777777" w:rsidR="00C154FC" w:rsidRPr="00865327" w:rsidRDefault="00C154FC" w:rsidP="00C154FC">
            <w:pPr>
              <w:suppressAutoHyphens/>
              <w:jc w:val="both"/>
              <w:rPr>
                <w:i/>
                <w:szCs w:val="24"/>
              </w:rPr>
            </w:pPr>
            <w:r w:rsidRPr="00865327">
              <w:rPr>
                <w:i/>
                <w:szCs w:val="24"/>
              </w:rPr>
              <w:t>Vykdyti mokytojų dalykinį, profesinį bendradarbiavimą, gerosios patirties sklaidą su kitomis meno ir muzikos mokyklomis.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8DFD8" w14:textId="77777777" w:rsidR="00C154FC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jc w:val="both"/>
              <w:rPr>
                <w:szCs w:val="24"/>
              </w:rPr>
            </w:pPr>
            <w:r w:rsidRPr="008B4CA1">
              <w:rPr>
                <w:szCs w:val="24"/>
              </w:rPr>
              <w:t xml:space="preserve">2020 m. mokytojai 31 dieną, 1513 valandas  dalyvavo </w:t>
            </w:r>
          </w:p>
          <w:p w14:paraId="5FF02E91" w14:textId="0B335C25" w:rsidR="00C154FC" w:rsidRPr="008B4CA1" w:rsidRDefault="00C154FC" w:rsidP="00C154FC">
            <w:pPr>
              <w:tabs>
                <w:tab w:val="left" w:pos="810"/>
              </w:tabs>
              <w:jc w:val="both"/>
              <w:rPr>
                <w:szCs w:val="24"/>
              </w:rPr>
            </w:pPr>
            <w:r w:rsidRPr="008B4CA1">
              <w:rPr>
                <w:szCs w:val="24"/>
              </w:rPr>
              <w:t>įvairiuose kvalifikacijos tobulinimo seminaruose ir tobulinosi kompetencijas. Dalyvavo  nuotoliniuose seminaruose.</w:t>
            </w:r>
          </w:p>
          <w:p w14:paraId="1C376D5C" w14:textId="77777777" w:rsidR="00C154FC" w:rsidRPr="008B4CA1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Organizuoti 3</w:t>
            </w:r>
            <w:r w:rsidRPr="008B4CA1">
              <w:rPr>
                <w:szCs w:val="24"/>
              </w:rPr>
              <w:t xml:space="preserve"> seminarai mokytojams mokykloje:</w:t>
            </w:r>
          </w:p>
          <w:p w14:paraId="156B1F7E" w14:textId="77777777" w:rsidR="007C3B9A" w:rsidRDefault="00C154FC" w:rsidP="007C3B9A">
            <w:pPr>
              <w:tabs>
                <w:tab w:val="left" w:pos="810"/>
              </w:tabs>
              <w:jc w:val="both"/>
              <w:rPr>
                <w:szCs w:val="24"/>
              </w:rPr>
            </w:pPr>
            <w:r w:rsidRPr="00814441">
              <w:rPr>
                <w:szCs w:val="24"/>
              </w:rPr>
              <w:t xml:space="preserve">1. </w:t>
            </w:r>
            <w:r w:rsidRPr="008B4CA1">
              <w:rPr>
                <w:b/>
                <w:szCs w:val="24"/>
              </w:rPr>
              <w:t xml:space="preserve">,,Specialiosios psichologijos  ir specialiosios pedagogikos“ </w:t>
            </w:r>
            <w:r>
              <w:rPr>
                <w:szCs w:val="24"/>
              </w:rPr>
              <w:t xml:space="preserve">60 val.(dalyvavo 19 </w:t>
            </w:r>
            <w:r w:rsidR="007C3B9A">
              <w:rPr>
                <w:szCs w:val="24"/>
              </w:rPr>
              <w:t>mokytojų)</w:t>
            </w:r>
          </w:p>
          <w:p w14:paraId="49A3D9AC" w14:textId="5EE5F25B" w:rsidR="007C3B9A" w:rsidRPr="00A140B1" w:rsidRDefault="00A140B1" w:rsidP="004B33A8">
            <w:pPr>
              <w:pStyle w:val="Sraopastraipa"/>
              <w:numPr>
                <w:ilvl w:val="0"/>
                <w:numId w:val="3"/>
              </w:numPr>
              <w:tabs>
                <w:tab w:val="left" w:pos="414"/>
              </w:tabs>
              <w:ind w:left="0" w:firstLine="0"/>
              <w:jc w:val="both"/>
              <w:rPr>
                <w:szCs w:val="24"/>
              </w:rPr>
            </w:pPr>
            <w:r w:rsidRPr="00A140B1">
              <w:rPr>
                <w:szCs w:val="24"/>
                <w:lang w:eastAsia="lt-LT"/>
              </w:rPr>
              <w:t>I</w:t>
            </w:r>
            <w:r w:rsidR="006C5707" w:rsidRPr="00A140B1">
              <w:rPr>
                <w:szCs w:val="24"/>
                <w:lang w:eastAsia="lt-LT"/>
              </w:rPr>
              <w:t xml:space="preserve">lgalaikės programos „ Žemaitijos ir Suvalkijos krašto  edukacinių aplinkų panaudojimas ugdymo plėtrai“ IV modulio </w:t>
            </w:r>
            <w:r w:rsidR="00F86EC2" w:rsidRPr="00A140B1">
              <w:rPr>
                <w:szCs w:val="24"/>
                <w:lang w:eastAsia="lt-LT"/>
              </w:rPr>
              <w:t xml:space="preserve">8 ak. val. </w:t>
            </w:r>
            <w:r w:rsidR="007C3B9A" w:rsidRPr="00A140B1">
              <w:rPr>
                <w:szCs w:val="24"/>
                <w:lang w:eastAsia="lt-LT"/>
              </w:rPr>
              <w:t>seminaras „Paslaptingiausios Žemaitijos vietos“ Dalyvavo 14 mokytojų</w:t>
            </w:r>
            <w:r w:rsidR="00F86EC2" w:rsidRPr="00A140B1">
              <w:rPr>
                <w:szCs w:val="24"/>
                <w:lang w:eastAsia="lt-LT"/>
              </w:rPr>
              <w:t>;</w:t>
            </w:r>
          </w:p>
          <w:p w14:paraId="2DE27E77" w14:textId="613CD362" w:rsidR="00C154FC" w:rsidRDefault="00C154FC" w:rsidP="00C154FC">
            <w:pPr>
              <w:jc w:val="both"/>
              <w:rPr>
                <w:szCs w:val="24"/>
              </w:rPr>
            </w:pPr>
            <w:r w:rsidRPr="00814441">
              <w:t xml:space="preserve">2. </w:t>
            </w:r>
            <w:r w:rsidR="00A140B1" w:rsidRPr="00A140B1">
              <w:rPr>
                <w:szCs w:val="24"/>
              </w:rPr>
              <w:t>I</w:t>
            </w:r>
            <w:r w:rsidR="00F86EC2" w:rsidRPr="00A140B1">
              <w:rPr>
                <w:szCs w:val="24"/>
              </w:rPr>
              <w:t>lgalaikės programos „Palankios emocinės ir inovatyvios mokymo(si) aplinkos kūrimas“ IV modulio m</w:t>
            </w:r>
            <w:r w:rsidRPr="00A140B1">
              <w:rPr>
                <w:szCs w:val="24"/>
              </w:rPr>
              <w:t xml:space="preserve">okymai  </w:t>
            </w:r>
            <w:r w:rsidRPr="00A140B1">
              <w:rPr>
                <w:b/>
                <w:szCs w:val="24"/>
              </w:rPr>
              <w:t>,,Mokinių mokymo(si</w:t>
            </w:r>
            <w:r w:rsidRPr="008B4CA1">
              <w:rPr>
                <w:b/>
                <w:szCs w:val="24"/>
              </w:rPr>
              <w:t>) proceso organizavimas MOODLE platformoje</w:t>
            </w:r>
            <w:r w:rsidR="00F86EC2">
              <w:rPr>
                <w:b/>
                <w:szCs w:val="24"/>
              </w:rPr>
              <w:t xml:space="preserve">“ </w:t>
            </w:r>
            <w:r w:rsidR="00F86EC2" w:rsidRPr="00814441">
              <w:rPr>
                <w:szCs w:val="24"/>
              </w:rPr>
              <w:t>6 val. trukmės</w:t>
            </w:r>
            <w:r w:rsidRPr="008B4CA1">
              <w:rPr>
                <w:b/>
                <w:szCs w:val="24"/>
              </w:rPr>
              <w:t>,</w:t>
            </w:r>
            <w:r w:rsidRPr="00814441">
              <w:rPr>
                <w:szCs w:val="24"/>
              </w:rPr>
              <w:t xml:space="preserve"> siekiant palankios ugdymosi kokybės ir IKT taikymo ugdyme. </w:t>
            </w:r>
            <w:r w:rsidR="00C32BC0" w:rsidRPr="00F86EC2">
              <w:rPr>
                <w:szCs w:val="24"/>
              </w:rPr>
              <w:t>(</w:t>
            </w:r>
            <w:r w:rsidR="00C32BC0">
              <w:rPr>
                <w:szCs w:val="24"/>
              </w:rPr>
              <w:t>dalyvavo 33 mokytojai)</w:t>
            </w:r>
            <w:r w:rsidR="00F86EC2">
              <w:rPr>
                <w:szCs w:val="24"/>
              </w:rPr>
              <w:t>;</w:t>
            </w:r>
          </w:p>
          <w:p w14:paraId="651A730B" w14:textId="6CE47A22" w:rsidR="00C154FC" w:rsidRDefault="00C154FC" w:rsidP="00C154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491035">
              <w:rPr>
                <w:b/>
                <w:szCs w:val="24"/>
              </w:rPr>
              <w:t>,,Emocijų atpažinimo išraiška ir valdymas“</w:t>
            </w:r>
            <w:r>
              <w:rPr>
                <w:szCs w:val="24"/>
              </w:rPr>
              <w:t xml:space="preserve"> 8 val.</w:t>
            </w:r>
            <w:r w:rsidR="00C32BC0">
              <w:rPr>
                <w:szCs w:val="24"/>
              </w:rPr>
              <w:t xml:space="preserve"> (dalyvavo 10 mokytojų)</w:t>
            </w:r>
            <w:r w:rsidR="00F86EC2">
              <w:rPr>
                <w:szCs w:val="24"/>
              </w:rPr>
              <w:t>.</w:t>
            </w:r>
          </w:p>
        </w:tc>
      </w:tr>
      <w:tr w:rsidR="00C154FC" w14:paraId="1431C219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96F5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1F79" w14:textId="77777777" w:rsidR="00C154FC" w:rsidRPr="00865327" w:rsidRDefault="00C154FC" w:rsidP="00C154FC">
            <w:pPr>
              <w:suppressAutoHyphens/>
              <w:rPr>
                <w:i/>
                <w:szCs w:val="24"/>
              </w:rPr>
            </w:pPr>
            <w:r w:rsidRPr="00865327">
              <w:rPr>
                <w:i/>
                <w:szCs w:val="24"/>
              </w:rPr>
              <w:t>Atlikti mokytojų profesinių  poreikių tyrimą, įvertinti mokytojų metų veiklos savianalizes.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1696D" w14:textId="77777777" w:rsidR="00C154FC" w:rsidRPr="00961125" w:rsidRDefault="00C154FC" w:rsidP="00C154FC">
            <w:pPr>
              <w:pStyle w:val="Sraopastraipa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8B4CA1">
              <w:rPr>
                <w:szCs w:val="24"/>
              </w:rPr>
              <w:t xml:space="preserve">Atliktas 33 mokytojų savianalizių įvertinimas. </w:t>
            </w:r>
            <w:r w:rsidRPr="00961125">
              <w:rPr>
                <w:szCs w:val="24"/>
              </w:rPr>
              <w:t xml:space="preserve">Individualiai </w:t>
            </w:r>
          </w:p>
          <w:p w14:paraId="66468031" w14:textId="79897C27" w:rsidR="00C154FC" w:rsidRPr="00961125" w:rsidRDefault="00C154FC" w:rsidP="00C154FC">
            <w:pPr>
              <w:suppressAutoHyphens/>
              <w:rPr>
                <w:rFonts w:eastAsia="Calibri"/>
                <w:szCs w:val="24"/>
              </w:rPr>
            </w:pPr>
            <w:r w:rsidRPr="00961125">
              <w:rPr>
                <w:szCs w:val="24"/>
              </w:rPr>
              <w:t>aptarta veikla</w:t>
            </w:r>
            <w:r w:rsidR="00B23AF3">
              <w:rPr>
                <w:szCs w:val="24"/>
              </w:rPr>
              <w:t>.</w:t>
            </w:r>
          </w:p>
          <w:p w14:paraId="39B0D2E9" w14:textId="3036CE9A" w:rsidR="00C154FC" w:rsidRPr="008B4CA1" w:rsidRDefault="00C154FC" w:rsidP="00C154FC">
            <w:pPr>
              <w:pStyle w:val="Sraopastraipa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B4CA1">
              <w:rPr>
                <w:szCs w:val="24"/>
              </w:rPr>
              <w:t>udaryta mokytojų atestacijos programa 2021</w:t>
            </w:r>
            <w:r w:rsidR="00B23AF3" w:rsidRPr="00B23AF3">
              <w:rPr>
                <w:color w:val="FF0000"/>
                <w:szCs w:val="24"/>
              </w:rPr>
              <w:t>–</w:t>
            </w:r>
            <w:r w:rsidRPr="008B4CA1">
              <w:rPr>
                <w:szCs w:val="24"/>
              </w:rPr>
              <w:t xml:space="preserve">2023 </w:t>
            </w:r>
          </w:p>
          <w:p w14:paraId="4F97F8D4" w14:textId="77777777" w:rsidR="00C154FC" w:rsidRPr="008B4CA1" w:rsidRDefault="00C154FC" w:rsidP="00C154FC">
            <w:pPr>
              <w:suppressAutoHyphens/>
              <w:rPr>
                <w:szCs w:val="24"/>
              </w:rPr>
            </w:pPr>
            <w:r w:rsidRPr="008B4CA1">
              <w:rPr>
                <w:szCs w:val="24"/>
              </w:rPr>
              <w:t>metams. Penki mokytojai ruošiasi kelti kvalifikacines kategorijas.</w:t>
            </w:r>
          </w:p>
        </w:tc>
      </w:tr>
    </w:tbl>
    <w:p w14:paraId="53EFEDD5" w14:textId="77777777" w:rsidR="00C154FC" w:rsidRDefault="00C154FC" w:rsidP="00C154FC">
      <w:pPr>
        <w:tabs>
          <w:tab w:val="left" w:pos="851"/>
        </w:tabs>
        <w:suppressAutoHyphens/>
        <w:jc w:val="both"/>
        <w:rPr>
          <w:b/>
          <w:szCs w:val="24"/>
        </w:rPr>
      </w:pPr>
    </w:p>
    <w:p w14:paraId="3683D96C" w14:textId="77777777" w:rsidR="00C154FC" w:rsidRPr="005D7BE5" w:rsidRDefault="00C154FC" w:rsidP="00C154FC">
      <w:pPr>
        <w:tabs>
          <w:tab w:val="left" w:pos="851"/>
        </w:tabs>
        <w:suppressAutoHyphens/>
        <w:ind w:firstLine="720"/>
        <w:jc w:val="both"/>
        <w:rPr>
          <w:b/>
          <w:i/>
          <w:szCs w:val="24"/>
        </w:rPr>
      </w:pPr>
      <w:r>
        <w:rPr>
          <w:b/>
          <w:szCs w:val="24"/>
        </w:rPr>
        <w:t>2.2. Uždavinys.</w:t>
      </w:r>
      <w:r>
        <w:rPr>
          <w:szCs w:val="24"/>
        </w:rPr>
        <w:t xml:space="preserve"> </w:t>
      </w:r>
      <w:r w:rsidRPr="00326892">
        <w:rPr>
          <w:b/>
          <w:i/>
          <w:szCs w:val="24"/>
        </w:rPr>
        <w:t>Skatinti kolektyvo iniciatyvumą, kūrybiškumą bei atvirumą naujovėms.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63"/>
        <w:gridCol w:w="6777"/>
      </w:tblGrid>
      <w:tr w:rsidR="00C154FC" w14:paraId="2B324AAC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8E44A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AE5D7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Veiklos pavadinimas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045CA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Rezultatas</w:t>
            </w:r>
          </w:p>
        </w:tc>
      </w:tr>
      <w:tr w:rsidR="00C154FC" w14:paraId="7F364B15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7EBA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8207" w14:textId="77777777" w:rsidR="00C154FC" w:rsidRPr="00865327" w:rsidRDefault="00C154FC" w:rsidP="00C154FC">
            <w:pPr>
              <w:suppressAutoHyphens/>
              <w:rPr>
                <w:i/>
                <w:szCs w:val="24"/>
              </w:rPr>
            </w:pPr>
            <w:r w:rsidRPr="00865327">
              <w:rPr>
                <w:i/>
                <w:szCs w:val="24"/>
              </w:rPr>
              <w:t>Plėtoti meno kolektyvų, solistų koncertinę veiklą Kuršėnų ir Šiaulių rajono, Šiaulių miesto įstaigose, mokyklose, lopšeliuose-darželiuose.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4C4A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Koncertinei veiklai trukdė ilgas nuotolinis darbas, teko organizuoti ir nuotolinius koncertus, sveikinimus:</w:t>
            </w:r>
          </w:p>
          <w:p w14:paraId="4AFF979E" w14:textId="1C67C3F4" w:rsidR="00C154FC" w:rsidRPr="00B44019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jc w:val="both"/>
              <w:rPr>
                <w:szCs w:val="24"/>
              </w:rPr>
            </w:pPr>
            <w:r w:rsidRPr="00324C54">
              <w:rPr>
                <w:bCs/>
                <w:szCs w:val="24"/>
              </w:rPr>
              <w:t xml:space="preserve">Koncertas </w:t>
            </w:r>
            <w:proofErr w:type="spellStart"/>
            <w:r w:rsidRPr="00324C54">
              <w:rPr>
                <w:bCs/>
                <w:szCs w:val="24"/>
              </w:rPr>
              <w:t>Užutrakio</w:t>
            </w:r>
            <w:proofErr w:type="spellEnd"/>
            <w:r w:rsidRPr="00324C54">
              <w:rPr>
                <w:bCs/>
                <w:szCs w:val="24"/>
              </w:rPr>
              <w:t xml:space="preserve"> dvare (A. </w:t>
            </w:r>
            <w:proofErr w:type="spellStart"/>
            <w:r w:rsidRPr="00324C54">
              <w:rPr>
                <w:bCs/>
                <w:szCs w:val="24"/>
              </w:rPr>
              <w:t>Liaudanskaitė</w:t>
            </w:r>
            <w:proofErr w:type="spellEnd"/>
            <w:r w:rsidRPr="00324C54">
              <w:rPr>
                <w:bCs/>
                <w:szCs w:val="24"/>
              </w:rPr>
              <w:t xml:space="preserve"> ir A. </w:t>
            </w:r>
            <w:proofErr w:type="spellStart"/>
            <w:r w:rsidRPr="00B44019">
              <w:rPr>
                <w:bCs/>
                <w:szCs w:val="24"/>
              </w:rPr>
              <w:t>Dovtartaitė</w:t>
            </w:r>
            <w:proofErr w:type="spellEnd"/>
            <w:r w:rsidRPr="00B44019">
              <w:rPr>
                <w:bCs/>
                <w:szCs w:val="24"/>
              </w:rPr>
              <w:t>);</w:t>
            </w:r>
          </w:p>
          <w:p w14:paraId="23597B24" w14:textId="4D0F0FD4" w:rsidR="00C154FC" w:rsidRPr="003A257B" w:rsidRDefault="00C154FC" w:rsidP="00B44019">
            <w:pPr>
              <w:pStyle w:val="Sraopastraipa"/>
              <w:numPr>
                <w:ilvl w:val="0"/>
                <w:numId w:val="3"/>
              </w:numPr>
              <w:ind w:left="0" w:firstLine="0"/>
              <w:jc w:val="both"/>
              <w:rPr>
                <w:szCs w:val="24"/>
              </w:rPr>
            </w:pPr>
            <w:r w:rsidRPr="00324C54">
              <w:rPr>
                <w:szCs w:val="24"/>
              </w:rPr>
              <w:t xml:space="preserve">,,Su </w:t>
            </w:r>
            <w:proofErr w:type="spellStart"/>
            <w:r w:rsidRPr="00324C54">
              <w:rPr>
                <w:szCs w:val="24"/>
              </w:rPr>
              <w:t>Koronos</w:t>
            </w:r>
            <w:proofErr w:type="spellEnd"/>
            <w:r w:rsidRPr="00324C54">
              <w:rPr>
                <w:szCs w:val="24"/>
              </w:rPr>
              <w:t xml:space="preserve"> ženklu“ </w:t>
            </w:r>
            <w:proofErr w:type="spellStart"/>
            <w:r w:rsidRPr="00324C54">
              <w:rPr>
                <w:szCs w:val="24"/>
              </w:rPr>
              <w:t>Kuršėnų</w:t>
            </w:r>
            <w:proofErr w:type="spellEnd"/>
            <w:r w:rsidRPr="00324C54">
              <w:rPr>
                <w:szCs w:val="24"/>
              </w:rPr>
              <w:t xml:space="preserve"> meno mokykloje (R. </w:t>
            </w:r>
            <w:proofErr w:type="spellStart"/>
            <w:r w:rsidRPr="003A257B">
              <w:rPr>
                <w:szCs w:val="24"/>
              </w:rPr>
              <w:t>Bakavičienė</w:t>
            </w:r>
            <w:proofErr w:type="spellEnd"/>
            <w:r w:rsidR="00C32BC0" w:rsidRPr="003A257B">
              <w:rPr>
                <w:szCs w:val="24"/>
              </w:rPr>
              <w:t xml:space="preserve">, I. </w:t>
            </w:r>
            <w:proofErr w:type="spellStart"/>
            <w:r w:rsidR="00C32BC0" w:rsidRPr="003A257B">
              <w:rPr>
                <w:szCs w:val="24"/>
              </w:rPr>
              <w:t>Dešriuvienė</w:t>
            </w:r>
            <w:proofErr w:type="spellEnd"/>
            <w:r w:rsidR="00C32BC0" w:rsidRPr="003A257B">
              <w:rPr>
                <w:szCs w:val="24"/>
              </w:rPr>
              <w:t xml:space="preserve"> </w:t>
            </w:r>
            <w:r w:rsidRPr="003A257B">
              <w:rPr>
                <w:szCs w:val="24"/>
              </w:rPr>
              <w:t>);</w:t>
            </w:r>
          </w:p>
          <w:p w14:paraId="21B9A88A" w14:textId="5930805C" w:rsidR="00C154FC" w:rsidRPr="00CE5521" w:rsidRDefault="00C154FC" w:rsidP="00CE5521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ind w:left="0" w:firstLine="0"/>
              <w:jc w:val="both"/>
              <w:rPr>
                <w:szCs w:val="24"/>
              </w:rPr>
            </w:pPr>
            <w:r w:rsidRPr="00324C54">
              <w:rPr>
                <w:szCs w:val="24"/>
              </w:rPr>
              <w:t xml:space="preserve">,,Su meile Lietuvai“ Kuršėnų meno mokykloje (I. </w:t>
            </w:r>
            <w:proofErr w:type="spellStart"/>
            <w:r w:rsidRPr="00CE5521">
              <w:rPr>
                <w:szCs w:val="24"/>
              </w:rPr>
              <w:t>Dešriuvienė</w:t>
            </w:r>
            <w:proofErr w:type="spellEnd"/>
            <w:r w:rsidRPr="00CE5521">
              <w:rPr>
                <w:szCs w:val="24"/>
              </w:rPr>
              <w:t>, N. Bukantas, E. Jankauskas) akordeonistų ansamblis, solistai;</w:t>
            </w:r>
          </w:p>
          <w:p w14:paraId="527F48EA" w14:textId="5DBC2E19" w:rsidR="00C154FC" w:rsidRPr="00B44019" w:rsidRDefault="00C154FC" w:rsidP="00CE5521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ind w:left="25" w:firstLine="0"/>
              <w:jc w:val="both"/>
              <w:rPr>
                <w:szCs w:val="24"/>
              </w:rPr>
            </w:pPr>
            <w:r w:rsidRPr="00324C54">
              <w:rPr>
                <w:szCs w:val="24"/>
              </w:rPr>
              <w:t xml:space="preserve">Kovo 11-osios proga Kuršėnų kultūros centras (I. </w:t>
            </w:r>
            <w:proofErr w:type="spellStart"/>
            <w:r w:rsidRPr="00B44019">
              <w:rPr>
                <w:szCs w:val="24"/>
              </w:rPr>
              <w:t>Dešriuvienė</w:t>
            </w:r>
            <w:proofErr w:type="spellEnd"/>
            <w:r w:rsidRPr="00B44019">
              <w:rPr>
                <w:szCs w:val="24"/>
              </w:rPr>
              <w:t>); akordeonistų ansamblis;</w:t>
            </w:r>
          </w:p>
          <w:p w14:paraId="10D8A472" w14:textId="5826C6B3" w:rsidR="00C154FC" w:rsidRPr="00B44019" w:rsidRDefault="00C154FC" w:rsidP="00CE5521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ind w:left="0" w:firstLine="0"/>
              <w:jc w:val="both"/>
              <w:rPr>
                <w:szCs w:val="24"/>
              </w:rPr>
            </w:pPr>
            <w:r w:rsidRPr="00324C54">
              <w:rPr>
                <w:szCs w:val="24"/>
              </w:rPr>
              <w:t xml:space="preserve">Kuršėnų sporto mokykloje (I. </w:t>
            </w:r>
            <w:proofErr w:type="spellStart"/>
            <w:r w:rsidRPr="00324C54">
              <w:rPr>
                <w:szCs w:val="24"/>
              </w:rPr>
              <w:t>Dešriuvienė</w:t>
            </w:r>
            <w:proofErr w:type="spellEnd"/>
            <w:r w:rsidRPr="00324C54">
              <w:rPr>
                <w:szCs w:val="24"/>
              </w:rPr>
              <w:t xml:space="preserve">); </w:t>
            </w:r>
            <w:r w:rsidRPr="00B44019">
              <w:rPr>
                <w:szCs w:val="24"/>
              </w:rPr>
              <w:t>akordeonistų ansamblis;</w:t>
            </w:r>
          </w:p>
          <w:p w14:paraId="6229509A" w14:textId="77777777" w:rsidR="00C154FC" w:rsidRPr="00324C54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jc w:val="both"/>
              <w:rPr>
                <w:szCs w:val="24"/>
              </w:rPr>
            </w:pPr>
            <w:r w:rsidRPr="00324C54">
              <w:rPr>
                <w:szCs w:val="24"/>
              </w:rPr>
              <w:t xml:space="preserve">,,Pelėdų salos“ </w:t>
            </w:r>
            <w:proofErr w:type="spellStart"/>
            <w:r w:rsidRPr="00324C54">
              <w:rPr>
                <w:szCs w:val="24"/>
              </w:rPr>
              <w:t>Šiupylių</w:t>
            </w:r>
            <w:proofErr w:type="spellEnd"/>
            <w:r w:rsidRPr="00324C54">
              <w:rPr>
                <w:szCs w:val="24"/>
              </w:rPr>
              <w:t xml:space="preserve"> kaime (M. </w:t>
            </w:r>
            <w:proofErr w:type="spellStart"/>
            <w:r w:rsidRPr="00324C54">
              <w:rPr>
                <w:szCs w:val="24"/>
              </w:rPr>
              <w:t>Dautarienė</w:t>
            </w:r>
            <w:proofErr w:type="spellEnd"/>
            <w:r w:rsidRPr="00324C54">
              <w:rPr>
                <w:szCs w:val="24"/>
              </w:rPr>
              <w:t xml:space="preserve">), </w:t>
            </w:r>
          </w:p>
          <w:p w14:paraId="6605FDB5" w14:textId="5E16E6FA" w:rsidR="00C154FC" w:rsidRPr="00324C54" w:rsidRDefault="00C154FC" w:rsidP="00C154FC">
            <w:pPr>
              <w:tabs>
                <w:tab w:val="left" w:pos="810"/>
              </w:tabs>
              <w:jc w:val="both"/>
              <w:rPr>
                <w:szCs w:val="24"/>
              </w:rPr>
            </w:pPr>
            <w:r w:rsidRPr="00324C54">
              <w:rPr>
                <w:szCs w:val="24"/>
              </w:rPr>
              <w:t>akordeono spe</w:t>
            </w:r>
            <w:r w:rsidRPr="00A140B1">
              <w:rPr>
                <w:szCs w:val="24"/>
              </w:rPr>
              <w:t>c</w:t>
            </w:r>
            <w:r w:rsidR="00B44019" w:rsidRPr="00A140B1">
              <w:rPr>
                <w:szCs w:val="24"/>
              </w:rPr>
              <w:t>ialybės</w:t>
            </w:r>
            <w:r w:rsidRPr="00324C54">
              <w:rPr>
                <w:szCs w:val="24"/>
              </w:rPr>
              <w:t xml:space="preserve"> solistai;</w:t>
            </w:r>
          </w:p>
          <w:p w14:paraId="0EE2F9D3" w14:textId="77777777" w:rsidR="00C154FC" w:rsidRPr="00324C54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jc w:val="both"/>
              <w:rPr>
                <w:szCs w:val="24"/>
              </w:rPr>
            </w:pPr>
            <w:r w:rsidRPr="00324C54">
              <w:rPr>
                <w:szCs w:val="24"/>
              </w:rPr>
              <w:t xml:space="preserve">Koncertas Kairių mokyklos II klasės mokiniams (vyr. </w:t>
            </w:r>
          </w:p>
          <w:p w14:paraId="10647370" w14:textId="77777777" w:rsidR="00CE5521" w:rsidRDefault="00C154FC" w:rsidP="00CE5521">
            <w:pPr>
              <w:tabs>
                <w:tab w:val="left" w:pos="810"/>
              </w:tabs>
              <w:jc w:val="both"/>
            </w:pPr>
            <w:r w:rsidRPr="00324C54">
              <w:rPr>
                <w:szCs w:val="24"/>
              </w:rPr>
              <w:t xml:space="preserve">mokyt. M. </w:t>
            </w:r>
            <w:proofErr w:type="spellStart"/>
            <w:r w:rsidRPr="00324C54">
              <w:rPr>
                <w:szCs w:val="24"/>
              </w:rPr>
              <w:t>Dautarienė</w:t>
            </w:r>
            <w:proofErr w:type="spellEnd"/>
            <w:r w:rsidRPr="00324C54">
              <w:rPr>
                <w:szCs w:val="24"/>
              </w:rPr>
              <w:t xml:space="preserve">), </w:t>
            </w:r>
            <w:proofErr w:type="spellStart"/>
            <w:r w:rsidRPr="00324C54">
              <w:rPr>
                <w:szCs w:val="24"/>
              </w:rPr>
              <w:t>online</w:t>
            </w:r>
            <w:proofErr w:type="spellEnd"/>
            <w:r w:rsidRPr="00324C54">
              <w:rPr>
                <w:szCs w:val="24"/>
              </w:rPr>
              <w:t xml:space="preserve"> koncertas Kairių mokyklos VI klasės mokiniams (vyr. mokyt. M. </w:t>
            </w:r>
            <w:proofErr w:type="spellStart"/>
            <w:r w:rsidRPr="00324C54">
              <w:rPr>
                <w:szCs w:val="24"/>
              </w:rPr>
              <w:t>Dautarienė</w:t>
            </w:r>
            <w:proofErr w:type="spellEnd"/>
            <w:r w:rsidRPr="00324C54">
              <w:rPr>
                <w:szCs w:val="24"/>
              </w:rPr>
              <w:t>);</w:t>
            </w:r>
            <w:r>
              <w:t xml:space="preserve"> </w:t>
            </w:r>
          </w:p>
          <w:p w14:paraId="4353876D" w14:textId="11A0606F" w:rsidR="00C154FC" w:rsidRPr="00CE5521" w:rsidRDefault="00C154FC" w:rsidP="00CE5521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ind w:left="25" w:firstLine="0"/>
              <w:jc w:val="both"/>
              <w:rPr>
                <w:szCs w:val="24"/>
              </w:rPr>
            </w:pPr>
            <w:r w:rsidRPr="00CE5521">
              <w:rPr>
                <w:szCs w:val="24"/>
              </w:rPr>
              <w:t xml:space="preserve">Ginkūnų vietovės ugdytinių muzikiniai sveikinimai (video įrašai) Kalėdų proga (vyr. mokyt. M. </w:t>
            </w:r>
            <w:proofErr w:type="spellStart"/>
            <w:r w:rsidRPr="00CE5521">
              <w:rPr>
                <w:szCs w:val="24"/>
              </w:rPr>
              <w:t>Dautarienė</w:t>
            </w:r>
            <w:proofErr w:type="spellEnd"/>
            <w:r w:rsidRPr="00CE5521">
              <w:rPr>
                <w:szCs w:val="24"/>
              </w:rPr>
              <w:t>)</w:t>
            </w:r>
            <w:r w:rsidR="00CE5521">
              <w:rPr>
                <w:szCs w:val="24"/>
              </w:rPr>
              <w:t>;</w:t>
            </w:r>
          </w:p>
          <w:p w14:paraId="0AF460B9" w14:textId="0A7B27CC" w:rsidR="00C154FC" w:rsidRPr="00CE5521" w:rsidRDefault="00C154FC" w:rsidP="00CE5521">
            <w:pPr>
              <w:pStyle w:val="Sraopastraipa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</w:rPr>
            </w:pPr>
            <w:r w:rsidRPr="00324C54">
              <w:rPr>
                <w:color w:val="050505"/>
                <w:szCs w:val="24"/>
              </w:rPr>
              <w:t xml:space="preserve">Trijų karalių dieną Kuršėnų ligoninės, slaugos ir </w:t>
            </w:r>
            <w:r w:rsidR="00CE5521">
              <w:rPr>
                <w:color w:val="050505"/>
                <w:szCs w:val="24"/>
              </w:rPr>
              <w:t xml:space="preserve"> </w:t>
            </w:r>
            <w:r w:rsidRPr="00CE5521">
              <w:rPr>
                <w:color w:val="050505"/>
                <w:szCs w:val="24"/>
              </w:rPr>
              <w:t>palaikomojo slaugytojų gydymo skyriaus ligoniams ir personalui dovanotas  šventinis koncertas;</w:t>
            </w:r>
          </w:p>
          <w:p w14:paraId="1F75120A" w14:textId="75863036" w:rsidR="00C154FC" w:rsidRPr="00CE5521" w:rsidRDefault="00C154FC" w:rsidP="00CE5521">
            <w:pPr>
              <w:pStyle w:val="Sraopastraipa"/>
              <w:numPr>
                <w:ilvl w:val="0"/>
                <w:numId w:val="3"/>
              </w:numPr>
              <w:spacing w:line="276" w:lineRule="auto"/>
              <w:ind w:left="25" w:hanging="25"/>
              <w:rPr>
                <w:color w:val="050505"/>
                <w:szCs w:val="24"/>
                <w:shd w:val="clear" w:color="auto" w:fill="FFFFFF"/>
              </w:rPr>
            </w:pPr>
            <w:r w:rsidRPr="00324C54">
              <w:rPr>
                <w:color w:val="050505"/>
                <w:szCs w:val="24"/>
                <w:shd w:val="clear" w:color="auto" w:fill="FFFFFF"/>
              </w:rPr>
              <w:t xml:space="preserve">Šventė- koncertas </w:t>
            </w:r>
            <w:r w:rsidR="00B44019" w:rsidRPr="00A140B1">
              <w:rPr>
                <w:szCs w:val="24"/>
                <w:shd w:val="clear" w:color="auto" w:fill="FFFFFF"/>
              </w:rPr>
              <w:t>M</w:t>
            </w:r>
            <w:r w:rsidRPr="00A140B1">
              <w:rPr>
                <w:szCs w:val="24"/>
                <w:shd w:val="clear" w:color="auto" w:fill="FFFFFF"/>
              </w:rPr>
              <w:t>o</w:t>
            </w:r>
            <w:r w:rsidRPr="00324C54">
              <w:rPr>
                <w:color w:val="050505"/>
                <w:szCs w:val="24"/>
                <w:shd w:val="clear" w:color="auto" w:fill="FFFFFF"/>
              </w:rPr>
              <w:t>kykloje</w:t>
            </w:r>
            <w:r w:rsidR="00CE5521">
              <w:rPr>
                <w:color w:val="050505"/>
                <w:szCs w:val="24"/>
                <w:shd w:val="clear" w:color="auto" w:fill="FFFFFF"/>
              </w:rPr>
              <w:t xml:space="preserve"> „V</w:t>
            </w:r>
            <w:r w:rsidRPr="00CE5521">
              <w:rPr>
                <w:color w:val="050505"/>
                <w:szCs w:val="24"/>
                <w:shd w:val="clear" w:color="auto" w:fill="FFFFFF"/>
              </w:rPr>
              <w:t>aikų muzikos kūriniai Lietuvai, skirti  Vasario 16-ąjai;</w:t>
            </w:r>
          </w:p>
          <w:p w14:paraId="6941CB58" w14:textId="7C417EB2" w:rsidR="00C154FC" w:rsidRDefault="00C154FC" w:rsidP="00C154FC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Nuotoliniai muzikiniai sveikinimai Mokytojo</w:t>
            </w:r>
            <w:r w:rsidR="00CE5521">
              <w:rPr>
                <w:szCs w:val="24"/>
              </w:rPr>
              <w:t xml:space="preserve"> ir </w:t>
            </w:r>
            <w:r>
              <w:rPr>
                <w:szCs w:val="24"/>
              </w:rPr>
              <w:t xml:space="preserve">Motinos </w:t>
            </w:r>
          </w:p>
          <w:p w14:paraId="1C22D446" w14:textId="77777777" w:rsidR="00C154FC" w:rsidRPr="00324C54" w:rsidRDefault="00C154FC" w:rsidP="00C154FC">
            <w:pPr>
              <w:rPr>
                <w:szCs w:val="24"/>
              </w:rPr>
            </w:pPr>
            <w:r w:rsidRPr="00324C54">
              <w:rPr>
                <w:szCs w:val="24"/>
              </w:rPr>
              <w:t>dienos progomis;</w:t>
            </w:r>
          </w:p>
        </w:tc>
      </w:tr>
      <w:tr w:rsidR="00C154FC" w14:paraId="089E0926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53AC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  <w:p w14:paraId="3EF5CED1" w14:textId="77777777" w:rsidR="00C154FC" w:rsidRDefault="00C154FC" w:rsidP="00C154FC">
            <w:pPr>
              <w:suppressAutoHyphens/>
              <w:rPr>
                <w:szCs w:val="24"/>
              </w:rPr>
            </w:pPr>
          </w:p>
          <w:p w14:paraId="770BFFE3" w14:textId="77777777" w:rsidR="00C154FC" w:rsidRDefault="00C154FC" w:rsidP="00C154FC">
            <w:pPr>
              <w:suppressAutoHyphens/>
              <w:rPr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4B11C" w14:textId="77777777" w:rsidR="00C154FC" w:rsidRPr="00865327" w:rsidRDefault="00C154FC" w:rsidP="00C154FC">
            <w:pPr>
              <w:suppressAutoHyphens/>
              <w:rPr>
                <w:i/>
                <w:szCs w:val="24"/>
              </w:rPr>
            </w:pPr>
            <w:r w:rsidRPr="00865327">
              <w:rPr>
                <w:i/>
                <w:szCs w:val="24"/>
              </w:rPr>
              <w:t>Dalyvauti bendruose renginiuose su esamais ir naujais socialiniais partneriais. Pasirašyti naujas sutartis su socialiniais partneriais.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4C94" w14:textId="77777777" w:rsidR="00C154FC" w:rsidRPr="00324C54" w:rsidRDefault="00C154FC" w:rsidP="00C154FC">
            <w:pPr>
              <w:jc w:val="both"/>
              <w:rPr>
                <w:b/>
                <w:szCs w:val="24"/>
              </w:rPr>
            </w:pPr>
            <w:r w:rsidRPr="00324C54">
              <w:rPr>
                <w:b/>
                <w:szCs w:val="24"/>
              </w:rPr>
              <w:t>Dalyvauta</w:t>
            </w:r>
            <w:r>
              <w:rPr>
                <w:b/>
                <w:szCs w:val="24"/>
              </w:rPr>
              <w:t xml:space="preserve"> bendruose renginiuose</w:t>
            </w:r>
            <w:r w:rsidRPr="00324C54">
              <w:rPr>
                <w:b/>
                <w:szCs w:val="24"/>
              </w:rPr>
              <w:t>:</w:t>
            </w:r>
          </w:p>
          <w:p w14:paraId="68E8FD61" w14:textId="12664666" w:rsidR="00C154FC" w:rsidRPr="00B44019" w:rsidRDefault="00C154FC" w:rsidP="00E70C07">
            <w:pPr>
              <w:pStyle w:val="Sraopastraipa"/>
              <w:numPr>
                <w:ilvl w:val="0"/>
                <w:numId w:val="3"/>
              </w:numPr>
              <w:spacing w:line="276" w:lineRule="auto"/>
              <w:ind w:left="0" w:firstLine="25"/>
              <w:jc w:val="both"/>
              <w:rPr>
                <w:szCs w:val="24"/>
              </w:rPr>
            </w:pPr>
            <w:r w:rsidRPr="00961125">
              <w:rPr>
                <w:szCs w:val="24"/>
              </w:rPr>
              <w:t xml:space="preserve">XIII tarptautiniame festivalyje–konkurse </w:t>
            </w:r>
            <w:r w:rsidRPr="00B44019">
              <w:rPr>
                <w:b/>
                <w:szCs w:val="24"/>
              </w:rPr>
              <w:t>,,Linksmasis akordeonas“,</w:t>
            </w:r>
            <w:r w:rsidRPr="00B44019">
              <w:rPr>
                <w:szCs w:val="24"/>
              </w:rPr>
              <w:t xml:space="preserve"> Šiaulių krašto akordeonistų jungtinio orkestro pasirodyme Šiauliuose: Akordeonų ansamblis </w:t>
            </w:r>
            <w:r w:rsidRPr="00A140B1">
              <w:rPr>
                <w:szCs w:val="24"/>
              </w:rPr>
              <w:t>(mokyt</w:t>
            </w:r>
            <w:r w:rsidR="00E70C07" w:rsidRPr="00A140B1">
              <w:rPr>
                <w:szCs w:val="24"/>
              </w:rPr>
              <w:t>oja</w:t>
            </w:r>
            <w:r w:rsidRPr="00A140B1">
              <w:rPr>
                <w:szCs w:val="24"/>
              </w:rPr>
              <w:t xml:space="preserve"> metod</w:t>
            </w:r>
            <w:r w:rsidR="00E70C07" w:rsidRPr="00A140B1">
              <w:rPr>
                <w:szCs w:val="24"/>
              </w:rPr>
              <w:t>ininkė</w:t>
            </w:r>
            <w:r w:rsidRPr="00A140B1">
              <w:rPr>
                <w:szCs w:val="24"/>
              </w:rPr>
              <w:t xml:space="preserve"> R. </w:t>
            </w:r>
            <w:proofErr w:type="spellStart"/>
            <w:r w:rsidRPr="00A140B1">
              <w:rPr>
                <w:szCs w:val="24"/>
              </w:rPr>
              <w:t>Bakavičienė)ir</w:t>
            </w:r>
            <w:proofErr w:type="spellEnd"/>
            <w:r w:rsidRPr="00A140B1">
              <w:rPr>
                <w:szCs w:val="24"/>
              </w:rPr>
              <w:t xml:space="preserve"> akordeonų ansamblis (mokyt</w:t>
            </w:r>
            <w:r w:rsidR="00E70C07" w:rsidRPr="00A140B1">
              <w:rPr>
                <w:szCs w:val="24"/>
              </w:rPr>
              <w:t>oja</w:t>
            </w:r>
            <w:r w:rsidRPr="00A140B1">
              <w:rPr>
                <w:szCs w:val="24"/>
              </w:rPr>
              <w:t xml:space="preserve"> </w:t>
            </w:r>
            <w:r w:rsidRPr="00B44019">
              <w:rPr>
                <w:szCs w:val="24"/>
              </w:rPr>
              <w:t>metod</w:t>
            </w:r>
            <w:r w:rsidR="00E70C07">
              <w:rPr>
                <w:szCs w:val="24"/>
              </w:rPr>
              <w:t>i</w:t>
            </w:r>
            <w:r w:rsidR="00E70C07" w:rsidRPr="00A140B1">
              <w:rPr>
                <w:szCs w:val="24"/>
              </w:rPr>
              <w:t>ninkė</w:t>
            </w:r>
            <w:r w:rsidRPr="00B44019">
              <w:rPr>
                <w:szCs w:val="24"/>
              </w:rPr>
              <w:t xml:space="preserve"> I. </w:t>
            </w:r>
            <w:proofErr w:type="spellStart"/>
            <w:r w:rsidRPr="00B44019">
              <w:rPr>
                <w:szCs w:val="24"/>
              </w:rPr>
              <w:t>Dešriuvienė</w:t>
            </w:r>
            <w:proofErr w:type="spellEnd"/>
            <w:r w:rsidRPr="00B44019">
              <w:rPr>
                <w:szCs w:val="24"/>
              </w:rPr>
              <w:t>);</w:t>
            </w:r>
          </w:p>
          <w:p w14:paraId="29DC87E5" w14:textId="2A436D80" w:rsidR="00C154FC" w:rsidRPr="00E70C07" w:rsidRDefault="00C154FC" w:rsidP="00E70C07">
            <w:pPr>
              <w:pStyle w:val="Sraopastraipa"/>
              <w:numPr>
                <w:ilvl w:val="0"/>
                <w:numId w:val="17"/>
              </w:numPr>
              <w:spacing w:line="276" w:lineRule="auto"/>
              <w:ind w:left="0" w:firstLine="25"/>
              <w:jc w:val="both"/>
              <w:rPr>
                <w:szCs w:val="24"/>
              </w:rPr>
            </w:pPr>
            <w:r>
              <w:rPr>
                <w:szCs w:val="24"/>
              </w:rPr>
              <w:t>Respublikiniame mokinių  piešinių konkurse ,,</w:t>
            </w:r>
            <w:r w:rsidRPr="00324C54">
              <w:rPr>
                <w:szCs w:val="24"/>
              </w:rPr>
              <w:t xml:space="preserve">Šiaulių </w:t>
            </w:r>
            <w:r w:rsidRPr="00E70C07">
              <w:rPr>
                <w:szCs w:val="24"/>
              </w:rPr>
              <w:t>pasienio užkardos logotipas“;</w:t>
            </w:r>
          </w:p>
          <w:p w14:paraId="613B8FE6" w14:textId="403FE1FC" w:rsidR="00C154FC" w:rsidRPr="00E70C07" w:rsidRDefault="00C154FC" w:rsidP="00E70C07">
            <w:pPr>
              <w:pStyle w:val="Sraopastraipa"/>
              <w:numPr>
                <w:ilvl w:val="0"/>
                <w:numId w:val="17"/>
              </w:numPr>
              <w:spacing w:line="276" w:lineRule="auto"/>
              <w:ind w:left="0" w:firstLine="25"/>
              <w:jc w:val="both"/>
              <w:rPr>
                <w:szCs w:val="24"/>
              </w:rPr>
            </w:pPr>
            <w:r>
              <w:rPr>
                <w:szCs w:val="24"/>
              </w:rPr>
              <w:t>Respublikiniame mokinių  piešinių konkurse</w:t>
            </w:r>
            <w:r w:rsidRPr="00324C54">
              <w:rPr>
                <w:szCs w:val="24"/>
              </w:rPr>
              <w:t xml:space="preserve">, </w:t>
            </w:r>
            <w:r w:rsidRPr="00E70C07">
              <w:rPr>
                <w:szCs w:val="24"/>
              </w:rPr>
              <w:t>„Pasieniečiai – Lietuvos valstybės sienos sargyboje“;</w:t>
            </w:r>
          </w:p>
          <w:p w14:paraId="450C466B" w14:textId="37F4911D" w:rsidR="00C154FC" w:rsidRPr="00233C37" w:rsidRDefault="00C154FC" w:rsidP="00E70C07">
            <w:pPr>
              <w:pStyle w:val="Sraopastraipa"/>
              <w:numPr>
                <w:ilvl w:val="0"/>
                <w:numId w:val="17"/>
              </w:numPr>
              <w:tabs>
                <w:tab w:val="left" w:pos="810"/>
              </w:tabs>
              <w:ind w:left="0" w:firstLine="2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Vyko </w:t>
            </w:r>
            <w:r w:rsidRPr="00233C37">
              <w:rPr>
                <w:szCs w:val="24"/>
              </w:rPr>
              <w:t xml:space="preserve">Šiaulių miesto Gegužių progimnazijos pradinių klasių </w:t>
            </w:r>
            <w:r>
              <w:rPr>
                <w:szCs w:val="24"/>
              </w:rPr>
              <w:t xml:space="preserve"> </w:t>
            </w:r>
            <w:r w:rsidRPr="00233C37">
              <w:rPr>
                <w:szCs w:val="24"/>
              </w:rPr>
              <w:t xml:space="preserve">mokinių darbų paroda </w:t>
            </w:r>
            <w:r w:rsidRPr="00E70C07">
              <w:rPr>
                <w:color w:val="FF0000"/>
                <w:szCs w:val="24"/>
              </w:rPr>
              <w:t xml:space="preserve"> </w:t>
            </w:r>
            <w:r w:rsidR="00E70C07" w:rsidRPr="00A140B1">
              <w:rPr>
                <w:szCs w:val="24"/>
              </w:rPr>
              <w:t>M</w:t>
            </w:r>
            <w:r w:rsidRPr="00A140B1">
              <w:rPr>
                <w:szCs w:val="24"/>
              </w:rPr>
              <w:t>o</w:t>
            </w:r>
            <w:r w:rsidRPr="00233C37">
              <w:rPr>
                <w:szCs w:val="24"/>
              </w:rPr>
              <w:t>kykloje;</w:t>
            </w:r>
          </w:p>
          <w:p w14:paraId="02F644E0" w14:textId="77777777" w:rsidR="00C154FC" w:rsidRPr="00233C37" w:rsidRDefault="00C154FC" w:rsidP="00E70C07">
            <w:pPr>
              <w:pStyle w:val="Sraopastraipa"/>
              <w:numPr>
                <w:ilvl w:val="0"/>
                <w:numId w:val="17"/>
              </w:numPr>
              <w:tabs>
                <w:tab w:val="left" w:pos="810"/>
              </w:tabs>
              <w:ind w:left="0" w:firstLine="25"/>
              <w:jc w:val="both"/>
              <w:rPr>
                <w:szCs w:val="24"/>
              </w:rPr>
            </w:pPr>
            <w:r w:rsidRPr="00233C37">
              <w:rPr>
                <w:szCs w:val="24"/>
              </w:rPr>
              <w:t xml:space="preserve">Dalyvauta III tarptautiniame V. </w:t>
            </w:r>
            <w:proofErr w:type="spellStart"/>
            <w:r w:rsidRPr="00233C37">
              <w:rPr>
                <w:szCs w:val="24"/>
              </w:rPr>
              <w:t>Furmanavičiaus</w:t>
            </w:r>
            <w:proofErr w:type="spellEnd"/>
            <w:r w:rsidRPr="00233C37">
              <w:rPr>
                <w:szCs w:val="24"/>
              </w:rPr>
              <w:t xml:space="preserve"> </w:t>
            </w:r>
          </w:p>
          <w:p w14:paraId="3CBCFC39" w14:textId="316912EC" w:rsidR="00C154FC" w:rsidRPr="00233C37" w:rsidRDefault="00C154FC" w:rsidP="00E70C07">
            <w:pPr>
              <w:tabs>
                <w:tab w:val="left" w:pos="810"/>
              </w:tabs>
              <w:ind w:firstLine="25"/>
              <w:jc w:val="both"/>
              <w:rPr>
                <w:szCs w:val="24"/>
              </w:rPr>
            </w:pPr>
            <w:r w:rsidRPr="00233C37">
              <w:rPr>
                <w:szCs w:val="24"/>
              </w:rPr>
              <w:t>muzikos, meno mokyklų konkurso–festivalio vertinimo komisijos darbe (</w:t>
            </w:r>
            <w:r w:rsidRPr="00A140B1">
              <w:rPr>
                <w:szCs w:val="24"/>
              </w:rPr>
              <w:t>mokyt</w:t>
            </w:r>
            <w:r w:rsidR="00E70C07" w:rsidRPr="00A140B1">
              <w:rPr>
                <w:szCs w:val="24"/>
              </w:rPr>
              <w:t>oja</w:t>
            </w:r>
            <w:r w:rsidRPr="00A140B1">
              <w:rPr>
                <w:szCs w:val="24"/>
              </w:rPr>
              <w:t xml:space="preserve"> metod</w:t>
            </w:r>
            <w:r w:rsidR="00E70C07" w:rsidRPr="00A140B1">
              <w:rPr>
                <w:szCs w:val="24"/>
              </w:rPr>
              <w:t>ininkė</w:t>
            </w:r>
            <w:r w:rsidRPr="00A140B1">
              <w:rPr>
                <w:szCs w:val="24"/>
              </w:rPr>
              <w:t xml:space="preserve"> </w:t>
            </w:r>
            <w:r w:rsidRPr="00233C37">
              <w:rPr>
                <w:szCs w:val="24"/>
              </w:rPr>
              <w:t xml:space="preserve">I. </w:t>
            </w:r>
            <w:proofErr w:type="spellStart"/>
            <w:r w:rsidRPr="00233C37">
              <w:rPr>
                <w:szCs w:val="24"/>
              </w:rPr>
              <w:t>Dešriuvienė</w:t>
            </w:r>
            <w:proofErr w:type="spellEnd"/>
            <w:r w:rsidRPr="00233C37">
              <w:rPr>
                <w:szCs w:val="24"/>
              </w:rPr>
              <w:t>);</w:t>
            </w:r>
          </w:p>
          <w:p w14:paraId="58F3961F" w14:textId="19DF948C" w:rsidR="00C154FC" w:rsidRPr="00E70C07" w:rsidRDefault="00C154FC" w:rsidP="00E70C07">
            <w:pPr>
              <w:pStyle w:val="Sraopastraipa"/>
              <w:numPr>
                <w:ilvl w:val="0"/>
                <w:numId w:val="17"/>
              </w:numPr>
              <w:ind w:left="0" w:firstLine="25"/>
              <w:jc w:val="both"/>
              <w:rPr>
                <w:szCs w:val="24"/>
              </w:rPr>
            </w:pPr>
            <w:r w:rsidRPr="00233C37">
              <w:rPr>
                <w:szCs w:val="24"/>
              </w:rPr>
              <w:t xml:space="preserve">Dalyvauta projekte: „Pamiršti baltų ženklai </w:t>
            </w:r>
            <w:r w:rsidRPr="00E70C07">
              <w:rPr>
                <w:szCs w:val="24"/>
              </w:rPr>
              <w:t>šiuolaikinėje atributikoje“, virtualioje erdvėje, Kuršėnų miesto V. Vitkausko bibliotekoje;</w:t>
            </w:r>
          </w:p>
          <w:p w14:paraId="1FB206B7" w14:textId="5B0758CB" w:rsidR="00C154FC" w:rsidRPr="00E70C07" w:rsidRDefault="00C154FC" w:rsidP="00E70C07">
            <w:pPr>
              <w:pStyle w:val="Sraopastraipa"/>
              <w:numPr>
                <w:ilvl w:val="0"/>
                <w:numId w:val="17"/>
              </w:numPr>
              <w:ind w:left="0" w:firstLine="25"/>
              <w:jc w:val="both"/>
              <w:rPr>
                <w:szCs w:val="24"/>
              </w:rPr>
            </w:pPr>
            <w:r w:rsidRPr="00233C37">
              <w:rPr>
                <w:szCs w:val="24"/>
              </w:rPr>
              <w:t xml:space="preserve">Dalyvauta </w:t>
            </w:r>
            <w:r w:rsidRPr="00233C37">
              <w:rPr>
                <w:color w:val="222222"/>
                <w:szCs w:val="24"/>
                <w:shd w:val="clear" w:color="auto" w:fill="FFFFFF"/>
              </w:rPr>
              <w:t xml:space="preserve">Vyriausybės inicijuotame projekte </w:t>
            </w:r>
            <w:r w:rsidRPr="00233C37">
              <w:rPr>
                <w:szCs w:val="24"/>
              </w:rPr>
              <w:t xml:space="preserve">,,Ačiū </w:t>
            </w:r>
            <w:r w:rsidRPr="00E70C07">
              <w:rPr>
                <w:szCs w:val="24"/>
              </w:rPr>
              <w:t>Lietuvai“, Kuršėnų miesto aikštėje;</w:t>
            </w:r>
          </w:p>
          <w:p w14:paraId="0BB85FDE" w14:textId="3C6FC500" w:rsidR="00C154FC" w:rsidRPr="00961125" w:rsidRDefault="00E70C07" w:rsidP="00E70C07">
            <w:pPr>
              <w:numPr>
                <w:ilvl w:val="0"/>
                <w:numId w:val="17"/>
              </w:numPr>
              <w:tabs>
                <w:tab w:val="left" w:pos="810"/>
              </w:tabs>
              <w:ind w:left="0" w:firstLine="25"/>
              <w:jc w:val="both"/>
              <w:rPr>
                <w:b/>
                <w:szCs w:val="24"/>
              </w:rPr>
            </w:pPr>
            <w:r w:rsidRPr="00A140B1">
              <w:rPr>
                <w:rFonts w:ascii="inherit" w:hAnsi="inherit"/>
                <w:szCs w:val="24"/>
              </w:rPr>
              <w:t>M</w:t>
            </w:r>
            <w:r w:rsidR="00C154FC" w:rsidRPr="00A140B1">
              <w:rPr>
                <w:rFonts w:ascii="inherit" w:hAnsi="inherit"/>
                <w:szCs w:val="24"/>
              </w:rPr>
              <w:t>oky</w:t>
            </w:r>
            <w:r w:rsidR="00C154FC" w:rsidRPr="00233C37">
              <w:rPr>
                <w:rFonts w:ascii="inherit" w:hAnsi="inherit"/>
                <w:szCs w:val="24"/>
              </w:rPr>
              <w:t xml:space="preserve">klos dailės specialybės pagrindinio </w:t>
            </w:r>
          </w:p>
          <w:p w14:paraId="3B4282C4" w14:textId="77777777" w:rsidR="00C154FC" w:rsidRPr="00233C37" w:rsidRDefault="00C154FC" w:rsidP="00E70C07">
            <w:pPr>
              <w:tabs>
                <w:tab w:val="left" w:pos="810"/>
              </w:tabs>
              <w:ind w:firstLine="25"/>
              <w:jc w:val="both"/>
              <w:rPr>
                <w:b/>
                <w:szCs w:val="24"/>
              </w:rPr>
            </w:pPr>
            <w:r w:rsidRPr="00233C37">
              <w:rPr>
                <w:rFonts w:ascii="inherit" w:hAnsi="inherit"/>
                <w:szCs w:val="24"/>
              </w:rPr>
              <w:t xml:space="preserve">ugdymo ugdytinių paroda-projektas, skirtas Kovo 11-ai </w:t>
            </w:r>
            <w:r w:rsidRPr="00233C37">
              <w:rPr>
                <w:rFonts w:ascii="inherit" w:hAnsi="inherit"/>
                <w:b/>
                <w:szCs w:val="24"/>
              </w:rPr>
              <w:t>,,30 žiedų Lietuvai";</w:t>
            </w:r>
          </w:p>
          <w:p w14:paraId="5EDC09D8" w14:textId="12D2C951" w:rsidR="00C154FC" w:rsidRPr="00A140B1" w:rsidRDefault="00C154FC" w:rsidP="00E70C07">
            <w:pPr>
              <w:pStyle w:val="Sraopastraipa"/>
              <w:numPr>
                <w:ilvl w:val="0"/>
                <w:numId w:val="17"/>
              </w:numPr>
              <w:spacing w:line="276" w:lineRule="auto"/>
              <w:ind w:left="0" w:firstLine="25"/>
              <w:jc w:val="both"/>
              <w:rPr>
                <w:szCs w:val="24"/>
              </w:rPr>
            </w:pPr>
            <w:r w:rsidRPr="00233C37">
              <w:rPr>
                <w:szCs w:val="24"/>
              </w:rPr>
              <w:t xml:space="preserve">Dalyvauta akordeonistų asociacijos ir Vilniaus </w:t>
            </w:r>
            <w:r w:rsidRPr="00E70C07">
              <w:rPr>
                <w:szCs w:val="24"/>
              </w:rPr>
              <w:t xml:space="preserve">akordeonistų draugijos projekte </w:t>
            </w:r>
            <w:r w:rsidRPr="00E70C07">
              <w:rPr>
                <w:b/>
                <w:szCs w:val="24"/>
              </w:rPr>
              <w:t>,,Kitoks akordeonas 2020“</w:t>
            </w:r>
            <w:r w:rsidRPr="00E70C07">
              <w:rPr>
                <w:szCs w:val="24"/>
              </w:rPr>
              <w:t xml:space="preserve"> (m</w:t>
            </w:r>
            <w:r w:rsidRPr="00A140B1">
              <w:rPr>
                <w:szCs w:val="24"/>
              </w:rPr>
              <w:t>okyt</w:t>
            </w:r>
            <w:r w:rsidR="00E70C07" w:rsidRPr="00A140B1">
              <w:rPr>
                <w:szCs w:val="24"/>
              </w:rPr>
              <w:t>oja</w:t>
            </w:r>
            <w:r w:rsidRPr="00A140B1">
              <w:rPr>
                <w:szCs w:val="24"/>
              </w:rPr>
              <w:t xml:space="preserve"> </w:t>
            </w:r>
            <w:r w:rsidRPr="00E70C07">
              <w:rPr>
                <w:szCs w:val="24"/>
              </w:rPr>
              <w:t>metod</w:t>
            </w:r>
            <w:r w:rsidR="00E70C07" w:rsidRPr="00A140B1">
              <w:rPr>
                <w:szCs w:val="24"/>
              </w:rPr>
              <w:t>ininkė</w:t>
            </w:r>
            <w:r w:rsidRPr="00E70C07">
              <w:rPr>
                <w:szCs w:val="24"/>
              </w:rPr>
              <w:t xml:space="preserve"> R. </w:t>
            </w:r>
            <w:proofErr w:type="spellStart"/>
            <w:r w:rsidRPr="00E70C07">
              <w:rPr>
                <w:szCs w:val="24"/>
              </w:rPr>
              <w:t>Bakavičienė</w:t>
            </w:r>
            <w:proofErr w:type="spellEnd"/>
            <w:r w:rsidRPr="00E70C07">
              <w:rPr>
                <w:szCs w:val="24"/>
              </w:rPr>
              <w:t xml:space="preserve">, </w:t>
            </w:r>
            <w:r w:rsidRPr="00A140B1">
              <w:rPr>
                <w:szCs w:val="24"/>
              </w:rPr>
              <w:t>mokyt</w:t>
            </w:r>
            <w:r w:rsidR="00E70C07" w:rsidRPr="00A140B1">
              <w:rPr>
                <w:szCs w:val="24"/>
              </w:rPr>
              <w:t>oja</w:t>
            </w:r>
            <w:r w:rsidRPr="00A140B1">
              <w:rPr>
                <w:szCs w:val="24"/>
              </w:rPr>
              <w:t xml:space="preserve"> metod</w:t>
            </w:r>
            <w:r w:rsidR="00E70C07" w:rsidRPr="00A140B1">
              <w:rPr>
                <w:szCs w:val="24"/>
              </w:rPr>
              <w:t>ininkė</w:t>
            </w:r>
            <w:r w:rsidRPr="00A140B1">
              <w:rPr>
                <w:szCs w:val="24"/>
              </w:rPr>
              <w:t xml:space="preserve"> I. </w:t>
            </w:r>
            <w:proofErr w:type="spellStart"/>
            <w:r w:rsidRPr="00A140B1">
              <w:rPr>
                <w:szCs w:val="24"/>
              </w:rPr>
              <w:t>Dešriuvienė</w:t>
            </w:r>
            <w:proofErr w:type="spellEnd"/>
            <w:r w:rsidRPr="00A140B1">
              <w:rPr>
                <w:szCs w:val="24"/>
              </w:rPr>
              <w:t xml:space="preserve">, </w:t>
            </w:r>
            <w:r w:rsidR="00BC0684">
              <w:rPr>
                <w:szCs w:val="24"/>
              </w:rPr>
              <w:t>vyresnioji</w:t>
            </w:r>
            <w:r w:rsidRPr="00A140B1">
              <w:rPr>
                <w:szCs w:val="24"/>
              </w:rPr>
              <w:t xml:space="preserve"> mokyt</w:t>
            </w:r>
            <w:r w:rsidR="00E70C07" w:rsidRPr="00A140B1">
              <w:rPr>
                <w:szCs w:val="24"/>
              </w:rPr>
              <w:t xml:space="preserve">ojas </w:t>
            </w:r>
            <w:r w:rsidRPr="00A140B1">
              <w:rPr>
                <w:szCs w:val="24"/>
              </w:rPr>
              <w:t>N. Bukantas);</w:t>
            </w:r>
          </w:p>
          <w:p w14:paraId="3689E64D" w14:textId="02DD7C10" w:rsidR="00C154FC" w:rsidRPr="00A140B1" w:rsidRDefault="00C154FC" w:rsidP="00E70C07">
            <w:pPr>
              <w:pStyle w:val="Sraopastraipa"/>
              <w:numPr>
                <w:ilvl w:val="0"/>
                <w:numId w:val="17"/>
              </w:numPr>
              <w:spacing w:line="276" w:lineRule="auto"/>
              <w:ind w:left="0" w:firstLine="25"/>
              <w:jc w:val="both"/>
              <w:rPr>
                <w:szCs w:val="24"/>
              </w:rPr>
            </w:pPr>
            <w:r w:rsidRPr="00233C37">
              <w:rPr>
                <w:szCs w:val="24"/>
              </w:rPr>
              <w:t xml:space="preserve">Dalyvauta </w:t>
            </w:r>
            <w:r w:rsidR="00E70C07" w:rsidRPr="00A140B1">
              <w:rPr>
                <w:szCs w:val="24"/>
              </w:rPr>
              <w:t xml:space="preserve">Šiaulių r. </w:t>
            </w:r>
            <w:r w:rsidRPr="00A140B1">
              <w:rPr>
                <w:szCs w:val="24"/>
              </w:rPr>
              <w:t>Ginkūnų</w:t>
            </w:r>
            <w:r w:rsidR="00E70C07" w:rsidRPr="00A140B1">
              <w:rPr>
                <w:szCs w:val="24"/>
              </w:rPr>
              <w:t xml:space="preserve"> Sofijos ir Vladimiro Zubovų</w:t>
            </w:r>
            <w:r w:rsidRPr="00A140B1">
              <w:rPr>
                <w:szCs w:val="24"/>
              </w:rPr>
              <w:t xml:space="preserve"> </w:t>
            </w:r>
            <w:r w:rsidRPr="00233C37">
              <w:rPr>
                <w:szCs w:val="24"/>
              </w:rPr>
              <w:t xml:space="preserve">mokyklos ir </w:t>
            </w:r>
            <w:r w:rsidRPr="00E70C07">
              <w:rPr>
                <w:szCs w:val="24"/>
              </w:rPr>
              <w:t xml:space="preserve">Vilniaus S. Daukanto progimnazijos </w:t>
            </w:r>
            <w:r w:rsidR="00E70C07" w:rsidRPr="00A140B1">
              <w:rPr>
                <w:szCs w:val="24"/>
              </w:rPr>
              <w:t xml:space="preserve">virtualiame </w:t>
            </w:r>
            <w:r w:rsidRPr="00A140B1">
              <w:rPr>
                <w:szCs w:val="24"/>
              </w:rPr>
              <w:t xml:space="preserve">projekte </w:t>
            </w:r>
            <w:r w:rsidRPr="00A140B1">
              <w:rPr>
                <w:b/>
                <w:szCs w:val="24"/>
              </w:rPr>
              <w:t xml:space="preserve">,,Digital </w:t>
            </w:r>
            <w:proofErr w:type="spellStart"/>
            <w:r w:rsidRPr="00A140B1">
              <w:rPr>
                <w:b/>
                <w:szCs w:val="24"/>
              </w:rPr>
              <w:t>Christmas</w:t>
            </w:r>
            <w:proofErr w:type="spellEnd"/>
            <w:r w:rsidRPr="00A140B1">
              <w:rPr>
                <w:b/>
                <w:szCs w:val="24"/>
              </w:rPr>
              <w:t>“</w:t>
            </w:r>
            <w:r w:rsidRPr="00A140B1">
              <w:rPr>
                <w:szCs w:val="24"/>
              </w:rPr>
              <w:t xml:space="preserve"> (vyr</w:t>
            </w:r>
            <w:r w:rsidR="00BC0684">
              <w:rPr>
                <w:szCs w:val="24"/>
              </w:rPr>
              <w:t>esnioji</w:t>
            </w:r>
            <w:r w:rsidRPr="00A140B1">
              <w:rPr>
                <w:szCs w:val="24"/>
              </w:rPr>
              <w:t xml:space="preserve"> mokyt</w:t>
            </w:r>
            <w:r w:rsidR="00E70C07" w:rsidRPr="00A140B1">
              <w:rPr>
                <w:szCs w:val="24"/>
              </w:rPr>
              <w:t>oja</w:t>
            </w:r>
            <w:r w:rsidRPr="00A140B1">
              <w:rPr>
                <w:szCs w:val="24"/>
              </w:rPr>
              <w:t xml:space="preserve"> M. </w:t>
            </w:r>
            <w:proofErr w:type="spellStart"/>
            <w:r w:rsidRPr="00A140B1">
              <w:rPr>
                <w:szCs w:val="24"/>
              </w:rPr>
              <w:t>Dautarienė</w:t>
            </w:r>
            <w:proofErr w:type="spellEnd"/>
            <w:r w:rsidRPr="00A140B1">
              <w:rPr>
                <w:szCs w:val="24"/>
              </w:rPr>
              <w:t>).</w:t>
            </w:r>
          </w:p>
          <w:p w14:paraId="6354E765" w14:textId="041EB168" w:rsidR="00C154FC" w:rsidRDefault="00C154FC" w:rsidP="00E70C07">
            <w:pPr>
              <w:pStyle w:val="Sraopastraipa"/>
              <w:numPr>
                <w:ilvl w:val="0"/>
                <w:numId w:val="17"/>
              </w:numPr>
              <w:spacing w:line="276" w:lineRule="auto"/>
              <w:ind w:left="0" w:firstLine="25"/>
              <w:jc w:val="both"/>
              <w:rPr>
                <w:color w:val="050505"/>
                <w:szCs w:val="24"/>
                <w:shd w:val="clear" w:color="auto" w:fill="FFFFFF"/>
              </w:rPr>
            </w:pPr>
            <w:r w:rsidRPr="001F04DC">
              <w:rPr>
                <w:color w:val="050505"/>
                <w:szCs w:val="24"/>
                <w:shd w:val="clear" w:color="auto" w:fill="FFFFFF"/>
              </w:rPr>
              <w:t>Šventė</w:t>
            </w:r>
            <w:r>
              <w:rPr>
                <w:color w:val="050505"/>
                <w:szCs w:val="24"/>
                <w:shd w:val="clear" w:color="auto" w:fill="FFFFFF"/>
              </w:rPr>
              <w:t>je</w:t>
            </w:r>
            <w:r w:rsidRPr="001F04DC">
              <w:rPr>
                <w:color w:val="050505"/>
                <w:szCs w:val="24"/>
                <w:shd w:val="clear" w:color="auto" w:fill="FFFFFF"/>
              </w:rPr>
              <w:t xml:space="preserve"> ,,</w:t>
            </w:r>
            <w:proofErr w:type="spellStart"/>
            <w:r w:rsidRPr="001F04DC">
              <w:rPr>
                <w:color w:val="050505"/>
                <w:szCs w:val="24"/>
                <w:shd w:val="clear" w:color="auto" w:fill="FFFFFF"/>
              </w:rPr>
              <w:t>Jomarkas</w:t>
            </w:r>
            <w:proofErr w:type="spellEnd"/>
            <w:r w:rsidR="00664B53">
              <w:rPr>
                <w:color w:val="050505"/>
                <w:szCs w:val="24"/>
                <w:shd w:val="clear" w:color="auto" w:fill="FFFFFF"/>
              </w:rPr>
              <w:t>“</w:t>
            </w:r>
            <w:r w:rsidRPr="001F04DC">
              <w:rPr>
                <w:color w:val="050505"/>
                <w:szCs w:val="24"/>
                <w:shd w:val="clear" w:color="auto" w:fill="FFFFFF"/>
              </w:rPr>
              <w:t xml:space="preserve"> Kuršėnuose</w:t>
            </w:r>
            <w:r w:rsidR="00664B53">
              <w:rPr>
                <w:color w:val="050505"/>
                <w:szCs w:val="24"/>
                <w:shd w:val="clear" w:color="auto" w:fill="FFFFFF"/>
              </w:rPr>
              <w:t xml:space="preserve"> </w:t>
            </w:r>
            <w:r w:rsidRPr="001F04DC">
              <w:rPr>
                <w:color w:val="050505"/>
                <w:szCs w:val="24"/>
                <w:shd w:val="clear" w:color="auto" w:fill="FFFFFF"/>
              </w:rPr>
              <w:t xml:space="preserve">( sukurta kompoziciją </w:t>
            </w:r>
          </w:p>
          <w:p w14:paraId="4B3DFC36" w14:textId="77777777" w:rsidR="00C154FC" w:rsidRPr="00233C37" w:rsidRDefault="00C154FC" w:rsidP="00E70C07">
            <w:pPr>
              <w:ind w:firstLine="25"/>
              <w:jc w:val="both"/>
              <w:rPr>
                <w:color w:val="050505"/>
                <w:szCs w:val="24"/>
                <w:shd w:val="clear" w:color="auto" w:fill="FFFFFF"/>
              </w:rPr>
            </w:pPr>
            <w:r w:rsidRPr="00233C37">
              <w:rPr>
                <w:color w:val="050505"/>
                <w:szCs w:val="24"/>
                <w:shd w:val="clear" w:color="auto" w:fill="FFFFFF"/>
              </w:rPr>
              <w:t xml:space="preserve">iš augalų tema </w:t>
            </w:r>
            <w:r w:rsidRPr="00233C37">
              <w:rPr>
                <w:b/>
                <w:color w:val="050505"/>
                <w:szCs w:val="24"/>
                <w:shd w:val="clear" w:color="auto" w:fill="FFFFFF"/>
              </w:rPr>
              <w:t>,,Tikime laisve</w:t>
            </w:r>
            <w:r w:rsidRPr="00233C37">
              <w:rPr>
                <w:color w:val="050505"/>
                <w:szCs w:val="24"/>
                <w:shd w:val="clear" w:color="auto" w:fill="FFFFFF"/>
              </w:rPr>
              <w:t>");</w:t>
            </w:r>
          </w:p>
          <w:p w14:paraId="24017A63" w14:textId="77777777" w:rsidR="00C154FC" w:rsidRDefault="00C154FC" w:rsidP="00E70C07">
            <w:pPr>
              <w:pStyle w:val="Sraopastraipa"/>
              <w:numPr>
                <w:ilvl w:val="0"/>
                <w:numId w:val="17"/>
              </w:numPr>
              <w:spacing w:line="276" w:lineRule="auto"/>
              <w:ind w:left="0" w:firstLine="25"/>
              <w:jc w:val="both"/>
              <w:rPr>
                <w:color w:val="050505"/>
                <w:szCs w:val="24"/>
                <w:shd w:val="clear" w:color="auto" w:fill="FFFFFF"/>
              </w:rPr>
            </w:pPr>
            <w:r w:rsidRPr="001F04DC">
              <w:rPr>
                <w:color w:val="050505"/>
                <w:szCs w:val="24"/>
                <w:shd w:val="clear" w:color="auto" w:fill="FFFFFF"/>
              </w:rPr>
              <w:t>Jungtinio akordeonistų orkestro pasirodymas Šiaulių</w:t>
            </w:r>
          </w:p>
          <w:p w14:paraId="67C0E87A" w14:textId="1A04DEA5" w:rsidR="00C154FC" w:rsidRPr="00233C37" w:rsidRDefault="00C154FC" w:rsidP="00C154FC">
            <w:pPr>
              <w:jc w:val="both"/>
              <w:rPr>
                <w:b/>
                <w:color w:val="050505"/>
                <w:szCs w:val="24"/>
                <w:shd w:val="clear" w:color="auto" w:fill="FFFFFF"/>
              </w:rPr>
            </w:pPr>
            <w:r w:rsidRPr="001F04DC">
              <w:rPr>
                <w:color w:val="050505"/>
                <w:szCs w:val="24"/>
                <w:shd w:val="clear" w:color="auto" w:fill="FFFFFF"/>
              </w:rPr>
              <w:t>miesto šventė</w:t>
            </w:r>
            <w:r>
              <w:rPr>
                <w:color w:val="050505"/>
                <w:szCs w:val="24"/>
                <w:shd w:val="clear" w:color="auto" w:fill="FFFFFF"/>
              </w:rPr>
              <w:t xml:space="preserve">je </w:t>
            </w:r>
            <w:r w:rsidRPr="00233C37">
              <w:rPr>
                <w:b/>
                <w:color w:val="050505"/>
                <w:szCs w:val="24"/>
                <w:shd w:val="clear" w:color="auto" w:fill="FFFFFF"/>
              </w:rPr>
              <w:t>,,Šiaulių dienos 784</w:t>
            </w:r>
            <w:r w:rsidR="00664B53">
              <w:rPr>
                <w:b/>
                <w:color w:val="050505"/>
                <w:szCs w:val="24"/>
                <w:shd w:val="clear" w:color="auto" w:fill="FFFFFF"/>
              </w:rPr>
              <w:t>“</w:t>
            </w:r>
            <w:r w:rsidRPr="00233C37">
              <w:rPr>
                <w:b/>
                <w:color w:val="050505"/>
                <w:szCs w:val="24"/>
                <w:shd w:val="clear" w:color="auto" w:fill="FFFFFF"/>
              </w:rPr>
              <w:t>;</w:t>
            </w:r>
          </w:p>
          <w:p w14:paraId="6EA37938" w14:textId="77777777" w:rsidR="00C154FC" w:rsidRPr="00A431F7" w:rsidRDefault="00C154FC" w:rsidP="00664B53">
            <w:pPr>
              <w:pStyle w:val="Sraopastraipa"/>
              <w:numPr>
                <w:ilvl w:val="0"/>
                <w:numId w:val="17"/>
              </w:numPr>
              <w:spacing w:line="276" w:lineRule="auto"/>
              <w:ind w:left="25" w:hanging="25"/>
              <w:jc w:val="both"/>
              <w:rPr>
                <w:szCs w:val="24"/>
              </w:rPr>
            </w:pPr>
            <w:r>
              <w:rPr>
                <w:color w:val="050505"/>
                <w:szCs w:val="24"/>
                <w:shd w:val="clear" w:color="auto" w:fill="FFFFFF"/>
              </w:rPr>
              <w:t xml:space="preserve">Dalyvauta </w:t>
            </w:r>
            <w:r w:rsidRPr="00A431F7">
              <w:rPr>
                <w:color w:val="050505"/>
                <w:szCs w:val="24"/>
                <w:shd w:val="clear" w:color="auto" w:fill="FFFFFF"/>
              </w:rPr>
              <w:t>Šiaulių</w:t>
            </w:r>
            <w:r>
              <w:rPr>
                <w:color w:val="050505"/>
                <w:szCs w:val="24"/>
                <w:shd w:val="clear" w:color="auto" w:fill="FFFFFF"/>
              </w:rPr>
              <w:t xml:space="preserve"> Sauliaus Sondeckio gimnazijoje kur </w:t>
            </w:r>
            <w:r w:rsidRPr="00A431F7">
              <w:rPr>
                <w:color w:val="050505"/>
                <w:szCs w:val="24"/>
                <w:shd w:val="clear" w:color="auto" w:fill="FFFFFF"/>
              </w:rPr>
              <w:t xml:space="preserve"> </w:t>
            </w:r>
          </w:p>
          <w:p w14:paraId="749CD212" w14:textId="3DB246D8" w:rsidR="006773CE" w:rsidRDefault="00C154FC" w:rsidP="00C154FC">
            <w:pPr>
              <w:jc w:val="both"/>
              <w:rPr>
                <w:color w:val="050505"/>
                <w:szCs w:val="24"/>
                <w:shd w:val="clear" w:color="auto" w:fill="FFFFFF"/>
              </w:rPr>
            </w:pPr>
            <w:r w:rsidRPr="00A431F7">
              <w:rPr>
                <w:color w:val="050505"/>
                <w:szCs w:val="24"/>
                <w:shd w:val="clear" w:color="auto" w:fill="FFFFFF"/>
              </w:rPr>
              <w:t xml:space="preserve">vyko III – </w:t>
            </w:r>
            <w:proofErr w:type="spellStart"/>
            <w:r w:rsidRPr="00A431F7">
              <w:rPr>
                <w:color w:val="050505"/>
                <w:szCs w:val="24"/>
                <w:shd w:val="clear" w:color="auto" w:fill="FFFFFF"/>
              </w:rPr>
              <w:t>asis</w:t>
            </w:r>
            <w:proofErr w:type="spellEnd"/>
            <w:r w:rsidRPr="00A431F7">
              <w:rPr>
                <w:color w:val="050505"/>
                <w:szCs w:val="24"/>
                <w:shd w:val="clear" w:color="auto" w:fill="FFFFFF"/>
              </w:rPr>
              <w:t xml:space="preserve"> jaunųjų atlikėjų festivalis </w:t>
            </w:r>
            <w:r w:rsidRPr="00233C37">
              <w:rPr>
                <w:b/>
                <w:color w:val="050505"/>
                <w:szCs w:val="24"/>
                <w:shd w:val="clear" w:color="auto" w:fill="FFFFFF"/>
              </w:rPr>
              <w:t>,,Laiko Horizontai“</w:t>
            </w:r>
            <w:r w:rsidR="006773CE">
              <w:rPr>
                <w:b/>
                <w:color w:val="050505"/>
                <w:szCs w:val="24"/>
                <w:shd w:val="clear" w:color="auto" w:fill="FFFFFF"/>
              </w:rPr>
              <w:t xml:space="preserve"> </w:t>
            </w:r>
            <w:r>
              <w:rPr>
                <w:color w:val="050505"/>
                <w:szCs w:val="24"/>
                <w:shd w:val="clear" w:color="auto" w:fill="FFFFFF"/>
              </w:rPr>
              <w:t>(</w:t>
            </w:r>
            <w:r w:rsidRPr="00A431F7">
              <w:rPr>
                <w:color w:val="050505"/>
                <w:szCs w:val="24"/>
                <w:shd w:val="clear" w:color="auto" w:fill="FFFFFF"/>
              </w:rPr>
              <w:t xml:space="preserve">dalyvavo solistai ir ansambliai. </w:t>
            </w:r>
            <w:r w:rsidR="006773CE" w:rsidRPr="00A140B1">
              <w:rPr>
                <w:szCs w:val="24"/>
                <w:shd w:val="clear" w:color="auto" w:fill="FFFFFF"/>
              </w:rPr>
              <w:t>M</w:t>
            </w:r>
            <w:r w:rsidRPr="00A140B1">
              <w:rPr>
                <w:szCs w:val="24"/>
                <w:shd w:val="clear" w:color="auto" w:fill="FFFFFF"/>
              </w:rPr>
              <w:t>o</w:t>
            </w:r>
            <w:r w:rsidRPr="00A431F7">
              <w:rPr>
                <w:color w:val="050505"/>
                <w:szCs w:val="24"/>
                <w:shd w:val="clear" w:color="auto" w:fill="FFFFFF"/>
              </w:rPr>
              <w:t>kyklai atstovavo smuikininkų ansamblis);</w:t>
            </w:r>
            <w:r w:rsidR="006773CE">
              <w:rPr>
                <w:color w:val="050505"/>
                <w:szCs w:val="24"/>
                <w:shd w:val="clear" w:color="auto" w:fill="FFFFFF"/>
              </w:rPr>
              <w:t xml:space="preserve"> </w:t>
            </w:r>
          </w:p>
          <w:p w14:paraId="106E3E93" w14:textId="25E2389C" w:rsidR="00C154FC" w:rsidRPr="006773CE" w:rsidRDefault="006773CE" w:rsidP="006773CE">
            <w:pPr>
              <w:pStyle w:val="Sraopastraipa"/>
              <w:numPr>
                <w:ilvl w:val="0"/>
                <w:numId w:val="17"/>
              </w:numPr>
              <w:ind w:left="25" w:firstLine="0"/>
              <w:jc w:val="both"/>
              <w:rPr>
                <w:color w:val="050505"/>
                <w:szCs w:val="24"/>
                <w:shd w:val="clear" w:color="auto" w:fill="FFFFFF"/>
              </w:rPr>
            </w:pPr>
            <w:r w:rsidRPr="006773CE">
              <w:rPr>
                <w:color w:val="050505"/>
                <w:szCs w:val="24"/>
                <w:shd w:val="clear" w:color="auto" w:fill="FFFFFF"/>
              </w:rPr>
              <w:t xml:space="preserve">Mokyklos dailės specialybės pagrindinio ugdymo programos mokiniai </w:t>
            </w:r>
            <w:r w:rsidRPr="00A140B1">
              <w:rPr>
                <w:szCs w:val="24"/>
                <w:shd w:val="clear" w:color="auto" w:fill="FFFFFF"/>
              </w:rPr>
              <w:t xml:space="preserve">su Šiaulių rajono savivaldybės viešąja biblioteka dalyvavo bendrame projekte </w:t>
            </w:r>
            <w:r w:rsidRPr="006773CE">
              <w:rPr>
                <w:b/>
                <w:color w:val="050505"/>
                <w:szCs w:val="24"/>
                <w:shd w:val="clear" w:color="auto" w:fill="FFFFFF"/>
              </w:rPr>
              <w:t>„Pamiršti baltų ženklai šiuolaikinėje atributikoje“.</w:t>
            </w:r>
          </w:p>
          <w:p w14:paraId="70635029" w14:textId="77777777" w:rsidR="00C154FC" w:rsidRPr="00233C37" w:rsidRDefault="00C154FC" w:rsidP="00C154FC">
            <w:pPr>
              <w:suppressAutoHyphens/>
              <w:jc w:val="both"/>
              <w:rPr>
                <w:b/>
                <w:i/>
                <w:szCs w:val="24"/>
              </w:rPr>
            </w:pPr>
            <w:r w:rsidRPr="00233C37">
              <w:rPr>
                <w:b/>
                <w:i/>
                <w:szCs w:val="24"/>
              </w:rPr>
              <w:t xml:space="preserve">Pasirašytos  </w:t>
            </w:r>
            <w:r>
              <w:rPr>
                <w:b/>
                <w:i/>
                <w:szCs w:val="24"/>
              </w:rPr>
              <w:t xml:space="preserve">4 </w:t>
            </w:r>
            <w:r w:rsidRPr="00233C37">
              <w:rPr>
                <w:b/>
                <w:i/>
                <w:szCs w:val="24"/>
              </w:rPr>
              <w:t>naujos sutartys su socialiniais partneriais:</w:t>
            </w:r>
          </w:p>
          <w:p w14:paraId="2D072F07" w14:textId="327A5F00" w:rsidR="00C154FC" w:rsidRPr="009530A9" w:rsidRDefault="00C154FC" w:rsidP="00C154FC">
            <w:pPr>
              <w:pStyle w:val="Sraopastraipa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9530A9">
              <w:rPr>
                <w:szCs w:val="24"/>
              </w:rPr>
              <w:t>Su Šiaulių I-</w:t>
            </w:r>
            <w:proofErr w:type="spellStart"/>
            <w:r w:rsidR="006773CE">
              <w:rPr>
                <w:szCs w:val="24"/>
              </w:rPr>
              <w:t>ą</w:t>
            </w:r>
            <w:r w:rsidRPr="009530A9">
              <w:rPr>
                <w:szCs w:val="24"/>
              </w:rPr>
              <w:t>j</w:t>
            </w:r>
            <w:r w:rsidR="006773CE">
              <w:rPr>
                <w:szCs w:val="24"/>
              </w:rPr>
              <w:t>a</w:t>
            </w:r>
            <w:proofErr w:type="spellEnd"/>
            <w:r w:rsidRPr="009530A9">
              <w:rPr>
                <w:szCs w:val="24"/>
              </w:rPr>
              <w:t xml:space="preserve"> muzikos mokykla –2020-12-08;</w:t>
            </w:r>
          </w:p>
          <w:p w14:paraId="07A3FC62" w14:textId="77777777" w:rsidR="00C154FC" w:rsidRDefault="00C154FC" w:rsidP="00C154FC">
            <w:pPr>
              <w:pStyle w:val="Sraopastraipa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9530A9">
              <w:rPr>
                <w:szCs w:val="24"/>
              </w:rPr>
              <w:t xml:space="preserve">Su Vilniaus Naujosios Vilnios muzikos mokykla– </w:t>
            </w:r>
          </w:p>
          <w:p w14:paraId="3915F11A" w14:textId="77777777" w:rsidR="00C154FC" w:rsidRPr="009530A9" w:rsidRDefault="00C154FC" w:rsidP="00C154FC">
            <w:pPr>
              <w:jc w:val="both"/>
              <w:rPr>
                <w:szCs w:val="24"/>
              </w:rPr>
            </w:pPr>
            <w:r w:rsidRPr="009530A9">
              <w:rPr>
                <w:szCs w:val="24"/>
              </w:rPr>
              <w:t>2020-09-10;</w:t>
            </w:r>
          </w:p>
          <w:p w14:paraId="19CF4073" w14:textId="77777777" w:rsidR="00C154FC" w:rsidRPr="009530A9" w:rsidRDefault="00C154FC" w:rsidP="00C154FC">
            <w:pPr>
              <w:pStyle w:val="Sraopastraipa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9530A9">
              <w:rPr>
                <w:szCs w:val="24"/>
              </w:rPr>
              <w:t>Šiaulių profesinio rengimo centru– 2020-06-11;</w:t>
            </w:r>
          </w:p>
          <w:p w14:paraId="0DE440FE" w14:textId="79AE6201" w:rsidR="00C154FC" w:rsidRPr="006773CE" w:rsidRDefault="00C154FC" w:rsidP="006773CE">
            <w:pPr>
              <w:pStyle w:val="Sraopastraipa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9530A9">
              <w:rPr>
                <w:szCs w:val="24"/>
              </w:rPr>
              <w:lastRenderedPageBreak/>
              <w:t>Su Šiaulių r. ,,Kitada“ globos namais– 2020-01-03.</w:t>
            </w:r>
            <w:r w:rsidRPr="006773CE">
              <w:rPr>
                <w:color w:val="050505"/>
                <w:szCs w:val="24"/>
                <w:shd w:val="clear" w:color="auto" w:fill="FFFFFF"/>
              </w:rPr>
              <w:t xml:space="preserve"> </w:t>
            </w:r>
          </w:p>
        </w:tc>
      </w:tr>
      <w:tr w:rsidR="00C154FC" w14:paraId="7CC0A861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1A51D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806C0" w14:textId="77777777" w:rsidR="00C154FC" w:rsidRPr="00865327" w:rsidRDefault="00C154FC" w:rsidP="00C154FC">
            <w:pPr>
              <w:suppressAutoHyphens/>
              <w:rPr>
                <w:i/>
                <w:szCs w:val="24"/>
              </w:rPr>
            </w:pPr>
            <w:r w:rsidRPr="00865327">
              <w:rPr>
                <w:i/>
                <w:szCs w:val="24"/>
              </w:rPr>
              <w:t>Sudaryti galimybę mokytojams tobulinti kvalifikaciją socialinės psichologijos ir pedagogikos kursuose.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7DCF2" w14:textId="77777777" w:rsidR="00C154FC" w:rsidRPr="00961125" w:rsidRDefault="00C154FC" w:rsidP="00C154FC">
            <w:pPr>
              <w:pStyle w:val="Sraopastraipa"/>
              <w:numPr>
                <w:ilvl w:val="0"/>
                <w:numId w:val="24"/>
              </w:numPr>
              <w:spacing w:line="276" w:lineRule="auto"/>
              <w:jc w:val="both"/>
              <w:rPr>
                <w:szCs w:val="24"/>
              </w:rPr>
            </w:pPr>
            <w:r w:rsidRPr="00961125">
              <w:rPr>
                <w:szCs w:val="24"/>
              </w:rPr>
              <w:t xml:space="preserve">Mokytojų kvalifikacija atitinka teisės aktuose numatytus </w:t>
            </w:r>
          </w:p>
          <w:p w14:paraId="76E6510F" w14:textId="109D2B4F" w:rsidR="00C154FC" w:rsidRPr="00CB3558" w:rsidRDefault="00C154FC" w:rsidP="00A140B1">
            <w:pPr>
              <w:jc w:val="both"/>
              <w:rPr>
                <w:szCs w:val="24"/>
              </w:rPr>
            </w:pPr>
            <w:r w:rsidRPr="00CB3558">
              <w:rPr>
                <w:szCs w:val="24"/>
              </w:rPr>
              <w:t>reikalavimus, kvalifikacijos tobulinimas planu</w:t>
            </w:r>
            <w:r w:rsidRPr="00A140B1">
              <w:rPr>
                <w:szCs w:val="24"/>
              </w:rPr>
              <w:t>o</w:t>
            </w:r>
            <w:r w:rsidR="00C5694E" w:rsidRPr="00A140B1">
              <w:rPr>
                <w:szCs w:val="24"/>
              </w:rPr>
              <w:t>tas</w:t>
            </w:r>
            <w:r w:rsidRPr="00CB3558">
              <w:rPr>
                <w:szCs w:val="24"/>
              </w:rPr>
              <w:t xml:space="preserve"> tikslingai bendradarbiaujant su kvalifikacijos tobulinimo paslaugas teikiančiomis institucijomis</w:t>
            </w:r>
            <w:r w:rsidR="00C5694E">
              <w:rPr>
                <w:szCs w:val="24"/>
              </w:rPr>
              <w:t xml:space="preserve">: </w:t>
            </w:r>
            <w:r w:rsidRPr="00CB3558">
              <w:rPr>
                <w:szCs w:val="24"/>
              </w:rPr>
              <w:t>Šiaulių r. švietimo pagalbos tarnyba, Šiaulių miesto savivaldybės švietimo centr</w:t>
            </w:r>
            <w:r w:rsidR="00C5694E">
              <w:rPr>
                <w:szCs w:val="24"/>
              </w:rPr>
              <w:t xml:space="preserve">u </w:t>
            </w:r>
            <w:r w:rsidRPr="00CB3558">
              <w:rPr>
                <w:szCs w:val="24"/>
              </w:rPr>
              <w:t xml:space="preserve">ir </w:t>
            </w:r>
            <w:proofErr w:type="spellStart"/>
            <w:r w:rsidRPr="00CB3558">
              <w:rPr>
                <w:szCs w:val="24"/>
              </w:rPr>
              <w:t>kt</w:t>
            </w:r>
            <w:proofErr w:type="spellEnd"/>
            <w:r w:rsidRPr="00CB3558">
              <w:rPr>
                <w:szCs w:val="24"/>
              </w:rPr>
              <w:t>.)</w:t>
            </w:r>
            <w:r w:rsidR="00C5694E">
              <w:rPr>
                <w:szCs w:val="24"/>
              </w:rPr>
              <w:t>.</w:t>
            </w:r>
          </w:p>
        </w:tc>
      </w:tr>
    </w:tbl>
    <w:p w14:paraId="06087BDD" w14:textId="77777777" w:rsidR="00C154FC" w:rsidRDefault="00C154FC" w:rsidP="00C154FC">
      <w:pPr>
        <w:tabs>
          <w:tab w:val="left" w:pos="851"/>
        </w:tabs>
        <w:suppressAutoHyphens/>
        <w:jc w:val="both"/>
        <w:rPr>
          <w:b/>
          <w:szCs w:val="24"/>
        </w:rPr>
      </w:pPr>
    </w:p>
    <w:p w14:paraId="0E84930C" w14:textId="77777777" w:rsidR="00C154FC" w:rsidRPr="005D7BE5" w:rsidRDefault="00C154FC" w:rsidP="00C154FC">
      <w:pPr>
        <w:tabs>
          <w:tab w:val="left" w:pos="851"/>
        </w:tabs>
        <w:suppressAutoHyphens/>
        <w:ind w:firstLine="720"/>
        <w:jc w:val="both"/>
        <w:rPr>
          <w:i/>
          <w:szCs w:val="24"/>
        </w:rPr>
      </w:pPr>
      <w:r>
        <w:rPr>
          <w:b/>
          <w:szCs w:val="24"/>
        </w:rPr>
        <w:t>2.3. Uždavinys.</w:t>
      </w:r>
      <w:r>
        <w:rPr>
          <w:szCs w:val="24"/>
        </w:rPr>
        <w:t xml:space="preserve"> </w:t>
      </w:r>
      <w:r w:rsidRPr="00326892">
        <w:rPr>
          <w:b/>
          <w:i/>
          <w:szCs w:val="24"/>
        </w:rPr>
        <w:t>Aktyvinti  tėvų įtraukimą į Mokyklos gyvenimą, ugdymo procesą</w:t>
      </w:r>
      <w:r w:rsidRPr="00326892">
        <w:rPr>
          <w:i/>
          <w:szCs w:val="24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63"/>
        <w:gridCol w:w="6777"/>
      </w:tblGrid>
      <w:tr w:rsidR="00C154FC" w14:paraId="5D7D28EE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9EAF6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78A4E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Veiklos pavadinimas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188E3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Rezultatas</w:t>
            </w:r>
          </w:p>
        </w:tc>
      </w:tr>
      <w:tr w:rsidR="00C154FC" w14:paraId="5F189B85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22B5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30FA" w14:textId="77777777" w:rsidR="00C154FC" w:rsidRDefault="00C154FC" w:rsidP="00C154FC">
            <w:pPr>
              <w:suppressAutoHyphens/>
              <w:rPr>
                <w:szCs w:val="24"/>
              </w:rPr>
            </w:pPr>
            <w:r w:rsidRPr="00C503BC">
              <w:rPr>
                <w:i/>
                <w:szCs w:val="24"/>
              </w:rPr>
              <w:t>Organizuoti atvirų durų, renginių</w:t>
            </w:r>
            <w:r w:rsidRPr="00865327">
              <w:rPr>
                <w:i/>
                <w:szCs w:val="24"/>
              </w:rPr>
              <w:t xml:space="preserve"> savaitę tėvams ir mokiniams ,,Menų savaitė“.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BBBA4" w14:textId="430A7975" w:rsidR="00C154FC" w:rsidRPr="001A14CA" w:rsidRDefault="00C154FC" w:rsidP="00C5694E">
            <w:pPr>
              <w:pStyle w:val="Sraopastraipa"/>
              <w:numPr>
                <w:ilvl w:val="0"/>
                <w:numId w:val="22"/>
              </w:numPr>
              <w:suppressAutoHyphens/>
              <w:ind w:left="25" w:firstLine="0"/>
              <w:rPr>
                <w:szCs w:val="24"/>
              </w:rPr>
            </w:pPr>
            <w:r w:rsidRPr="001A14CA">
              <w:rPr>
                <w:szCs w:val="24"/>
              </w:rPr>
              <w:t xml:space="preserve">Organizuota nuotolinė  atvirų durų savaitė </w:t>
            </w:r>
            <w:r w:rsidR="00C5694E" w:rsidRPr="001A14CA">
              <w:rPr>
                <w:szCs w:val="24"/>
              </w:rPr>
              <w:t>tėvams ir mokiniams planuojantiems mokytis Mokykloje.</w:t>
            </w:r>
          </w:p>
          <w:p w14:paraId="755A4DBA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Į AU programą priimta –28;</w:t>
            </w:r>
          </w:p>
          <w:p w14:paraId="2464DFE5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Į PRUP programą– 48</w:t>
            </w:r>
          </w:p>
          <w:p w14:paraId="4CEE0977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Į Muzikos NF–2</w:t>
            </w:r>
          </w:p>
          <w:p w14:paraId="62EDF9B0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Į dailės PRUP –9</w:t>
            </w:r>
          </w:p>
          <w:p w14:paraId="5E90BE83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Į dailės PDUP – 3</w:t>
            </w:r>
          </w:p>
          <w:p w14:paraId="71E97ECE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Iš viso: 90 mokinių.</w:t>
            </w:r>
          </w:p>
          <w:p w14:paraId="25B28F29" w14:textId="65A4B902" w:rsidR="001A14CA" w:rsidRPr="00CB3558" w:rsidRDefault="00C154FC" w:rsidP="001A14CA">
            <w:pPr>
              <w:pStyle w:val="Sraopastraipa"/>
              <w:numPr>
                <w:ilvl w:val="0"/>
                <w:numId w:val="22"/>
              </w:numPr>
              <w:suppressAutoHyphens/>
              <w:ind w:left="25" w:firstLine="142"/>
              <w:rPr>
                <w:szCs w:val="24"/>
              </w:rPr>
            </w:pPr>
            <w:r w:rsidRPr="001A14CA">
              <w:rPr>
                <w:szCs w:val="24"/>
              </w:rPr>
              <w:t xml:space="preserve">2020 metais </w:t>
            </w:r>
            <w:r w:rsidR="00707F72" w:rsidRPr="001A14CA">
              <w:rPr>
                <w:szCs w:val="24"/>
              </w:rPr>
              <w:t>M</w:t>
            </w:r>
            <w:r w:rsidRPr="001A14CA">
              <w:rPr>
                <w:szCs w:val="24"/>
              </w:rPr>
              <w:t>okykloje mokėsi 360 mokinių</w:t>
            </w:r>
            <w:r w:rsidR="00C5694E" w:rsidRPr="001A14CA">
              <w:rPr>
                <w:szCs w:val="24"/>
              </w:rPr>
              <w:t>, 26 mokiniais daugiau nei 2019 meta</w:t>
            </w:r>
            <w:r w:rsidR="00C5694E">
              <w:rPr>
                <w:szCs w:val="24"/>
              </w:rPr>
              <w:t>is.</w:t>
            </w:r>
            <w:r w:rsidRPr="00CB3558">
              <w:rPr>
                <w:szCs w:val="24"/>
              </w:rPr>
              <w:t xml:space="preserve"> </w:t>
            </w:r>
          </w:p>
          <w:p w14:paraId="4E2AE824" w14:textId="7433D705" w:rsidR="00C154FC" w:rsidRPr="00CB3558" w:rsidRDefault="00C154FC" w:rsidP="00C154FC">
            <w:pPr>
              <w:suppressAutoHyphens/>
              <w:rPr>
                <w:szCs w:val="24"/>
              </w:rPr>
            </w:pPr>
          </w:p>
        </w:tc>
      </w:tr>
      <w:tr w:rsidR="00C154FC" w14:paraId="2C99C888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3337A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BA51" w14:textId="77777777" w:rsidR="00C154FC" w:rsidRPr="00865327" w:rsidRDefault="00C154FC" w:rsidP="00C154FC">
            <w:pPr>
              <w:suppressAutoHyphens/>
              <w:rPr>
                <w:i/>
                <w:szCs w:val="24"/>
              </w:rPr>
            </w:pPr>
            <w:r w:rsidRPr="00865327">
              <w:rPr>
                <w:i/>
                <w:szCs w:val="24"/>
              </w:rPr>
              <w:t>Plėtoti tėvų ir mokytojų bendradarbiavimą dalyvaujant Mokyklos savivaldoje, diskusijose, renginiuose.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A9DF4" w14:textId="44A3E7CC" w:rsidR="00C154FC" w:rsidRPr="001A14CA" w:rsidRDefault="00C154FC" w:rsidP="00F024AA">
            <w:pPr>
              <w:pStyle w:val="Sraopastraipa"/>
              <w:numPr>
                <w:ilvl w:val="0"/>
                <w:numId w:val="22"/>
              </w:numPr>
              <w:suppressAutoHyphens/>
              <w:ind w:left="25" w:firstLine="0"/>
              <w:jc w:val="both"/>
              <w:rPr>
                <w:szCs w:val="24"/>
              </w:rPr>
            </w:pPr>
            <w:r w:rsidRPr="00CB3558">
              <w:rPr>
                <w:szCs w:val="24"/>
              </w:rPr>
              <w:t xml:space="preserve">Organizuoti 3 </w:t>
            </w:r>
            <w:r w:rsidR="00707F72" w:rsidRPr="001A14CA">
              <w:rPr>
                <w:szCs w:val="24"/>
              </w:rPr>
              <w:t>M</w:t>
            </w:r>
            <w:r w:rsidRPr="001A14CA">
              <w:rPr>
                <w:szCs w:val="24"/>
              </w:rPr>
              <w:t xml:space="preserve">okyklos tarybos posėdžiai, tėvų atstovai </w:t>
            </w:r>
          </w:p>
          <w:p w14:paraId="1B4A5C08" w14:textId="32165EB9" w:rsidR="00C154FC" w:rsidRPr="003B159E" w:rsidRDefault="00C154FC" w:rsidP="00F024AA">
            <w:pPr>
              <w:suppressAutoHyphens/>
              <w:ind w:left="25"/>
              <w:jc w:val="both"/>
              <w:rPr>
                <w:szCs w:val="24"/>
              </w:rPr>
            </w:pPr>
            <w:r w:rsidRPr="001A14CA">
              <w:rPr>
                <w:szCs w:val="24"/>
              </w:rPr>
              <w:t>dalyvavo išorinio vertinimo nuotoliniuose pokalbiuose su</w:t>
            </w:r>
            <w:r w:rsidR="00F024AA" w:rsidRPr="001A14CA">
              <w:rPr>
                <w:szCs w:val="24"/>
              </w:rPr>
              <w:t xml:space="preserve"> išorinio vertinimo grupės nariais</w:t>
            </w:r>
            <w:r w:rsidR="001A14CA">
              <w:rPr>
                <w:szCs w:val="24"/>
              </w:rPr>
              <w:t>.</w:t>
            </w:r>
          </w:p>
          <w:p w14:paraId="76388FAB" w14:textId="29593447" w:rsidR="00C154FC" w:rsidRPr="00F024AA" w:rsidRDefault="00C154FC" w:rsidP="00F024AA">
            <w:pPr>
              <w:pStyle w:val="Sraopastraipa"/>
              <w:numPr>
                <w:ilvl w:val="0"/>
                <w:numId w:val="21"/>
              </w:numPr>
              <w:ind w:left="25" w:firstLine="0"/>
              <w:jc w:val="both"/>
              <w:rPr>
                <w:szCs w:val="24"/>
              </w:rPr>
            </w:pPr>
            <w:r w:rsidRPr="003B159E">
              <w:rPr>
                <w:szCs w:val="24"/>
              </w:rPr>
              <w:t xml:space="preserve">2020 m. kovo 16 d. patvirtintas Mokinių </w:t>
            </w:r>
            <w:r w:rsidRPr="00F024AA">
              <w:rPr>
                <w:szCs w:val="24"/>
              </w:rPr>
              <w:t>tėvų</w:t>
            </w:r>
            <w:r w:rsidR="00F024AA">
              <w:rPr>
                <w:szCs w:val="24"/>
              </w:rPr>
              <w:t xml:space="preserve"> </w:t>
            </w:r>
            <w:r w:rsidRPr="00F024AA">
              <w:rPr>
                <w:szCs w:val="24"/>
              </w:rPr>
              <w:t>(globėjų</w:t>
            </w:r>
            <w:r w:rsidR="00F024AA">
              <w:rPr>
                <w:szCs w:val="24"/>
              </w:rPr>
              <w:t xml:space="preserve"> </w:t>
            </w:r>
            <w:r w:rsidRPr="00F024AA">
              <w:rPr>
                <w:szCs w:val="24"/>
              </w:rPr>
              <w:t>/</w:t>
            </w:r>
            <w:r w:rsidR="00F024AA">
              <w:rPr>
                <w:szCs w:val="24"/>
              </w:rPr>
              <w:t xml:space="preserve"> </w:t>
            </w:r>
            <w:r w:rsidRPr="00F024AA">
              <w:rPr>
                <w:szCs w:val="24"/>
              </w:rPr>
              <w:t>rūpintojų) informavimo ir švietimo tvarkos aprašas.</w:t>
            </w:r>
          </w:p>
          <w:p w14:paraId="72EC8589" w14:textId="1F3CB48D" w:rsidR="00C154FC" w:rsidRDefault="00C154FC" w:rsidP="00F024AA">
            <w:pPr>
              <w:pStyle w:val="Sraopastraipa"/>
              <w:numPr>
                <w:ilvl w:val="0"/>
                <w:numId w:val="21"/>
              </w:numPr>
              <w:ind w:left="25" w:firstLine="0"/>
              <w:jc w:val="both"/>
              <w:rPr>
                <w:szCs w:val="24"/>
              </w:rPr>
            </w:pPr>
            <w:r w:rsidRPr="00CB3558">
              <w:rPr>
                <w:szCs w:val="24"/>
              </w:rPr>
              <w:t>Mokyklos veikla g</w:t>
            </w:r>
            <w:r w:rsidRPr="001A14CA">
              <w:rPr>
                <w:szCs w:val="24"/>
              </w:rPr>
              <w:t>r</w:t>
            </w:r>
            <w:r w:rsidR="00F024AA" w:rsidRPr="001A14CA">
              <w:rPr>
                <w:szCs w:val="24"/>
              </w:rPr>
              <w:t>įsta</w:t>
            </w:r>
            <w:r>
              <w:rPr>
                <w:szCs w:val="24"/>
              </w:rPr>
              <w:t xml:space="preserve"> daugumos bendruomenės</w:t>
            </w:r>
          </w:p>
          <w:p w14:paraId="76CBC0B1" w14:textId="77777777" w:rsidR="00C154FC" w:rsidRPr="00CB3558" w:rsidRDefault="00C154FC" w:rsidP="00F024AA">
            <w:pPr>
              <w:ind w:left="25"/>
              <w:jc w:val="both"/>
              <w:rPr>
                <w:szCs w:val="24"/>
              </w:rPr>
            </w:pPr>
            <w:r w:rsidRPr="00CB3558">
              <w:rPr>
                <w:szCs w:val="24"/>
              </w:rPr>
              <w:t xml:space="preserve">narių dalykišku bendravimu ir bendradarbiavimu. </w:t>
            </w:r>
          </w:p>
          <w:p w14:paraId="01AC441C" w14:textId="77777777" w:rsidR="00C154FC" w:rsidRDefault="00C154FC" w:rsidP="00F024AA">
            <w:pPr>
              <w:pStyle w:val="Sraopastraipa"/>
              <w:numPr>
                <w:ilvl w:val="0"/>
                <w:numId w:val="21"/>
              </w:numPr>
              <w:ind w:left="25" w:firstLine="0"/>
              <w:jc w:val="both"/>
              <w:rPr>
                <w:szCs w:val="24"/>
              </w:rPr>
            </w:pPr>
            <w:r w:rsidRPr="00CB3558">
              <w:rPr>
                <w:szCs w:val="24"/>
              </w:rPr>
              <w:t xml:space="preserve">Mokykloje toleruojamos įvairios nuomonės, jaučiama </w:t>
            </w:r>
          </w:p>
          <w:p w14:paraId="48BD98C0" w14:textId="77777777" w:rsidR="00C154FC" w:rsidRPr="00CB3558" w:rsidRDefault="00C154FC" w:rsidP="00F024AA">
            <w:pPr>
              <w:ind w:left="25"/>
              <w:jc w:val="both"/>
              <w:rPr>
                <w:szCs w:val="24"/>
              </w:rPr>
            </w:pPr>
            <w:r w:rsidRPr="00CB3558">
              <w:rPr>
                <w:szCs w:val="24"/>
              </w:rPr>
              <w:t xml:space="preserve">tarpusavio pagarba. </w:t>
            </w:r>
          </w:p>
        </w:tc>
      </w:tr>
      <w:tr w:rsidR="00C154FC" w14:paraId="212A1FAB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EDE87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A1B5" w14:textId="77777777" w:rsidR="00C154FC" w:rsidRPr="00F06345" w:rsidRDefault="00C154FC" w:rsidP="00C154FC">
            <w:pPr>
              <w:suppressAutoHyphens/>
              <w:rPr>
                <w:szCs w:val="24"/>
              </w:rPr>
            </w:pPr>
            <w:r w:rsidRPr="00865327">
              <w:rPr>
                <w:i/>
                <w:szCs w:val="24"/>
              </w:rPr>
              <w:t>Aktyvinti tėvų dalyvavimą mokyklos parengtų dokumentų pristatyme, aptarime</w:t>
            </w:r>
            <w:r w:rsidRPr="00F06345">
              <w:rPr>
                <w:szCs w:val="24"/>
              </w:rPr>
              <w:t xml:space="preserve">. 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76D3A" w14:textId="77777777" w:rsidR="00C154FC" w:rsidRPr="00CB3558" w:rsidRDefault="00C154FC" w:rsidP="00C154FC">
            <w:pPr>
              <w:pStyle w:val="Sraopastraipa"/>
              <w:numPr>
                <w:ilvl w:val="0"/>
                <w:numId w:val="21"/>
              </w:numPr>
              <w:suppressAutoHyphens/>
              <w:jc w:val="both"/>
              <w:rPr>
                <w:szCs w:val="24"/>
              </w:rPr>
            </w:pPr>
            <w:r w:rsidRPr="00CB3558">
              <w:rPr>
                <w:szCs w:val="24"/>
              </w:rPr>
              <w:t xml:space="preserve">Tėvai su visais parengtais mokyklos dokumentais </w:t>
            </w:r>
          </w:p>
          <w:p w14:paraId="1646270F" w14:textId="77777777" w:rsidR="00C154FC" w:rsidRDefault="00C154FC" w:rsidP="00C154FC">
            <w:pPr>
              <w:suppressAutoHyphens/>
              <w:jc w:val="both"/>
              <w:rPr>
                <w:szCs w:val="24"/>
              </w:rPr>
            </w:pPr>
            <w:r w:rsidRPr="00CB3558">
              <w:rPr>
                <w:szCs w:val="24"/>
              </w:rPr>
              <w:t>supažindinami mokyklos svetainėje, susirinkimuose, mokyklos skelbimų lentoje, pokalbiuose su vadovais, specialybių mokytojais.</w:t>
            </w:r>
          </w:p>
          <w:p w14:paraId="1C552DE3" w14:textId="76E75ACA" w:rsidR="00C154FC" w:rsidRDefault="00C154FC" w:rsidP="00C154FC">
            <w:pPr>
              <w:pStyle w:val="Sraopastraipa"/>
              <w:numPr>
                <w:ilvl w:val="0"/>
                <w:numId w:val="21"/>
              </w:numPr>
              <w:spacing w:line="276" w:lineRule="auto"/>
              <w:jc w:val="both"/>
              <w:rPr>
                <w:szCs w:val="24"/>
              </w:rPr>
            </w:pPr>
            <w:r w:rsidRPr="005604AD">
              <w:rPr>
                <w:szCs w:val="24"/>
              </w:rPr>
              <w:t xml:space="preserve">Tėvai įtraukti į </w:t>
            </w:r>
            <w:r w:rsidR="00F024AA" w:rsidRPr="001A14CA">
              <w:rPr>
                <w:szCs w:val="24"/>
              </w:rPr>
              <w:t>M</w:t>
            </w:r>
            <w:r w:rsidRPr="005604AD">
              <w:rPr>
                <w:szCs w:val="24"/>
              </w:rPr>
              <w:t>okyklos tary</w:t>
            </w:r>
            <w:r>
              <w:rPr>
                <w:szCs w:val="24"/>
              </w:rPr>
              <w:t>bą, atestacijos komisiją,</w:t>
            </w:r>
          </w:p>
          <w:p w14:paraId="0ACE233A" w14:textId="77777777" w:rsidR="00C154FC" w:rsidRPr="00CB3558" w:rsidRDefault="00C154FC" w:rsidP="00D5790F">
            <w:pPr>
              <w:jc w:val="both"/>
              <w:rPr>
                <w:szCs w:val="24"/>
              </w:rPr>
            </w:pPr>
            <w:r w:rsidRPr="005604AD">
              <w:rPr>
                <w:szCs w:val="24"/>
              </w:rPr>
              <w:t xml:space="preserve">patys tėvai savanoriškai </w:t>
            </w:r>
            <w:r w:rsidR="00D5790F">
              <w:rPr>
                <w:szCs w:val="24"/>
              </w:rPr>
              <w:t xml:space="preserve"> v</w:t>
            </w:r>
            <w:r w:rsidRPr="005604AD">
              <w:rPr>
                <w:szCs w:val="24"/>
              </w:rPr>
              <w:t>eža vaikus į konkursus, dalyvauja mokyklos renginiuose.</w:t>
            </w:r>
          </w:p>
        </w:tc>
      </w:tr>
      <w:tr w:rsidR="00C154FC" w14:paraId="1B066DB9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DB46B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F49C8" w14:textId="77777777" w:rsidR="00C154FC" w:rsidRPr="00C503BC" w:rsidRDefault="00C154FC" w:rsidP="00C154FC">
            <w:pPr>
              <w:suppressAutoHyphens/>
              <w:rPr>
                <w:i/>
                <w:szCs w:val="24"/>
              </w:rPr>
            </w:pPr>
            <w:r w:rsidRPr="00C503BC">
              <w:rPr>
                <w:i/>
                <w:szCs w:val="24"/>
              </w:rPr>
              <w:t>Organizuoti antro pasirenkamo instrumento ugdytinių koncertą tėvams Mokykloje</w:t>
            </w:r>
          </w:p>
          <w:p w14:paraId="5B4E607C" w14:textId="77777777" w:rsidR="00C154FC" w:rsidRPr="00F06345" w:rsidRDefault="00C154FC" w:rsidP="00C154FC">
            <w:pPr>
              <w:suppressAutoHyphens/>
              <w:rPr>
                <w:szCs w:val="24"/>
              </w:rPr>
            </w:pPr>
            <w:r w:rsidRPr="00C503BC">
              <w:rPr>
                <w:i/>
                <w:szCs w:val="24"/>
              </w:rPr>
              <w:t xml:space="preserve"> ,, Aš groju dviem instrumentais“.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655D" w14:textId="77777777" w:rsidR="00C154FC" w:rsidRDefault="00C154FC" w:rsidP="00C154FC">
            <w:pPr>
              <w:pStyle w:val="Sraopastraipa"/>
              <w:numPr>
                <w:ilvl w:val="0"/>
                <w:numId w:val="21"/>
              </w:numPr>
              <w:suppressAutoHyphens/>
              <w:jc w:val="both"/>
              <w:rPr>
                <w:szCs w:val="24"/>
              </w:rPr>
            </w:pPr>
            <w:r w:rsidRPr="00CB3558">
              <w:rPr>
                <w:szCs w:val="24"/>
              </w:rPr>
              <w:t xml:space="preserve">Dėl pandemijos ir nuotolinio mokymo antro pasirenkamo </w:t>
            </w:r>
          </w:p>
          <w:p w14:paraId="5EC92B4D" w14:textId="526C040E" w:rsidR="00C154FC" w:rsidRPr="00F024AA" w:rsidRDefault="00C154FC" w:rsidP="00F024AA">
            <w:pPr>
              <w:suppressAutoHyphens/>
              <w:jc w:val="both"/>
              <w:rPr>
                <w:szCs w:val="24"/>
              </w:rPr>
            </w:pPr>
            <w:r w:rsidRPr="00CB3558">
              <w:rPr>
                <w:szCs w:val="24"/>
              </w:rPr>
              <w:t xml:space="preserve">instrumento ugdytinių koncertą tėvams koncertas </w:t>
            </w:r>
            <w:r w:rsidR="00D5790F">
              <w:rPr>
                <w:szCs w:val="24"/>
              </w:rPr>
              <w:t>perkeltas</w:t>
            </w:r>
            <w:r w:rsidRPr="00CB3558">
              <w:rPr>
                <w:szCs w:val="24"/>
              </w:rPr>
              <w:t xml:space="preserve"> į 2021 metus.</w:t>
            </w:r>
            <w:r w:rsidR="00F024AA">
              <w:rPr>
                <w:szCs w:val="24"/>
              </w:rPr>
              <w:t xml:space="preserve"> </w:t>
            </w:r>
            <w:r w:rsidRPr="00F024AA">
              <w:rPr>
                <w:szCs w:val="24"/>
              </w:rPr>
              <w:t>Koncertas Mokykloje ,, Aš groju dviem instrumentais“</w:t>
            </w:r>
          </w:p>
          <w:p w14:paraId="668F1ADD" w14:textId="77777777" w:rsidR="00C154FC" w:rsidRPr="00CB3558" w:rsidRDefault="00C154FC" w:rsidP="00C154FC">
            <w:pPr>
              <w:suppressAutoHyphens/>
              <w:jc w:val="both"/>
              <w:rPr>
                <w:szCs w:val="24"/>
              </w:rPr>
            </w:pPr>
            <w:r w:rsidRPr="00CB3558">
              <w:rPr>
                <w:szCs w:val="24"/>
              </w:rPr>
              <w:t>planuojamas 2021 metų gegužės mėnesį.</w:t>
            </w:r>
          </w:p>
        </w:tc>
      </w:tr>
    </w:tbl>
    <w:p w14:paraId="60AC1916" w14:textId="77777777" w:rsidR="00C154FC" w:rsidRDefault="00C154FC" w:rsidP="00C154FC">
      <w:pPr>
        <w:tabs>
          <w:tab w:val="left" w:pos="851"/>
        </w:tabs>
        <w:suppressAutoHyphens/>
        <w:jc w:val="both"/>
        <w:rPr>
          <w:b/>
          <w:szCs w:val="24"/>
        </w:rPr>
      </w:pPr>
    </w:p>
    <w:p w14:paraId="76E557F4" w14:textId="6CC6215A" w:rsidR="00C154FC" w:rsidRPr="00F06345" w:rsidRDefault="00C154FC" w:rsidP="00563241">
      <w:pPr>
        <w:tabs>
          <w:tab w:val="left" w:pos="851"/>
        </w:tabs>
        <w:suppressAutoHyphens/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3. </w:t>
      </w:r>
      <w:r w:rsidR="00563241" w:rsidRPr="00563241">
        <w:rPr>
          <w:b/>
          <w:szCs w:val="24"/>
        </w:rPr>
        <w:t>Tikslas:</w:t>
      </w:r>
      <w:r w:rsidRPr="00563241">
        <w:rPr>
          <w:szCs w:val="24"/>
        </w:rPr>
        <w:t xml:space="preserve"> </w:t>
      </w:r>
      <w:r w:rsidR="00563241" w:rsidRPr="00563241">
        <w:rPr>
          <w:b/>
          <w:szCs w:val="24"/>
        </w:rPr>
        <w:t xml:space="preserve">įgyvendinti neformaliojo ugdymo prieinamumą visiems mokykloje ir penkiose </w:t>
      </w:r>
      <w:r w:rsidR="00563241">
        <w:rPr>
          <w:b/>
          <w:szCs w:val="24"/>
        </w:rPr>
        <w:t>Š</w:t>
      </w:r>
      <w:r w:rsidR="00563241" w:rsidRPr="00563241">
        <w:rPr>
          <w:b/>
          <w:szCs w:val="24"/>
        </w:rPr>
        <w:t xml:space="preserve">iaulių </w:t>
      </w:r>
      <w:r w:rsidR="00563241" w:rsidRPr="001A14CA">
        <w:rPr>
          <w:b/>
          <w:szCs w:val="24"/>
        </w:rPr>
        <w:t>rajono savivaldybės švietimo</w:t>
      </w:r>
      <w:r w:rsidR="001A14CA">
        <w:rPr>
          <w:b/>
          <w:szCs w:val="24"/>
        </w:rPr>
        <w:t xml:space="preserve"> </w:t>
      </w:r>
      <w:r w:rsidR="00563241" w:rsidRPr="00563241">
        <w:rPr>
          <w:b/>
          <w:szCs w:val="24"/>
        </w:rPr>
        <w:t>įstaigose.</w:t>
      </w:r>
    </w:p>
    <w:p w14:paraId="576C3489" w14:textId="77777777" w:rsidR="00C154FC" w:rsidRDefault="00C154FC" w:rsidP="00C154FC">
      <w:pPr>
        <w:tabs>
          <w:tab w:val="left" w:pos="851"/>
        </w:tabs>
        <w:suppressAutoHyphens/>
        <w:ind w:firstLine="567"/>
        <w:jc w:val="both"/>
        <w:rPr>
          <w:i/>
          <w:szCs w:val="24"/>
        </w:rPr>
      </w:pPr>
      <w:r>
        <w:rPr>
          <w:b/>
          <w:szCs w:val="24"/>
        </w:rPr>
        <w:t>3.1. Uždavinys.</w:t>
      </w:r>
      <w:r>
        <w:rPr>
          <w:b/>
          <w:i/>
          <w:szCs w:val="24"/>
        </w:rPr>
        <w:t xml:space="preserve"> </w:t>
      </w:r>
      <w:r w:rsidRPr="00F06345">
        <w:rPr>
          <w:b/>
          <w:i/>
          <w:szCs w:val="24"/>
        </w:rPr>
        <w:t>Didinti suaugusiųjų neformaliojo ugdymo paslaugų įvairovę Mokykloje.</w:t>
      </w:r>
    </w:p>
    <w:p w14:paraId="6D284036" w14:textId="77777777" w:rsidR="00C154FC" w:rsidRDefault="00C154FC" w:rsidP="00C154FC">
      <w:pPr>
        <w:tabs>
          <w:tab w:val="left" w:pos="851"/>
        </w:tabs>
        <w:suppressAutoHyphens/>
        <w:ind w:firstLine="567"/>
        <w:jc w:val="both"/>
        <w:rPr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63"/>
        <w:gridCol w:w="6777"/>
      </w:tblGrid>
      <w:tr w:rsidR="00C154FC" w14:paraId="13072846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44CA8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Eil. </w:t>
            </w:r>
            <w:r>
              <w:rPr>
                <w:szCs w:val="24"/>
              </w:rPr>
              <w:lastRenderedPageBreak/>
              <w:t>Nr.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D9861" w14:textId="77777777" w:rsidR="00C154FC" w:rsidRPr="006211F2" w:rsidRDefault="00C154FC" w:rsidP="00C154FC">
            <w:pPr>
              <w:suppressAutoHyphens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lastRenderedPageBreak/>
              <w:t>Veiklos pavadinimas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BA8CA" w14:textId="77777777" w:rsidR="00C154FC" w:rsidRPr="006211F2" w:rsidRDefault="00C154FC" w:rsidP="00C154FC">
            <w:pPr>
              <w:suppressAutoHyphens/>
              <w:jc w:val="center"/>
              <w:rPr>
                <w:szCs w:val="24"/>
                <w:highlight w:val="yellow"/>
              </w:rPr>
            </w:pPr>
            <w:r w:rsidRPr="00326892">
              <w:rPr>
                <w:szCs w:val="24"/>
              </w:rPr>
              <w:t>Rezultatas</w:t>
            </w:r>
          </w:p>
        </w:tc>
      </w:tr>
      <w:tr w:rsidR="00C154FC" w14:paraId="425F0A8D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0C592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3818" w14:textId="77777777" w:rsidR="00C154FC" w:rsidRPr="00865327" w:rsidRDefault="00C154FC" w:rsidP="00C154FC">
            <w:pPr>
              <w:suppressAutoHyphens/>
              <w:rPr>
                <w:i/>
                <w:szCs w:val="24"/>
                <w:highlight w:val="yellow"/>
              </w:rPr>
            </w:pPr>
            <w:r w:rsidRPr="00326892">
              <w:rPr>
                <w:i/>
                <w:szCs w:val="24"/>
              </w:rPr>
              <w:t>Vystyti savanorystę, bendradarbiavimą su  Trečiojo amžiaus universitetu.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CEA8D" w14:textId="07FA5F60" w:rsidR="00C154FC" w:rsidRPr="00563241" w:rsidRDefault="00C154FC" w:rsidP="001A14CA">
            <w:pPr>
              <w:suppressAutoHyphens/>
              <w:rPr>
                <w:szCs w:val="24"/>
                <w:highlight w:val="yellow"/>
              </w:rPr>
            </w:pPr>
            <w:r w:rsidRPr="00563241">
              <w:rPr>
                <w:szCs w:val="24"/>
              </w:rPr>
              <w:t xml:space="preserve">Dėl pandemijos, nuotolinio </w:t>
            </w:r>
            <w:r w:rsidR="00563241" w:rsidRPr="001A14CA">
              <w:rPr>
                <w:szCs w:val="24"/>
              </w:rPr>
              <w:t xml:space="preserve">ugdymo organizavimo </w:t>
            </w:r>
            <w:r w:rsidRPr="00563241">
              <w:rPr>
                <w:szCs w:val="24"/>
              </w:rPr>
              <w:t>ir vyresnių žmonių saugumo, renginiai su Trečio amžiaus universitetu</w:t>
            </w:r>
            <w:r w:rsidR="00BB63EA" w:rsidRPr="00563241">
              <w:rPr>
                <w:szCs w:val="24"/>
              </w:rPr>
              <w:t xml:space="preserve"> </w:t>
            </w:r>
            <w:r w:rsidRPr="00563241">
              <w:rPr>
                <w:szCs w:val="24"/>
              </w:rPr>
              <w:t>nevyko.</w:t>
            </w:r>
          </w:p>
        </w:tc>
      </w:tr>
      <w:tr w:rsidR="00C154FC" w14:paraId="108BDF59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48948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62A1" w14:textId="77777777" w:rsidR="00C154FC" w:rsidRPr="00865327" w:rsidRDefault="00C154FC" w:rsidP="00C154FC">
            <w:pPr>
              <w:suppressAutoHyphens/>
              <w:rPr>
                <w:i/>
                <w:szCs w:val="24"/>
                <w:highlight w:val="yellow"/>
              </w:rPr>
            </w:pPr>
            <w:r w:rsidRPr="00865327">
              <w:rPr>
                <w:i/>
                <w:szCs w:val="24"/>
              </w:rPr>
              <w:t>Dailės ir muzikos suaugusių ugdymo programų vykdymas mokykloje, paslaugų plėtra.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B7B4D" w14:textId="77777777" w:rsidR="00C154FC" w:rsidRPr="00326892" w:rsidRDefault="00C154FC" w:rsidP="00563241">
            <w:pPr>
              <w:pStyle w:val="Sraopastraipa"/>
              <w:numPr>
                <w:ilvl w:val="0"/>
                <w:numId w:val="21"/>
              </w:numPr>
              <w:suppressAutoHyphens/>
              <w:ind w:left="25" w:hanging="25"/>
              <w:rPr>
                <w:szCs w:val="24"/>
              </w:rPr>
            </w:pPr>
            <w:r w:rsidRPr="00326892">
              <w:rPr>
                <w:szCs w:val="24"/>
              </w:rPr>
              <w:t xml:space="preserve">Mokykloje parengtos ir vykdomos neformaliojo (suaugusių) </w:t>
            </w:r>
          </w:p>
          <w:p w14:paraId="5E161761" w14:textId="3F7D558B" w:rsidR="00C154FC" w:rsidRPr="00961125" w:rsidRDefault="00C154FC" w:rsidP="00563241">
            <w:pPr>
              <w:suppressAutoHyphens/>
              <w:ind w:left="25" w:hanging="25"/>
              <w:rPr>
                <w:szCs w:val="24"/>
                <w:highlight w:val="yellow"/>
              </w:rPr>
            </w:pPr>
            <w:r w:rsidRPr="00326892">
              <w:rPr>
                <w:szCs w:val="24"/>
              </w:rPr>
              <w:t>ugdymo programos: fortepijono, klasikinės gitaros, violončelės, dailės. Neformaliojo suaugusių programose mokosi: dailėje</w:t>
            </w:r>
            <w:r w:rsidR="00563241">
              <w:rPr>
                <w:szCs w:val="24"/>
              </w:rPr>
              <w:t xml:space="preserve"> </w:t>
            </w:r>
            <w:r w:rsidRPr="00326892">
              <w:rPr>
                <w:szCs w:val="24"/>
              </w:rPr>
              <w:t>–</w:t>
            </w:r>
            <w:r w:rsidR="00563241">
              <w:rPr>
                <w:szCs w:val="24"/>
              </w:rPr>
              <w:t xml:space="preserve"> </w:t>
            </w:r>
            <w:r w:rsidRPr="00326892">
              <w:rPr>
                <w:szCs w:val="24"/>
              </w:rPr>
              <w:t>15, muzikoje</w:t>
            </w:r>
            <w:r w:rsidR="00563241">
              <w:rPr>
                <w:szCs w:val="24"/>
              </w:rPr>
              <w:t xml:space="preserve"> </w:t>
            </w:r>
            <w:r w:rsidRPr="00326892">
              <w:rPr>
                <w:szCs w:val="24"/>
              </w:rPr>
              <w:t>–</w:t>
            </w:r>
            <w:r w:rsidR="00563241">
              <w:rPr>
                <w:szCs w:val="24"/>
              </w:rPr>
              <w:t xml:space="preserve"> </w:t>
            </w:r>
            <w:r w:rsidRPr="00326892">
              <w:rPr>
                <w:szCs w:val="24"/>
              </w:rPr>
              <w:t>3.</w:t>
            </w:r>
          </w:p>
        </w:tc>
      </w:tr>
      <w:tr w:rsidR="00C154FC" w14:paraId="423EDAE8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41D84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D3607" w14:textId="77777777" w:rsidR="00C154FC" w:rsidRPr="00865327" w:rsidRDefault="00C154FC" w:rsidP="00C154FC">
            <w:pPr>
              <w:suppressAutoHyphens/>
              <w:rPr>
                <w:i/>
                <w:szCs w:val="24"/>
                <w:highlight w:val="yellow"/>
              </w:rPr>
            </w:pPr>
            <w:r w:rsidRPr="00865327">
              <w:rPr>
                <w:i/>
                <w:szCs w:val="24"/>
              </w:rPr>
              <w:t>Organizuoti mokinių priėmimą mokytis Šiaulių  rajono vietovėse: Kužiuose, Kairiuose, Gruzdžiuose, Bubiuose, Raudėnuose.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AC05" w14:textId="2B29AC16" w:rsidR="00C154FC" w:rsidRPr="00961125" w:rsidRDefault="00C154FC" w:rsidP="00563241">
            <w:pPr>
              <w:pStyle w:val="Sraopastraipa"/>
              <w:numPr>
                <w:ilvl w:val="0"/>
                <w:numId w:val="21"/>
              </w:numPr>
              <w:suppressAutoHyphens/>
              <w:ind w:left="25" w:firstLine="0"/>
              <w:rPr>
                <w:szCs w:val="24"/>
              </w:rPr>
            </w:pPr>
            <w:r w:rsidRPr="00961125">
              <w:rPr>
                <w:szCs w:val="24"/>
              </w:rPr>
              <w:t>Rugsėjo mėnesį organizuoti stojamieji Šiauli</w:t>
            </w:r>
            <w:r>
              <w:rPr>
                <w:szCs w:val="24"/>
              </w:rPr>
              <w:t>ų</w:t>
            </w:r>
          </w:p>
          <w:p w14:paraId="075A10DD" w14:textId="5CE4513C" w:rsidR="00C154FC" w:rsidRPr="00C91DFD" w:rsidRDefault="00C154FC" w:rsidP="00563241">
            <w:pPr>
              <w:suppressAutoHyphens/>
              <w:ind w:left="25"/>
              <w:rPr>
                <w:szCs w:val="24"/>
              </w:rPr>
            </w:pPr>
            <w:r w:rsidRPr="00C91DFD">
              <w:rPr>
                <w:szCs w:val="24"/>
              </w:rPr>
              <w:t>r</w:t>
            </w:r>
            <w:r w:rsidR="00563241">
              <w:rPr>
                <w:szCs w:val="24"/>
              </w:rPr>
              <w:t>.</w:t>
            </w:r>
            <w:r>
              <w:rPr>
                <w:szCs w:val="24"/>
              </w:rPr>
              <w:t xml:space="preserve"> kaimo vietovėse: Gruzdžiuose, K</w:t>
            </w:r>
            <w:r w:rsidRPr="00C91DFD">
              <w:rPr>
                <w:szCs w:val="24"/>
              </w:rPr>
              <w:t xml:space="preserve">airiuose, Bubiuose, Ginkūnuose. </w:t>
            </w:r>
          </w:p>
          <w:p w14:paraId="2545A7FB" w14:textId="77777777" w:rsidR="00C154FC" w:rsidRPr="00961125" w:rsidRDefault="00C154FC" w:rsidP="00563241">
            <w:pPr>
              <w:pStyle w:val="Sraopastraipa"/>
              <w:numPr>
                <w:ilvl w:val="0"/>
                <w:numId w:val="21"/>
              </w:numPr>
              <w:suppressAutoHyphens/>
              <w:ind w:left="25" w:firstLine="0"/>
              <w:rPr>
                <w:szCs w:val="24"/>
              </w:rPr>
            </w:pPr>
            <w:r w:rsidRPr="00961125">
              <w:rPr>
                <w:szCs w:val="24"/>
              </w:rPr>
              <w:t>Mokinių skaičius rajono vietovėse išaugo nuo 56</w:t>
            </w:r>
          </w:p>
          <w:p w14:paraId="7C4A1CC6" w14:textId="77777777" w:rsidR="00C154FC" w:rsidRPr="00C91DFD" w:rsidRDefault="00C154FC" w:rsidP="00563241">
            <w:pPr>
              <w:suppressAutoHyphens/>
              <w:ind w:left="25"/>
              <w:rPr>
                <w:szCs w:val="24"/>
              </w:rPr>
            </w:pPr>
            <w:r w:rsidRPr="00C91DFD">
              <w:rPr>
                <w:szCs w:val="24"/>
              </w:rPr>
              <w:t>iki 80.</w:t>
            </w:r>
          </w:p>
        </w:tc>
      </w:tr>
      <w:tr w:rsidR="00C154FC" w14:paraId="3DC12556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0BD3E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8A787" w14:textId="77777777" w:rsidR="00C154FC" w:rsidRPr="00865327" w:rsidRDefault="00C154FC" w:rsidP="00C154FC">
            <w:pPr>
              <w:suppressAutoHyphens/>
              <w:rPr>
                <w:i/>
                <w:szCs w:val="24"/>
                <w:highlight w:val="yellow"/>
              </w:rPr>
            </w:pPr>
            <w:r w:rsidRPr="00326892">
              <w:rPr>
                <w:i/>
                <w:szCs w:val="24"/>
              </w:rPr>
              <w:t>Plėsti elektronines paslaugas mokykloje. E-dienyno diegimas.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F9BC4" w14:textId="03E8374A" w:rsidR="001A14CA" w:rsidRPr="00EC4A45" w:rsidRDefault="008F6CD9" w:rsidP="001A14CA">
            <w:pPr>
              <w:pStyle w:val="Sraopastraipa"/>
              <w:numPr>
                <w:ilvl w:val="0"/>
                <w:numId w:val="21"/>
              </w:numPr>
              <w:suppressAutoHyphens/>
              <w:ind w:left="25" w:firstLine="0"/>
              <w:rPr>
                <w:szCs w:val="24"/>
              </w:rPr>
            </w:pPr>
            <w:r w:rsidRPr="001A14CA">
              <w:rPr>
                <w:szCs w:val="24"/>
              </w:rPr>
              <w:t>Atsižvelgiant į tėvų ir mokinių nuomon</w:t>
            </w:r>
            <w:r w:rsidR="001A14CA" w:rsidRPr="001A14CA">
              <w:rPr>
                <w:szCs w:val="24"/>
              </w:rPr>
              <w:t>ę</w:t>
            </w:r>
            <w:r>
              <w:rPr>
                <w:szCs w:val="24"/>
              </w:rPr>
              <w:t>, m</w:t>
            </w:r>
            <w:r w:rsidR="00C154FC" w:rsidRPr="00EC4A45">
              <w:rPr>
                <w:szCs w:val="24"/>
              </w:rPr>
              <w:t xml:space="preserve">okytojų taryba atsisakė elektroninio E-dienyno. </w:t>
            </w:r>
          </w:p>
          <w:p w14:paraId="40454DA9" w14:textId="52BB80CA" w:rsidR="00C154FC" w:rsidRPr="00C503BC" w:rsidRDefault="00C154FC" w:rsidP="001A14CA">
            <w:pPr>
              <w:suppressAutoHyphens/>
              <w:ind w:left="25"/>
              <w:rPr>
                <w:szCs w:val="24"/>
              </w:rPr>
            </w:pPr>
            <w:r w:rsidRPr="00EC4A45">
              <w:rPr>
                <w:szCs w:val="24"/>
              </w:rPr>
              <w:t>Mokytojai pildo mokytojų individualaus ir grupinio darbo dienynus, mokinių dienoraščius, kuriuose vertinama mokinių pažanga.</w:t>
            </w:r>
          </w:p>
        </w:tc>
      </w:tr>
    </w:tbl>
    <w:p w14:paraId="35C21F06" w14:textId="77777777" w:rsidR="00C154FC" w:rsidRDefault="00C154FC" w:rsidP="00C154FC">
      <w:pPr>
        <w:tabs>
          <w:tab w:val="left" w:pos="851"/>
        </w:tabs>
        <w:suppressAutoHyphens/>
        <w:rPr>
          <w:b/>
          <w:szCs w:val="24"/>
        </w:rPr>
      </w:pPr>
    </w:p>
    <w:p w14:paraId="732CE74B" w14:textId="77777777" w:rsidR="00C154FC" w:rsidRPr="005D7BE5" w:rsidRDefault="00C154FC" w:rsidP="00C154FC">
      <w:pPr>
        <w:tabs>
          <w:tab w:val="left" w:pos="851"/>
        </w:tabs>
        <w:suppressAutoHyphens/>
        <w:ind w:firstLine="567"/>
        <w:rPr>
          <w:b/>
          <w:i/>
          <w:szCs w:val="24"/>
        </w:rPr>
      </w:pPr>
      <w:r>
        <w:rPr>
          <w:b/>
          <w:szCs w:val="24"/>
        </w:rPr>
        <w:t>3.2. Uždavinys.</w:t>
      </w:r>
      <w:r>
        <w:rPr>
          <w:b/>
          <w:i/>
          <w:szCs w:val="24"/>
        </w:rPr>
        <w:t xml:space="preserve"> </w:t>
      </w:r>
      <w:r w:rsidRPr="00326892">
        <w:rPr>
          <w:b/>
          <w:i/>
          <w:szCs w:val="24"/>
        </w:rPr>
        <w:t>Plėtoti koncertinės-konkursinės veiklos tradicijas</w:t>
      </w:r>
      <w:r>
        <w:rPr>
          <w:b/>
          <w:i/>
          <w:szCs w:val="24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63"/>
        <w:gridCol w:w="6777"/>
      </w:tblGrid>
      <w:tr w:rsidR="00C154FC" w14:paraId="0AF38268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21857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C9140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Veiklos pavadinimas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D47AD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Rezultatas</w:t>
            </w:r>
          </w:p>
        </w:tc>
      </w:tr>
      <w:tr w:rsidR="00C154FC" w14:paraId="7A7ECD6C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E78FE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47E5F" w14:textId="77777777" w:rsidR="00C154FC" w:rsidRPr="00865327" w:rsidRDefault="00C154FC" w:rsidP="00C154FC">
            <w:pPr>
              <w:suppressAutoHyphens/>
              <w:rPr>
                <w:i/>
                <w:szCs w:val="24"/>
              </w:rPr>
            </w:pPr>
            <w:r w:rsidRPr="00865327">
              <w:rPr>
                <w:i/>
                <w:szCs w:val="24"/>
              </w:rPr>
              <w:t>Organizuoti mokinių koncertus, parodas Mokykloje ir už jos ribų.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0AAAD" w14:textId="49303564" w:rsidR="00C154FC" w:rsidRPr="00C747A9" w:rsidRDefault="00C154FC" w:rsidP="00C154FC">
            <w:pPr>
              <w:rPr>
                <w:b/>
              </w:rPr>
            </w:pPr>
            <w:r w:rsidRPr="00C747A9">
              <w:rPr>
                <w:b/>
              </w:rPr>
              <w:t>P</w:t>
            </w:r>
            <w:r w:rsidR="008F6CD9" w:rsidRPr="00C747A9">
              <w:rPr>
                <w:b/>
              </w:rPr>
              <w:t>arodos</w:t>
            </w:r>
            <w:r w:rsidRPr="00C747A9">
              <w:rPr>
                <w:b/>
              </w:rPr>
              <w:t>:</w:t>
            </w:r>
          </w:p>
          <w:p w14:paraId="56A0701C" w14:textId="77777777" w:rsidR="00C154FC" w:rsidRPr="00C91DFD" w:rsidRDefault="00C154FC" w:rsidP="008222EC">
            <w:pPr>
              <w:pStyle w:val="Sraopastraipa"/>
              <w:numPr>
                <w:ilvl w:val="0"/>
                <w:numId w:val="19"/>
              </w:numPr>
              <w:tabs>
                <w:tab w:val="left" w:pos="167"/>
              </w:tabs>
              <w:ind w:left="0" w:firstLine="25"/>
              <w:jc w:val="both"/>
              <w:rPr>
                <w:szCs w:val="24"/>
              </w:rPr>
            </w:pPr>
            <w:r w:rsidRPr="00C91DFD">
              <w:rPr>
                <w:szCs w:val="24"/>
              </w:rPr>
              <w:t xml:space="preserve">Kompozicijos Lietuvos nacionalinių švenčių tema, </w:t>
            </w:r>
          </w:p>
          <w:p w14:paraId="63F9C407" w14:textId="46473A64" w:rsidR="00C154FC" w:rsidRPr="00C91DFD" w:rsidRDefault="008222EC" w:rsidP="008222EC">
            <w:pPr>
              <w:tabs>
                <w:tab w:val="left" w:pos="167"/>
              </w:tabs>
              <w:ind w:firstLine="25"/>
              <w:jc w:val="both"/>
              <w:rPr>
                <w:szCs w:val="24"/>
              </w:rPr>
            </w:pPr>
            <w:r w:rsidRPr="001A14CA">
              <w:rPr>
                <w:szCs w:val="24"/>
              </w:rPr>
              <w:t>M</w:t>
            </w:r>
            <w:r w:rsidR="00C154FC" w:rsidRPr="00C91DFD">
              <w:rPr>
                <w:szCs w:val="24"/>
              </w:rPr>
              <w:t xml:space="preserve">okykloje; </w:t>
            </w:r>
          </w:p>
          <w:p w14:paraId="7FE222EC" w14:textId="3597F25C" w:rsidR="00C154FC" w:rsidRPr="002C559D" w:rsidRDefault="00C154FC" w:rsidP="008222EC">
            <w:pPr>
              <w:numPr>
                <w:ilvl w:val="0"/>
                <w:numId w:val="3"/>
              </w:numPr>
              <w:tabs>
                <w:tab w:val="left" w:pos="167"/>
              </w:tabs>
              <w:ind w:left="0" w:firstLine="25"/>
              <w:jc w:val="both"/>
              <w:rPr>
                <w:szCs w:val="24"/>
              </w:rPr>
            </w:pPr>
            <w:r w:rsidRPr="002C559D">
              <w:rPr>
                <w:szCs w:val="24"/>
              </w:rPr>
              <w:t xml:space="preserve">Šiaulių miesto Gegužių progimnazijos pradinių klasių mokinių darbų paroda </w:t>
            </w:r>
            <w:r w:rsidR="008222EC" w:rsidRPr="001A14CA">
              <w:rPr>
                <w:szCs w:val="24"/>
              </w:rPr>
              <w:t>M</w:t>
            </w:r>
            <w:r w:rsidRPr="001A14CA">
              <w:rPr>
                <w:szCs w:val="24"/>
              </w:rPr>
              <w:t>o</w:t>
            </w:r>
            <w:r w:rsidRPr="002C559D">
              <w:rPr>
                <w:szCs w:val="24"/>
              </w:rPr>
              <w:t>kykloje;</w:t>
            </w:r>
          </w:p>
          <w:p w14:paraId="2162A488" w14:textId="213979B5" w:rsidR="00C154FC" w:rsidRPr="002C559D" w:rsidRDefault="00C154FC" w:rsidP="008222EC">
            <w:pPr>
              <w:numPr>
                <w:ilvl w:val="0"/>
                <w:numId w:val="3"/>
              </w:numPr>
              <w:tabs>
                <w:tab w:val="left" w:pos="167"/>
              </w:tabs>
              <w:ind w:left="0" w:firstLine="25"/>
              <w:jc w:val="both"/>
              <w:rPr>
                <w:szCs w:val="24"/>
              </w:rPr>
            </w:pPr>
            <w:proofErr w:type="spellStart"/>
            <w:r w:rsidRPr="002C559D">
              <w:rPr>
                <w:szCs w:val="24"/>
              </w:rPr>
              <w:t>Almos</w:t>
            </w:r>
            <w:proofErr w:type="spellEnd"/>
            <w:r w:rsidRPr="002C559D">
              <w:rPr>
                <w:szCs w:val="24"/>
              </w:rPr>
              <w:t xml:space="preserve"> </w:t>
            </w:r>
            <w:proofErr w:type="spellStart"/>
            <w:r w:rsidRPr="002C559D">
              <w:rPr>
                <w:szCs w:val="24"/>
              </w:rPr>
              <w:t>Stugienė</w:t>
            </w:r>
            <w:proofErr w:type="spellEnd"/>
            <w:r w:rsidRPr="002C559D">
              <w:rPr>
                <w:szCs w:val="24"/>
              </w:rPr>
              <w:t xml:space="preserve"> karpinių virtuali paroda </w:t>
            </w:r>
            <w:r w:rsidR="008222EC" w:rsidRPr="001A14CA">
              <w:rPr>
                <w:szCs w:val="24"/>
              </w:rPr>
              <w:t>M</w:t>
            </w:r>
            <w:r>
              <w:rPr>
                <w:szCs w:val="24"/>
              </w:rPr>
              <w:t>okykloje;</w:t>
            </w:r>
          </w:p>
          <w:p w14:paraId="604EC55A" w14:textId="77777777" w:rsidR="00C154FC" w:rsidRPr="002C559D" w:rsidRDefault="00C154FC" w:rsidP="008222EC">
            <w:pPr>
              <w:numPr>
                <w:ilvl w:val="0"/>
                <w:numId w:val="3"/>
              </w:numPr>
              <w:tabs>
                <w:tab w:val="left" w:pos="167"/>
              </w:tabs>
              <w:ind w:left="0" w:firstLine="25"/>
              <w:jc w:val="both"/>
              <w:rPr>
                <w:szCs w:val="24"/>
              </w:rPr>
            </w:pPr>
            <w:r w:rsidRPr="002C559D">
              <w:rPr>
                <w:szCs w:val="24"/>
              </w:rPr>
              <w:t>Kompozicijų „Lietuva</w:t>
            </w:r>
            <w:r>
              <w:rPr>
                <w:szCs w:val="24"/>
              </w:rPr>
              <w:t>“ paroda Kuršėnų miesto seniūnijoje</w:t>
            </w:r>
            <w:r w:rsidRPr="002C559D">
              <w:rPr>
                <w:szCs w:val="24"/>
              </w:rPr>
              <w:t>;</w:t>
            </w:r>
          </w:p>
          <w:p w14:paraId="48F606A1" w14:textId="77777777" w:rsidR="00C154FC" w:rsidRPr="008C115E" w:rsidRDefault="00C154FC" w:rsidP="008222EC">
            <w:pPr>
              <w:numPr>
                <w:ilvl w:val="0"/>
                <w:numId w:val="3"/>
              </w:numPr>
              <w:tabs>
                <w:tab w:val="left" w:pos="167"/>
              </w:tabs>
              <w:ind w:left="0" w:firstLine="25"/>
              <w:jc w:val="both"/>
              <w:rPr>
                <w:szCs w:val="24"/>
              </w:rPr>
            </w:pPr>
            <w:r>
              <w:rPr>
                <w:szCs w:val="24"/>
              </w:rPr>
              <w:t>Paroda „30 žiedų Lietuvai“</w:t>
            </w:r>
            <w:r w:rsidRPr="002C559D">
              <w:rPr>
                <w:szCs w:val="24"/>
              </w:rPr>
              <w:t xml:space="preserve"> </w:t>
            </w:r>
            <w:r>
              <w:rPr>
                <w:szCs w:val="24"/>
              </w:rPr>
              <w:t>Kuršėnų amatų centre</w:t>
            </w:r>
            <w:r w:rsidRPr="002C559D">
              <w:rPr>
                <w:szCs w:val="24"/>
              </w:rPr>
              <w:t>;</w:t>
            </w:r>
          </w:p>
          <w:p w14:paraId="21692EC6" w14:textId="34FED6C4" w:rsidR="00C154FC" w:rsidRPr="002C559D" w:rsidRDefault="00C154FC" w:rsidP="008222EC">
            <w:pPr>
              <w:numPr>
                <w:ilvl w:val="0"/>
                <w:numId w:val="3"/>
              </w:numPr>
              <w:tabs>
                <w:tab w:val="left" w:pos="167"/>
              </w:tabs>
              <w:ind w:left="0" w:firstLine="25"/>
              <w:jc w:val="both"/>
              <w:rPr>
                <w:szCs w:val="24"/>
              </w:rPr>
            </w:pPr>
            <w:r w:rsidRPr="002C559D">
              <w:rPr>
                <w:szCs w:val="24"/>
              </w:rPr>
              <w:t>Jū</w:t>
            </w:r>
            <w:r>
              <w:rPr>
                <w:szCs w:val="24"/>
              </w:rPr>
              <w:t xml:space="preserve">ratės </w:t>
            </w:r>
            <w:proofErr w:type="spellStart"/>
            <w:r>
              <w:rPr>
                <w:szCs w:val="24"/>
              </w:rPr>
              <w:t>Mitalienės</w:t>
            </w:r>
            <w:proofErr w:type="spellEnd"/>
            <w:r>
              <w:rPr>
                <w:szCs w:val="24"/>
              </w:rPr>
              <w:t xml:space="preserve"> koliažų paroda  </w:t>
            </w:r>
            <w:r w:rsidR="008222EC" w:rsidRPr="001A14CA">
              <w:rPr>
                <w:szCs w:val="24"/>
              </w:rPr>
              <w:t>M</w:t>
            </w:r>
            <w:r>
              <w:rPr>
                <w:szCs w:val="24"/>
              </w:rPr>
              <w:t>okykloje</w:t>
            </w:r>
            <w:r w:rsidRPr="002C559D">
              <w:rPr>
                <w:szCs w:val="24"/>
              </w:rPr>
              <w:t>;</w:t>
            </w:r>
          </w:p>
          <w:p w14:paraId="5B342510" w14:textId="77777777" w:rsidR="00C154FC" w:rsidRPr="00865327" w:rsidRDefault="00C154FC" w:rsidP="008222EC">
            <w:pPr>
              <w:numPr>
                <w:ilvl w:val="0"/>
                <w:numId w:val="3"/>
              </w:numPr>
              <w:tabs>
                <w:tab w:val="left" w:pos="167"/>
              </w:tabs>
              <w:ind w:left="0" w:firstLine="25"/>
              <w:jc w:val="both"/>
              <w:rPr>
                <w:szCs w:val="24"/>
              </w:rPr>
            </w:pPr>
            <w:r w:rsidRPr="002C559D">
              <w:rPr>
                <w:szCs w:val="24"/>
              </w:rPr>
              <w:t xml:space="preserve">Šiaulių rajono dailės ir technologijų mokytojų  </w:t>
            </w:r>
            <w:r>
              <w:rPr>
                <w:szCs w:val="24"/>
              </w:rPr>
              <w:t>kūrybinių darbų paroda  Šiaulių rajono amatų centre</w:t>
            </w:r>
            <w:r w:rsidRPr="002C559D">
              <w:rPr>
                <w:szCs w:val="24"/>
              </w:rPr>
              <w:t xml:space="preserve"> (I.</w:t>
            </w:r>
            <w:r>
              <w:rPr>
                <w:szCs w:val="24"/>
              </w:rPr>
              <w:t xml:space="preserve"> </w:t>
            </w:r>
            <w:proofErr w:type="spellStart"/>
            <w:r w:rsidRPr="002C559D">
              <w:rPr>
                <w:szCs w:val="24"/>
              </w:rPr>
              <w:t>Zebčiukienė</w:t>
            </w:r>
            <w:proofErr w:type="spellEnd"/>
            <w:r w:rsidRPr="002C559D">
              <w:rPr>
                <w:szCs w:val="24"/>
              </w:rPr>
              <w:t>, D. Jokubauskienė);</w:t>
            </w:r>
          </w:p>
        </w:tc>
      </w:tr>
      <w:tr w:rsidR="00C154FC" w14:paraId="3648F35E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96AD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612A" w14:textId="77777777" w:rsidR="00C154FC" w:rsidRPr="00865327" w:rsidRDefault="00C154FC" w:rsidP="00C154FC">
            <w:pPr>
              <w:suppressAutoHyphens/>
              <w:rPr>
                <w:i/>
                <w:szCs w:val="24"/>
              </w:rPr>
            </w:pPr>
            <w:r w:rsidRPr="00865327">
              <w:rPr>
                <w:i/>
                <w:szCs w:val="24"/>
              </w:rPr>
              <w:t>Plėtoti gabių ir talentingų vaikų ugdymą, jų dalyvavimą konkursuose.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E815F" w14:textId="77777777" w:rsidR="00C93558" w:rsidRDefault="00C154FC" w:rsidP="00C154FC">
            <w:pPr>
              <w:tabs>
                <w:tab w:val="left" w:pos="81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2020 metais dalyvauta: </w:t>
            </w:r>
          </w:p>
          <w:p w14:paraId="14CC348B" w14:textId="0CEB44E3" w:rsidR="00C154FC" w:rsidRPr="00C93558" w:rsidRDefault="00C154FC" w:rsidP="00C93558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jc w:val="both"/>
              <w:rPr>
                <w:b/>
                <w:szCs w:val="24"/>
              </w:rPr>
            </w:pPr>
            <w:r w:rsidRPr="00C93558">
              <w:rPr>
                <w:b/>
                <w:szCs w:val="24"/>
              </w:rPr>
              <w:t>7 tarptautiniuose konkursuose</w:t>
            </w:r>
            <w:r w:rsidR="00C93558" w:rsidRPr="00C93558">
              <w:rPr>
                <w:b/>
                <w:szCs w:val="24"/>
              </w:rPr>
              <w:t xml:space="preserve">: </w:t>
            </w:r>
            <w:r w:rsidRPr="00C93558">
              <w:rPr>
                <w:b/>
                <w:szCs w:val="24"/>
              </w:rPr>
              <w:t>1 laureatas,</w:t>
            </w:r>
            <w:r w:rsidR="00C93558" w:rsidRPr="00C93558">
              <w:rPr>
                <w:b/>
                <w:szCs w:val="24"/>
              </w:rPr>
              <w:t xml:space="preserve"> </w:t>
            </w:r>
            <w:r w:rsidRPr="00C93558">
              <w:rPr>
                <w:b/>
                <w:szCs w:val="24"/>
              </w:rPr>
              <w:t xml:space="preserve">7 diplomantai, </w:t>
            </w:r>
            <w:r w:rsidR="00C93558" w:rsidRPr="00C93558">
              <w:rPr>
                <w:b/>
                <w:szCs w:val="24"/>
              </w:rPr>
              <w:t xml:space="preserve"> </w:t>
            </w:r>
            <w:r w:rsidRPr="00C93558">
              <w:rPr>
                <w:b/>
                <w:szCs w:val="24"/>
              </w:rPr>
              <w:t>6 I</w:t>
            </w:r>
            <w:r w:rsidR="00C93558" w:rsidRPr="00C93558">
              <w:rPr>
                <w:b/>
                <w:szCs w:val="24"/>
              </w:rPr>
              <w:t>–</w:t>
            </w:r>
            <w:r w:rsidRPr="00C93558">
              <w:rPr>
                <w:b/>
                <w:szCs w:val="24"/>
              </w:rPr>
              <w:t>III vietų laimėtojai;</w:t>
            </w:r>
          </w:p>
          <w:p w14:paraId="79087961" w14:textId="473C026B" w:rsidR="00C154FC" w:rsidRPr="00C93558" w:rsidRDefault="00C154FC" w:rsidP="00C93558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jc w:val="both"/>
              <w:rPr>
                <w:b/>
                <w:szCs w:val="24"/>
              </w:rPr>
            </w:pPr>
            <w:r w:rsidRPr="00C93558">
              <w:rPr>
                <w:b/>
                <w:szCs w:val="24"/>
              </w:rPr>
              <w:t>9 respublikiniuose konkursuose:16 laureatų, 6 I</w:t>
            </w:r>
            <w:r w:rsidR="00C93558">
              <w:rPr>
                <w:b/>
                <w:szCs w:val="24"/>
              </w:rPr>
              <w:t>–</w:t>
            </w:r>
            <w:r w:rsidRPr="00C93558">
              <w:rPr>
                <w:b/>
                <w:szCs w:val="24"/>
              </w:rPr>
              <w:t>III vietų nugalėtojai.</w:t>
            </w:r>
          </w:p>
          <w:p w14:paraId="552589FB" w14:textId="77777777" w:rsidR="00C154FC" w:rsidRPr="00961125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jc w:val="both"/>
              <w:rPr>
                <w:szCs w:val="24"/>
              </w:rPr>
            </w:pPr>
            <w:r w:rsidRPr="00961125">
              <w:rPr>
                <w:color w:val="000000"/>
                <w:szCs w:val="24"/>
              </w:rPr>
              <w:t xml:space="preserve">Liaudies instrumentų mokiniai ir mokytojai aktyviai dalyvavo </w:t>
            </w:r>
          </w:p>
          <w:p w14:paraId="1C2B32E2" w14:textId="77777777" w:rsidR="00C154FC" w:rsidRPr="00961125" w:rsidRDefault="00C154FC" w:rsidP="00C154FC">
            <w:pPr>
              <w:tabs>
                <w:tab w:val="left" w:pos="810"/>
              </w:tabs>
              <w:jc w:val="both"/>
              <w:rPr>
                <w:szCs w:val="24"/>
              </w:rPr>
            </w:pPr>
            <w:r w:rsidRPr="00961125">
              <w:rPr>
                <w:szCs w:val="24"/>
              </w:rPr>
              <w:t>nuotoliniame ,,IX tarptautiniame jaunųjų atlikėjų tautiniais instrumentais konkurse</w:t>
            </w:r>
            <w:r w:rsidRPr="00961125">
              <w:rPr>
                <w:b/>
                <w:szCs w:val="24"/>
              </w:rPr>
              <w:t xml:space="preserve"> „Muzikos burtai“ </w:t>
            </w:r>
            <w:r w:rsidRPr="00961125">
              <w:rPr>
                <w:color w:val="000000"/>
                <w:szCs w:val="24"/>
              </w:rPr>
              <w:t>:</w:t>
            </w:r>
            <w:r w:rsidRPr="00961125">
              <w:rPr>
                <w:szCs w:val="24"/>
              </w:rPr>
              <w:t xml:space="preserve"> </w:t>
            </w:r>
          </w:p>
          <w:p w14:paraId="404BD3A1" w14:textId="77777777" w:rsidR="00C154FC" w:rsidRPr="002A33FC" w:rsidRDefault="00C154FC" w:rsidP="00C154FC">
            <w:pPr>
              <w:tabs>
                <w:tab w:val="left" w:pos="810"/>
              </w:tabs>
              <w:jc w:val="both"/>
              <w:rPr>
                <w:b/>
                <w:i/>
                <w:szCs w:val="24"/>
              </w:rPr>
            </w:pPr>
            <w:r w:rsidRPr="002A33FC">
              <w:rPr>
                <w:b/>
                <w:i/>
                <w:szCs w:val="24"/>
              </w:rPr>
              <w:t>Kanklininkės</w:t>
            </w:r>
            <w:r>
              <w:rPr>
                <w:b/>
                <w:i/>
                <w:szCs w:val="24"/>
              </w:rPr>
              <w:t>–</w:t>
            </w:r>
          </w:p>
          <w:p w14:paraId="3802A4ED" w14:textId="4C0AD2AD" w:rsidR="00C154FC" w:rsidRPr="002A33FC" w:rsidRDefault="00C154FC" w:rsidP="00C154FC">
            <w:pPr>
              <w:numPr>
                <w:ilvl w:val="0"/>
                <w:numId w:val="3"/>
              </w:numPr>
              <w:tabs>
                <w:tab w:val="left" w:pos="810"/>
              </w:tabs>
              <w:ind w:left="0" w:firstLine="426"/>
              <w:jc w:val="both"/>
              <w:rPr>
                <w:szCs w:val="24"/>
              </w:rPr>
            </w:pPr>
            <w:r w:rsidRPr="002A33FC">
              <w:rPr>
                <w:szCs w:val="24"/>
              </w:rPr>
              <w:t xml:space="preserve">Gerda </w:t>
            </w:r>
            <w:proofErr w:type="spellStart"/>
            <w:r w:rsidRPr="002A33FC">
              <w:rPr>
                <w:szCs w:val="24"/>
              </w:rPr>
              <w:t>Spudytė</w:t>
            </w:r>
            <w:proofErr w:type="spellEnd"/>
            <w:r w:rsidRPr="002A33FC">
              <w:rPr>
                <w:szCs w:val="24"/>
              </w:rPr>
              <w:t xml:space="preserve"> II </w:t>
            </w:r>
            <w:proofErr w:type="spellStart"/>
            <w:r w:rsidRPr="002A33FC">
              <w:rPr>
                <w:szCs w:val="24"/>
              </w:rPr>
              <w:t>kl</w:t>
            </w:r>
            <w:proofErr w:type="spellEnd"/>
            <w:r w:rsidRPr="002A33FC">
              <w:rPr>
                <w:szCs w:val="24"/>
              </w:rPr>
              <w:t xml:space="preserve">. </w:t>
            </w:r>
            <w:r w:rsidR="00C93558">
              <w:rPr>
                <w:szCs w:val="24"/>
              </w:rPr>
              <w:t xml:space="preserve">– </w:t>
            </w:r>
            <w:r w:rsidRPr="00C42470">
              <w:rPr>
                <w:b/>
                <w:szCs w:val="24"/>
              </w:rPr>
              <w:t>I laipsnio diplomas</w:t>
            </w:r>
            <w:r>
              <w:rPr>
                <w:b/>
                <w:szCs w:val="24"/>
              </w:rPr>
              <w:t>;</w:t>
            </w:r>
          </w:p>
          <w:p w14:paraId="587DDEFB" w14:textId="1A2CB5F9" w:rsidR="00C154FC" w:rsidRPr="002A33FC" w:rsidRDefault="00C154FC" w:rsidP="00C154FC">
            <w:pPr>
              <w:numPr>
                <w:ilvl w:val="0"/>
                <w:numId w:val="3"/>
              </w:numPr>
              <w:tabs>
                <w:tab w:val="left" w:pos="810"/>
              </w:tabs>
              <w:ind w:left="0" w:firstLine="426"/>
              <w:jc w:val="both"/>
              <w:rPr>
                <w:szCs w:val="24"/>
              </w:rPr>
            </w:pPr>
            <w:r w:rsidRPr="002A33FC">
              <w:rPr>
                <w:szCs w:val="24"/>
              </w:rPr>
              <w:t xml:space="preserve">  Gintautė </w:t>
            </w:r>
            <w:proofErr w:type="spellStart"/>
            <w:r w:rsidRPr="002A33FC">
              <w:rPr>
                <w:szCs w:val="24"/>
              </w:rPr>
              <w:t>Čepliauskaitė</w:t>
            </w:r>
            <w:proofErr w:type="spellEnd"/>
            <w:r w:rsidRPr="002A33FC">
              <w:rPr>
                <w:szCs w:val="24"/>
              </w:rPr>
              <w:t xml:space="preserve"> </w:t>
            </w:r>
            <w:r w:rsidR="00C93558">
              <w:rPr>
                <w:szCs w:val="24"/>
              </w:rPr>
              <w:t xml:space="preserve">– </w:t>
            </w:r>
            <w:r w:rsidRPr="00C42470">
              <w:rPr>
                <w:b/>
                <w:szCs w:val="24"/>
              </w:rPr>
              <w:t>III laipsnio diplomas</w:t>
            </w:r>
            <w:r w:rsidRPr="002A33FC">
              <w:rPr>
                <w:szCs w:val="24"/>
              </w:rPr>
              <w:t xml:space="preserve">. </w:t>
            </w:r>
            <w:proofErr w:type="spellStart"/>
            <w:r w:rsidRPr="002A33FC">
              <w:rPr>
                <w:b/>
                <w:i/>
                <w:szCs w:val="24"/>
              </w:rPr>
              <w:t>Lamzdelininkės</w:t>
            </w:r>
            <w:proofErr w:type="spellEnd"/>
            <w:r w:rsidRPr="002A33FC">
              <w:rPr>
                <w:b/>
                <w:i/>
                <w:szCs w:val="24"/>
              </w:rPr>
              <w:t>:</w:t>
            </w:r>
            <w:r w:rsidRPr="002A33FC">
              <w:rPr>
                <w:szCs w:val="24"/>
              </w:rPr>
              <w:t xml:space="preserve"> </w:t>
            </w:r>
          </w:p>
          <w:p w14:paraId="6FE01694" w14:textId="0460414A" w:rsidR="00C154FC" w:rsidRPr="002A33FC" w:rsidRDefault="00C154FC" w:rsidP="00C154FC">
            <w:pPr>
              <w:numPr>
                <w:ilvl w:val="0"/>
                <w:numId w:val="3"/>
              </w:numPr>
              <w:tabs>
                <w:tab w:val="left" w:pos="810"/>
              </w:tabs>
              <w:ind w:left="0" w:firstLine="426"/>
              <w:jc w:val="both"/>
              <w:rPr>
                <w:szCs w:val="24"/>
              </w:rPr>
            </w:pPr>
            <w:r w:rsidRPr="002A33FC">
              <w:rPr>
                <w:szCs w:val="24"/>
              </w:rPr>
              <w:t xml:space="preserve"> Evelina </w:t>
            </w:r>
            <w:proofErr w:type="spellStart"/>
            <w:r w:rsidRPr="002A33FC">
              <w:rPr>
                <w:szCs w:val="24"/>
              </w:rPr>
              <w:t>Vaikasaitė</w:t>
            </w:r>
            <w:proofErr w:type="spellEnd"/>
            <w:r w:rsidRPr="002A33FC">
              <w:rPr>
                <w:szCs w:val="24"/>
              </w:rPr>
              <w:t xml:space="preserve"> </w:t>
            </w:r>
            <w:r w:rsidR="00C93558">
              <w:rPr>
                <w:szCs w:val="24"/>
              </w:rPr>
              <w:t xml:space="preserve">– </w:t>
            </w:r>
            <w:r w:rsidRPr="008C2772">
              <w:rPr>
                <w:b/>
                <w:szCs w:val="24"/>
              </w:rPr>
              <w:t>I laipsnio diplomas</w:t>
            </w:r>
            <w:r w:rsidRPr="002A33FC">
              <w:rPr>
                <w:szCs w:val="24"/>
              </w:rPr>
              <w:t xml:space="preserve">, </w:t>
            </w:r>
          </w:p>
          <w:p w14:paraId="02CF0BFA" w14:textId="7B6D2D85" w:rsidR="00C154FC" w:rsidRPr="002A33FC" w:rsidRDefault="00C154FC" w:rsidP="00C154FC">
            <w:pPr>
              <w:numPr>
                <w:ilvl w:val="0"/>
                <w:numId w:val="3"/>
              </w:numPr>
              <w:tabs>
                <w:tab w:val="left" w:pos="810"/>
              </w:tabs>
              <w:ind w:left="0" w:firstLine="426"/>
              <w:jc w:val="both"/>
              <w:rPr>
                <w:szCs w:val="24"/>
              </w:rPr>
            </w:pPr>
            <w:r w:rsidRPr="002A33FC">
              <w:rPr>
                <w:szCs w:val="24"/>
              </w:rPr>
              <w:lastRenderedPageBreak/>
              <w:t xml:space="preserve">Akvilė </w:t>
            </w:r>
            <w:proofErr w:type="spellStart"/>
            <w:r w:rsidRPr="002A33FC">
              <w:rPr>
                <w:szCs w:val="24"/>
              </w:rPr>
              <w:t>Bičevojūtė</w:t>
            </w:r>
            <w:proofErr w:type="spellEnd"/>
            <w:r w:rsidRPr="002A33FC">
              <w:rPr>
                <w:szCs w:val="24"/>
              </w:rPr>
              <w:t xml:space="preserve"> ir Fausta </w:t>
            </w:r>
            <w:proofErr w:type="spellStart"/>
            <w:r>
              <w:rPr>
                <w:szCs w:val="24"/>
              </w:rPr>
              <w:t>Arvazevičiūtė</w:t>
            </w:r>
            <w:proofErr w:type="spellEnd"/>
            <w:r>
              <w:rPr>
                <w:szCs w:val="24"/>
              </w:rPr>
              <w:t xml:space="preserve"> </w:t>
            </w:r>
            <w:r w:rsidR="00C93558">
              <w:rPr>
                <w:szCs w:val="24"/>
              </w:rPr>
              <w:t xml:space="preserve">– </w:t>
            </w:r>
            <w:r>
              <w:rPr>
                <w:szCs w:val="24"/>
              </w:rPr>
              <w:t>padėkos raštai.</w:t>
            </w:r>
          </w:p>
          <w:p w14:paraId="5C0B31FD" w14:textId="77777777" w:rsidR="00C154FC" w:rsidRPr="002A33FC" w:rsidRDefault="00C154FC" w:rsidP="00C154FC">
            <w:pPr>
              <w:tabs>
                <w:tab w:val="left" w:pos="810"/>
              </w:tabs>
              <w:jc w:val="both"/>
              <w:rPr>
                <w:b/>
                <w:i/>
                <w:szCs w:val="24"/>
              </w:rPr>
            </w:pPr>
            <w:r w:rsidRPr="002A33FC">
              <w:rPr>
                <w:szCs w:val="24"/>
              </w:rPr>
              <w:t xml:space="preserve"> </w:t>
            </w:r>
            <w:proofErr w:type="spellStart"/>
            <w:r w:rsidRPr="002A33FC">
              <w:rPr>
                <w:b/>
                <w:i/>
                <w:szCs w:val="24"/>
              </w:rPr>
              <w:t>Birbynininkai</w:t>
            </w:r>
            <w:proofErr w:type="spellEnd"/>
            <w:r w:rsidRPr="002A33FC">
              <w:rPr>
                <w:b/>
                <w:i/>
                <w:szCs w:val="24"/>
              </w:rPr>
              <w:t xml:space="preserve">: </w:t>
            </w:r>
          </w:p>
          <w:p w14:paraId="34898B48" w14:textId="04098D86" w:rsidR="00C154FC" w:rsidRPr="002A33FC" w:rsidRDefault="00C154FC" w:rsidP="00C154FC">
            <w:pPr>
              <w:pStyle w:val="Sraopastraipa"/>
              <w:tabs>
                <w:tab w:val="left" w:pos="810"/>
              </w:tabs>
              <w:ind w:left="360"/>
              <w:jc w:val="both"/>
              <w:rPr>
                <w:szCs w:val="24"/>
              </w:rPr>
            </w:pPr>
            <w:r w:rsidRPr="002A33FC">
              <w:rPr>
                <w:szCs w:val="24"/>
              </w:rPr>
              <w:t xml:space="preserve">Renaldas </w:t>
            </w:r>
            <w:proofErr w:type="spellStart"/>
            <w:r w:rsidRPr="002A33FC">
              <w:rPr>
                <w:szCs w:val="24"/>
              </w:rPr>
              <w:t>Mekšėnas</w:t>
            </w:r>
            <w:proofErr w:type="spellEnd"/>
            <w:r w:rsidRPr="002A33FC">
              <w:rPr>
                <w:szCs w:val="24"/>
              </w:rPr>
              <w:t xml:space="preserve"> </w:t>
            </w:r>
            <w:r w:rsidR="00C93558">
              <w:rPr>
                <w:szCs w:val="24"/>
              </w:rPr>
              <w:t xml:space="preserve">– </w:t>
            </w:r>
            <w:r>
              <w:rPr>
                <w:b/>
                <w:szCs w:val="24"/>
              </w:rPr>
              <w:t>II laipsnio diplomas;</w:t>
            </w:r>
            <w:r w:rsidRPr="002A33FC">
              <w:rPr>
                <w:szCs w:val="24"/>
              </w:rPr>
              <w:t xml:space="preserve"> </w:t>
            </w:r>
          </w:p>
          <w:p w14:paraId="1BB127DE" w14:textId="4143D62F" w:rsidR="00C154FC" w:rsidRDefault="00C154FC" w:rsidP="00C154FC">
            <w:pPr>
              <w:pStyle w:val="Sraopastraipa"/>
              <w:tabs>
                <w:tab w:val="left" w:pos="810"/>
              </w:tabs>
              <w:ind w:left="360"/>
              <w:jc w:val="both"/>
              <w:rPr>
                <w:szCs w:val="24"/>
              </w:rPr>
            </w:pPr>
            <w:r w:rsidRPr="002A33FC">
              <w:rPr>
                <w:szCs w:val="24"/>
              </w:rPr>
              <w:t xml:space="preserve">Vygantas </w:t>
            </w:r>
            <w:proofErr w:type="spellStart"/>
            <w:r w:rsidRPr="002A33FC">
              <w:rPr>
                <w:szCs w:val="24"/>
              </w:rPr>
              <w:t>Lukjančukas</w:t>
            </w:r>
            <w:proofErr w:type="spellEnd"/>
            <w:r w:rsidRPr="002A33FC">
              <w:rPr>
                <w:szCs w:val="24"/>
              </w:rPr>
              <w:t xml:space="preserve"> </w:t>
            </w:r>
            <w:r w:rsidR="00C93558">
              <w:rPr>
                <w:szCs w:val="24"/>
              </w:rPr>
              <w:t xml:space="preserve">– </w:t>
            </w:r>
            <w:r>
              <w:rPr>
                <w:b/>
                <w:szCs w:val="24"/>
              </w:rPr>
              <w:t>III laipsnio diplomas;</w:t>
            </w:r>
          </w:p>
          <w:p w14:paraId="765339E6" w14:textId="61BF4579" w:rsidR="00C154FC" w:rsidRPr="00C91DFD" w:rsidRDefault="00C154FC" w:rsidP="00C154FC">
            <w:pPr>
              <w:pStyle w:val="Sraopastraipa"/>
              <w:tabs>
                <w:tab w:val="left" w:pos="810"/>
              </w:tabs>
              <w:ind w:left="360"/>
              <w:jc w:val="both"/>
              <w:rPr>
                <w:szCs w:val="24"/>
              </w:rPr>
            </w:pPr>
            <w:r w:rsidRPr="00C91DFD">
              <w:rPr>
                <w:szCs w:val="24"/>
              </w:rPr>
              <w:t xml:space="preserve">Ignas Januška </w:t>
            </w:r>
            <w:r w:rsidR="00C93558">
              <w:rPr>
                <w:szCs w:val="24"/>
              </w:rPr>
              <w:t xml:space="preserve">– </w:t>
            </w:r>
            <w:r w:rsidRPr="0080185C">
              <w:rPr>
                <w:b/>
                <w:szCs w:val="24"/>
              </w:rPr>
              <w:t>padėkos raštas</w:t>
            </w:r>
            <w:r>
              <w:rPr>
                <w:szCs w:val="24"/>
              </w:rPr>
              <w:t>.</w:t>
            </w:r>
          </w:p>
          <w:p w14:paraId="71E12CFB" w14:textId="77777777" w:rsidR="00C154FC" w:rsidRPr="00961125" w:rsidRDefault="00C154FC" w:rsidP="00C154FC">
            <w:pPr>
              <w:pStyle w:val="Sraopastraipa"/>
              <w:numPr>
                <w:ilvl w:val="0"/>
                <w:numId w:val="25"/>
              </w:numPr>
              <w:tabs>
                <w:tab w:val="left" w:pos="810"/>
              </w:tabs>
              <w:jc w:val="both"/>
              <w:rPr>
                <w:b/>
                <w:szCs w:val="24"/>
              </w:rPr>
            </w:pPr>
            <w:r w:rsidRPr="00961125">
              <w:rPr>
                <w:szCs w:val="24"/>
              </w:rPr>
              <w:t xml:space="preserve">Lietuvos vaikų ir moksleivių televizijos konkurso „Dainų </w:t>
            </w:r>
          </w:p>
          <w:p w14:paraId="66877FE9" w14:textId="4E58052A" w:rsidR="00C154FC" w:rsidRPr="0080185C" w:rsidRDefault="00C154FC" w:rsidP="00C154FC">
            <w:pPr>
              <w:tabs>
                <w:tab w:val="left" w:pos="810"/>
              </w:tabs>
              <w:jc w:val="both"/>
              <w:rPr>
                <w:b/>
                <w:szCs w:val="24"/>
              </w:rPr>
            </w:pPr>
            <w:r w:rsidRPr="00961125">
              <w:rPr>
                <w:szCs w:val="24"/>
              </w:rPr>
              <w:t>dainelė“ IV-</w:t>
            </w:r>
            <w:proofErr w:type="spellStart"/>
            <w:r w:rsidRPr="00961125">
              <w:rPr>
                <w:szCs w:val="24"/>
              </w:rPr>
              <w:t>asis</w:t>
            </w:r>
            <w:proofErr w:type="spellEnd"/>
            <w:r w:rsidRPr="00961125">
              <w:rPr>
                <w:szCs w:val="24"/>
              </w:rPr>
              <w:t xml:space="preserve"> etapas, Vilniaus </w:t>
            </w:r>
            <w:proofErr w:type="spellStart"/>
            <w:r w:rsidRPr="00961125">
              <w:rPr>
                <w:szCs w:val="24"/>
              </w:rPr>
              <w:t>m</w:t>
            </w:r>
            <w:proofErr w:type="spellEnd"/>
            <w:r w:rsidRPr="00961125">
              <w:rPr>
                <w:szCs w:val="24"/>
              </w:rPr>
              <w:t>. M. K. Čiurlionio menų gimnazija:</w:t>
            </w:r>
            <w:r w:rsidRPr="002A33FC">
              <w:rPr>
                <w:szCs w:val="24"/>
              </w:rPr>
              <w:t xml:space="preserve"> K. </w:t>
            </w:r>
            <w:proofErr w:type="spellStart"/>
            <w:r w:rsidRPr="002A33FC">
              <w:rPr>
                <w:szCs w:val="24"/>
              </w:rPr>
              <w:t>Danielaitytė</w:t>
            </w:r>
            <w:proofErr w:type="spellEnd"/>
            <w:r w:rsidRPr="002A33FC">
              <w:rPr>
                <w:szCs w:val="24"/>
              </w:rPr>
              <w:t xml:space="preserve">, A. </w:t>
            </w:r>
            <w:proofErr w:type="spellStart"/>
            <w:r w:rsidRPr="002A33FC">
              <w:rPr>
                <w:szCs w:val="24"/>
              </w:rPr>
              <w:t>Liaudanskaitė</w:t>
            </w:r>
            <w:proofErr w:type="spellEnd"/>
            <w:r w:rsidRPr="002A33FC">
              <w:rPr>
                <w:szCs w:val="24"/>
              </w:rPr>
              <w:t xml:space="preserve">, A. </w:t>
            </w:r>
            <w:proofErr w:type="spellStart"/>
            <w:r w:rsidRPr="002A33FC">
              <w:rPr>
                <w:szCs w:val="24"/>
              </w:rPr>
              <w:t>Dovtartaitė</w:t>
            </w:r>
            <w:proofErr w:type="spellEnd"/>
            <w:r w:rsidRPr="002A33FC">
              <w:rPr>
                <w:szCs w:val="24"/>
              </w:rPr>
              <w:t>, vokalinis</w:t>
            </w:r>
            <w:r>
              <w:rPr>
                <w:szCs w:val="24"/>
              </w:rPr>
              <w:t xml:space="preserve"> kvartetas (mokyt</w:t>
            </w:r>
            <w:r w:rsidR="00C93558" w:rsidRPr="001A14CA">
              <w:rPr>
                <w:szCs w:val="24"/>
              </w:rPr>
              <w:t>oja</w:t>
            </w:r>
            <w:r w:rsidR="00C93558">
              <w:rPr>
                <w:szCs w:val="24"/>
              </w:rPr>
              <w:t xml:space="preserve"> </w:t>
            </w:r>
            <w:r>
              <w:rPr>
                <w:szCs w:val="24"/>
              </w:rPr>
              <w:t>H. Mockienė)</w:t>
            </w:r>
            <w:r w:rsidR="00C93558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</w:t>
            </w:r>
            <w:r w:rsidRPr="0080185C">
              <w:rPr>
                <w:b/>
                <w:szCs w:val="24"/>
              </w:rPr>
              <w:t>padėkos raštai</w:t>
            </w:r>
            <w:r>
              <w:rPr>
                <w:szCs w:val="24"/>
              </w:rPr>
              <w:t>.</w:t>
            </w:r>
          </w:p>
          <w:p w14:paraId="5CE54FA6" w14:textId="2FDB3897" w:rsidR="00C154FC" w:rsidRPr="00C93558" w:rsidRDefault="00C154FC" w:rsidP="00C93558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jc w:val="both"/>
              <w:rPr>
                <w:b/>
                <w:szCs w:val="24"/>
              </w:rPr>
            </w:pPr>
            <w:r w:rsidRPr="00961125">
              <w:rPr>
                <w:bCs/>
                <w:szCs w:val="24"/>
              </w:rPr>
              <w:t>V Tarptautinis dainininkų konkurs</w:t>
            </w:r>
            <w:r w:rsidR="00C93558">
              <w:rPr>
                <w:bCs/>
                <w:szCs w:val="24"/>
              </w:rPr>
              <w:t>e</w:t>
            </w:r>
            <w:r w:rsidRPr="00961125">
              <w:rPr>
                <w:bCs/>
                <w:szCs w:val="24"/>
              </w:rPr>
              <w:t xml:space="preserve"> </w:t>
            </w:r>
            <w:r w:rsidRPr="00961125">
              <w:rPr>
                <w:b/>
                <w:bCs/>
                <w:szCs w:val="24"/>
              </w:rPr>
              <w:t>„</w:t>
            </w:r>
            <w:proofErr w:type="spellStart"/>
            <w:r w:rsidRPr="00961125">
              <w:rPr>
                <w:b/>
                <w:bCs/>
                <w:szCs w:val="24"/>
              </w:rPr>
              <w:t>Premio</w:t>
            </w:r>
            <w:proofErr w:type="spellEnd"/>
            <w:r w:rsidRPr="00961125">
              <w:rPr>
                <w:b/>
                <w:bCs/>
                <w:szCs w:val="24"/>
              </w:rPr>
              <w:t xml:space="preserve"> </w:t>
            </w:r>
            <w:proofErr w:type="spellStart"/>
            <w:r w:rsidRPr="00961125">
              <w:rPr>
                <w:b/>
                <w:bCs/>
                <w:szCs w:val="24"/>
              </w:rPr>
              <w:t>Skarlatti</w:t>
            </w:r>
            <w:proofErr w:type="spellEnd"/>
            <w:r w:rsidRPr="00961125">
              <w:rPr>
                <w:b/>
                <w:bCs/>
                <w:szCs w:val="24"/>
              </w:rPr>
              <w:t>“</w:t>
            </w:r>
            <w:r w:rsidRPr="00C93558">
              <w:rPr>
                <w:b/>
                <w:bCs/>
                <w:szCs w:val="24"/>
              </w:rPr>
              <w:t xml:space="preserve"> </w:t>
            </w:r>
            <w:r w:rsidRPr="00C93558">
              <w:rPr>
                <w:bCs/>
                <w:szCs w:val="24"/>
              </w:rPr>
              <w:t xml:space="preserve">A. </w:t>
            </w:r>
            <w:proofErr w:type="spellStart"/>
            <w:r w:rsidRPr="00C93558">
              <w:rPr>
                <w:bCs/>
                <w:szCs w:val="24"/>
              </w:rPr>
              <w:t>Liaudanskaitė</w:t>
            </w:r>
            <w:proofErr w:type="spellEnd"/>
            <w:r w:rsidRPr="00C93558">
              <w:rPr>
                <w:szCs w:val="24"/>
              </w:rPr>
              <w:t xml:space="preserve"> </w:t>
            </w:r>
            <w:r w:rsidRPr="00C93558">
              <w:rPr>
                <w:bCs/>
                <w:szCs w:val="24"/>
              </w:rPr>
              <w:t xml:space="preserve">pelnė </w:t>
            </w:r>
            <w:r w:rsidRPr="00C93558">
              <w:rPr>
                <w:b/>
                <w:bCs/>
                <w:szCs w:val="24"/>
              </w:rPr>
              <w:t>diplomantės vardą</w:t>
            </w:r>
            <w:r w:rsidRPr="00C93558">
              <w:rPr>
                <w:bCs/>
                <w:szCs w:val="24"/>
              </w:rPr>
              <w:t>);</w:t>
            </w:r>
          </w:p>
          <w:p w14:paraId="642D77A2" w14:textId="77777777" w:rsidR="00C154FC" w:rsidRPr="00961125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jc w:val="both"/>
              <w:rPr>
                <w:b/>
                <w:szCs w:val="24"/>
              </w:rPr>
            </w:pPr>
            <w:r w:rsidRPr="00961125">
              <w:rPr>
                <w:b/>
                <w:szCs w:val="24"/>
              </w:rPr>
              <w:t>XXVIII Juozo Pakalnio respublikinio</w:t>
            </w:r>
            <w:r w:rsidRPr="00961125">
              <w:rPr>
                <w:szCs w:val="24"/>
              </w:rPr>
              <w:t xml:space="preserve"> jaunųjų atlikėjų </w:t>
            </w:r>
          </w:p>
          <w:p w14:paraId="479021B6" w14:textId="1F1F88BA" w:rsidR="00C154FC" w:rsidRPr="008C2772" w:rsidRDefault="00C154FC" w:rsidP="00C154FC">
            <w:pPr>
              <w:tabs>
                <w:tab w:val="left" w:pos="810"/>
              </w:tabs>
              <w:jc w:val="both"/>
              <w:rPr>
                <w:b/>
                <w:szCs w:val="24"/>
              </w:rPr>
            </w:pPr>
            <w:r w:rsidRPr="00961125">
              <w:rPr>
                <w:szCs w:val="24"/>
              </w:rPr>
              <w:t xml:space="preserve">pučiamaisiais ir mušamaisiais muzikos instrumentais konkursas  I- </w:t>
            </w:r>
            <w:proofErr w:type="spellStart"/>
            <w:r w:rsidRPr="00961125">
              <w:rPr>
                <w:szCs w:val="24"/>
              </w:rPr>
              <w:t>asis</w:t>
            </w:r>
            <w:proofErr w:type="spellEnd"/>
            <w:r w:rsidRPr="00961125">
              <w:rPr>
                <w:szCs w:val="24"/>
              </w:rPr>
              <w:t xml:space="preserve">, II – </w:t>
            </w:r>
            <w:proofErr w:type="spellStart"/>
            <w:r w:rsidRPr="00961125">
              <w:rPr>
                <w:szCs w:val="24"/>
              </w:rPr>
              <w:t>asis</w:t>
            </w:r>
            <w:proofErr w:type="spellEnd"/>
            <w:r w:rsidRPr="00961125">
              <w:rPr>
                <w:szCs w:val="24"/>
              </w:rPr>
              <w:t>, III -</w:t>
            </w:r>
            <w:proofErr w:type="spellStart"/>
            <w:r w:rsidRPr="00961125">
              <w:rPr>
                <w:szCs w:val="24"/>
              </w:rPr>
              <w:t>aisis</w:t>
            </w:r>
            <w:proofErr w:type="spellEnd"/>
            <w:r w:rsidRPr="00961125">
              <w:rPr>
                <w:szCs w:val="24"/>
              </w:rPr>
              <w:t xml:space="preserve"> turai</w:t>
            </w:r>
            <w:r w:rsidR="00C93558">
              <w:rPr>
                <w:szCs w:val="24"/>
              </w:rPr>
              <w:t xml:space="preserve">, </w:t>
            </w:r>
            <w:proofErr w:type="spellStart"/>
            <w:r w:rsidRPr="002A33FC">
              <w:rPr>
                <w:szCs w:val="24"/>
              </w:rPr>
              <w:t>Airika</w:t>
            </w:r>
            <w:proofErr w:type="spellEnd"/>
            <w:r w:rsidRPr="002A33FC">
              <w:rPr>
                <w:szCs w:val="24"/>
              </w:rPr>
              <w:t xml:space="preserve"> </w:t>
            </w:r>
            <w:proofErr w:type="spellStart"/>
            <w:r w:rsidRPr="002A33FC">
              <w:rPr>
                <w:szCs w:val="24"/>
              </w:rPr>
              <w:t>Lukošiūtė</w:t>
            </w:r>
            <w:proofErr w:type="spellEnd"/>
            <w:r w:rsidRPr="002A33FC">
              <w:rPr>
                <w:szCs w:val="24"/>
              </w:rPr>
              <w:t xml:space="preserve"> V kl. trimitas</w:t>
            </w:r>
            <w:r w:rsidR="00C93558">
              <w:rPr>
                <w:szCs w:val="24"/>
              </w:rPr>
              <w:t xml:space="preserve"> –</w:t>
            </w:r>
            <w:r w:rsidRPr="002A33FC">
              <w:rPr>
                <w:szCs w:val="24"/>
              </w:rPr>
              <w:t xml:space="preserve"> </w:t>
            </w:r>
            <w:r w:rsidRPr="008C2772">
              <w:rPr>
                <w:b/>
                <w:szCs w:val="24"/>
              </w:rPr>
              <w:t>III vietos laureatės</w:t>
            </w:r>
            <w:r w:rsidR="00C93558">
              <w:rPr>
                <w:b/>
                <w:szCs w:val="24"/>
              </w:rPr>
              <w:t xml:space="preserve"> d</w:t>
            </w:r>
            <w:r>
              <w:rPr>
                <w:b/>
                <w:szCs w:val="24"/>
              </w:rPr>
              <w:t>iplomas.</w:t>
            </w:r>
          </w:p>
          <w:p w14:paraId="7F6A1490" w14:textId="77777777" w:rsidR="00C154FC" w:rsidRPr="0080185C" w:rsidRDefault="00C154FC" w:rsidP="00C154FC">
            <w:pPr>
              <w:pStyle w:val="Sraopastraipa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Cs w:val="24"/>
              </w:rPr>
            </w:pPr>
            <w:r w:rsidRPr="00961125">
              <w:rPr>
                <w:szCs w:val="24"/>
              </w:rPr>
              <w:t xml:space="preserve">Dalyvauta XIII tarptautiniame festivalyje – </w:t>
            </w:r>
            <w:r w:rsidRPr="0080185C">
              <w:rPr>
                <w:szCs w:val="24"/>
              </w:rPr>
              <w:t xml:space="preserve">konkurse </w:t>
            </w:r>
          </w:p>
          <w:p w14:paraId="23A3C32A" w14:textId="77777777" w:rsidR="00C154FC" w:rsidRPr="0080185C" w:rsidRDefault="00C154FC" w:rsidP="00C154FC">
            <w:pPr>
              <w:jc w:val="both"/>
              <w:rPr>
                <w:b/>
                <w:szCs w:val="24"/>
              </w:rPr>
            </w:pPr>
            <w:r w:rsidRPr="0080185C">
              <w:rPr>
                <w:szCs w:val="24"/>
              </w:rPr>
              <w:t>,,Linksmasis akordeonas“ Šiauliuose:</w:t>
            </w:r>
          </w:p>
          <w:p w14:paraId="5C82D6A2" w14:textId="77777777" w:rsidR="00C154FC" w:rsidRPr="002A33FC" w:rsidRDefault="00C154FC" w:rsidP="00C154FC">
            <w:pPr>
              <w:pStyle w:val="Sraopastraipa"/>
              <w:ind w:left="360"/>
              <w:jc w:val="both"/>
              <w:rPr>
                <w:szCs w:val="24"/>
              </w:rPr>
            </w:pPr>
            <w:r w:rsidRPr="008C2772">
              <w:rPr>
                <w:szCs w:val="24"/>
              </w:rPr>
              <w:t xml:space="preserve">Emilija </w:t>
            </w:r>
            <w:proofErr w:type="spellStart"/>
            <w:r w:rsidRPr="008C2772">
              <w:rPr>
                <w:szCs w:val="24"/>
              </w:rPr>
              <w:t>Dubro</w:t>
            </w:r>
            <w:proofErr w:type="spellEnd"/>
            <w:r w:rsidRPr="008C2772">
              <w:rPr>
                <w:szCs w:val="24"/>
              </w:rPr>
              <w:t xml:space="preserve"> PGUP V</w:t>
            </w:r>
            <w:r>
              <w:rPr>
                <w:b/>
                <w:szCs w:val="24"/>
              </w:rPr>
              <w:t xml:space="preserve"> – II vieta;</w:t>
            </w:r>
          </w:p>
          <w:p w14:paraId="2270DD6B" w14:textId="77777777" w:rsidR="00C154FC" w:rsidRPr="002A33FC" w:rsidRDefault="00C154FC" w:rsidP="00C154FC">
            <w:pPr>
              <w:pStyle w:val="Sraopastraipa"/>
              <w:ind w:left="360"/>
              <w:jc w:val="both"/>
              <w:rPr>
                <w:szCs w:val="24"/>
              </w:rPr>
            </w:pPr>
            <w:r w:rsidRPr="002A33FC">
              <w:rPr>
                <w:b/>
                <w:szCs w:val="24"/>
              </w:rPr>
              <w:t xml:space="preserve"> </w:t>
            </w:r>
            <w:r w:rsidRPr="008C2772">
              <w:rPr>
                <w:szCs w:val="24"/>
              </w:rPr>
              <w:t>ansamblis</w:t>
            </w:r>
            <w:r>
              <w:rPr>
                <w:b/>
                <w:szCs w:val="24"/>
              </w:rPr>
              <w:t xml:space="preserve">  – II vieta.</w:t>
            </w:r>
            <w:r w:rsidRPr="002A33FC">
              <w:rPr>
                <w:b/>
                <w:szCs w:val="24"/>
              </w:rPr>
              <w:t xml:space="preserve"> </w:t>
            </w:r>
          </w:p>
          <w:p w14:paraId="5EEB202B" w14:textId="77777777" w:rsidR="00C154FC" w:rsidRPr="00961125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jc w:val="both"/>
              <w:rPr>
                <w:b/>
                <w:i/>
                <w:szCs w:val="24"/>
              </w:rPr>
            </w:pPr>
            <w:r w:rsidRPr="00961125">
              <w:rPr>
                <w:szCs w:val="24"/>
              </w:rPr>
              <w:t xml:space="preserve">Dalyvauta respublikiniame akordeono muzikos ansamblių ir </w:t>
            </w:r>
          </w:p>
          <w:p w14:paraId="7D3E0AB4" w14:textId="77777777" w:rsidR="00C154FC" w:rsidRPr="00961125" w:rsidRDefault="00C154FC" w:rsidP="00C154FC">
            <w:pPr>
              <w:tabs>
                <w:tab w:val="left" w:pos="810"/>
              </w:tabs>
              <w:jc w:val="both"/>
              <w:rPr>
                <w:b/>
                <w:i/>
                <w:szCs w:val="24"/>
              </w:rPr>
            </w:pPr>
            <w:r w:rsidRPr="00961125">
              <w:rPr>
                <w:szCs w:val="24"/>
              </w:rPr>
              <w:t xml:space="preserve">orkestrų konkurse </w:t>
            </w:r>
            <w:r w:rsidRPr="00961125">
              <w:rPr>
                <w:b/>
                <w:szCs w:val="24"/>
              </w:rPr>
              <w:t>,,Plungė 2020“:</w:t>
            </w:r>
            <w:r w:rsidRPr="00961125">
              <w:rPr>
                <w:szCs w:val="24"/>
              </w:rPr>
              <w:t xml:space="preserve"> </w:t>
            </w:r>
          </w:p>
          <w:p w14:paraId="502D899C" w14:textId="77777777" w:rsidR="00C154FC" w:rsidRPr="00961125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jc w:val="both"/>
              <w:rPr>
                <w:b/>
                <w:i/>
                <w:szCs w:val="24"/>
              </w:rPr>
            </w:pPr>
            <w:r w:rsidRPr="00961125">
              <w:rPr>
                <w:szCs w:val="24"/>
              </w:rPr>
              <w:t xml:space="preserve">Akordeonų ansamblis – </w:t>
            </w:r>
            <w:r w:rsidRPr="00961125">
              <w:rPr>
                <w:b/>
                <w:szCs w:val="24"/>
              </w:rPr>
              <w:t>laureato diplomas</w:t>
            </w:r>
            <w:r>
              <w:rPr>
                <w:b/>
                <w:szCs w:val="24"/>
              </w:rPr>
              <w:t>.</w:t>
            </w:r>
          </w:p>
          <w:p w14:paraId="7E050700" w14:textId="77777777" w:rsidR="00C154FC" w:rsidRPr="0080185C" w:rsidRDefault="00C154FC" w:rsidP="00C154FC">
            <w:pPr>
              <w:pStyle w:val="Sraopastraipa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bookmarkStart w:id="0" w:name="_Hlk60571735"/>
            <w:r w:rsidRPr="00961125">
              <w:rPr>
                <w:szCs w:val="24"/>
              </w:rPr>
              <w:t xml:space="preserve">Dalyvauta XIII tarptautinio festivalio – </w:t>
            </w:r>
            <w:r w:rsidRPr="0080185C">
              <w:rPr>
                <w:szCs w:val="24"/>
              </w:rPr>
              <w:t xml:space="preserve">konkurso </w:t>
            </w:r>
            <w:r w:rsidRPr="0080185C">
              <w:rPr>
                <w:b/>
                <w:szCs w:val="24"/>
              </w:rPr>
              <w:t xml:space="preserve">,,Linksmasis </w:t>
            </w:r>
          </w:p>
          <w:p w14:paraId="21EA8955" w14:textId="281490FD" w:rsidR="00C154FC" w:rsidRPr="001A14CA" w:rsidRDefault="00C154FC" w:rsidP="00C154FC">
            <w:pPr>
              <w:jc w:val="both"/>
              <w:rPr>
                <w:szCs w:val="24"/>
              </w:rPr>
            </w:pPr>
            <w:r w:rsidRPr="0080185C">
              <w:rPr>
                <w:b/>
                <w:szCs w:val="24"/>
              </w:rPr>
              <w:t>akordeonas“</w:t>
            </w:r>
            <w:r w:rsidRPr="0080185C">
              <w:rPr>
                <w:szCs w:val="24"/>
              </w:rPr>
              <w:t xml:space="preserve"> </w:t>
            </w:r>
            <w:bookmarkEnd w:id="0"/>
            <w:r w:rsidRPr="0080185C">
              <w:rPr>
                <w:szCs w:val="24"/>
              </w:rPr>
              <w:t>Šiaulių krašto akordeonistų jungtinio orkestro pasirodyme Šiauliuose: Akordeonų ansamblis (</w:t>
            </w:r>
            <w:r w:rsidRPr="001A14CA">
              <w:rPr>
                <w:szCs w:val="24"/>
              </w:rPr>
              <w:t>mokyt</w:t>
            </w:r>
            <w:r w:rsidR="001A14CA" w:rsidRPr="001A14CA">
              <w:rPr>
                <w:szCs w:val="24"/>
              </w:rPr>
              <w:t xml:space="preserve">oja </w:t>
            </w:r>
            <w:r w:rsidRPr="001A14CA">
              <w:rPr>
                <w:szCs w:val="24"/>
              </w:rPr>
              <w:t xml:space="preserve"> metod</w:t>
            </w:r>
            <w:r w:rsidR="001A14CA" w:rsidRPr="001A14CA">
              <w:rPr>
                <w:szCs w:val="24"/>
              </w:rPr>
              <w:t>ininkė</w:t>
            </w:r>
            <w:r w:rsidRPr="001A14CA">
              <w:rPr>
                <w:szCs w:val="24"/>
              </w:rPr>
              <w:t xml:space="preserve">. R. </w:t>
            </w:r>
            <w:proofErr w:type="spellStart"/>
            <w:r w:rsidRPr="001A14CA">
              <w:rPr>
                <w:szCs w:val="24"/>
              </w:rPr>
              <w:t>Bakavičienė</w:t>
            </w:r>
            <w:proofErr w:type="spellEnd"/>
            <w:r w:rsidRPr="001A14CA">
              <w:rPr>
                <w:szCs w:val="24"/>
              </w:rPr>
              <w:t xml:space="preserve">), akordeonų ansamblis (mokyt. </w:t>
            </w:r>
            <w:proofErr w:type="spellStart"/>
            <w:r w:rsidRPr="001A14CA">
              <w:rPr>
                <w:szCs w:val="24"/>
              </w:rPr>
              <w:t>metod</w:t>
            </w:r>
            <w:proofErr w:type="spellEnd"/>
            <w:r w:rsidRPr="001A14CA">
              <w:rPr>
                <w:szCs w:val="24"/>
              </w:rPr>
              <w:t xml:space="preserve">. I. </w:t>
            </w:r>
            <w:proofErr w:type="spellStart"/>
            <w:r w:rsidRPr="001A14CA">
              <w:rPr>
                <w:szCs w:val="24"/>
              </w:rPr>
              <w:t>Dešriuvienė</w:t>
            </w:r>
            <w:proofErr w:type="spellEnd"/>
            <w:r w:rsidRPr="001A14CA">
              <w:rPr>
                <w:szCs w:val="24"/>
              </w:rPr>
              <w:t>);</w:t>
            </w:r>
          </w:p>
          <w:p w14:paraId="3DA33EF2" w14:textId="77777777" w:rsidR="00C154FC" w:rsidRPr="0031750E" w:rsidRDefault="00C154FC" w:rsidP="00C154FC">
            <w:pPr>
              <w:pStyle w:val="Sraopastraipa"/>
              <w:numPr>
                <w:ilvl w:val="0"/>
                <w:numId w:val="26"/>
              </w:numPr>
              <w:shd w:val="clear" w:color="auto" w:fill="FFFFFF"/>
              <w:jc w:val="both"/>
              <w:rPr>
                <w:b/>
                <w:color w:val="050505"/>
                <w:szCs w:val="24"/>
              </w:rPr>
            </w:pPr>
            <w:r w:rsidRPr="0031750E">
              <w:rPr>
                <w:color w:val="050505"/>
                <w:szCs w:val="24"/>
              </w:rPr>
              <w:t xml:space="preserve">III respublikinis konkursas </w:t>
            </w:r>
            <w:r w:rsidRPr="0031750E">
              <w:rPr>
                <w:b/>
                <w:color w:val="050505"/>
                <w:szCs w:val="24"/>
              </w:rPr>
              <w:t xml:space="preserve">,,Šiaurės Lietuvos </w:t>
            </w:r>
          </w:p>
          <w:p w14:paraId="3AB2A52D" w14:textId="77777777" w:rsidR="00C154FC" w:rsidRDefault="00C154FC" w:rsidP="00C154FC">
            <w:pPr>
              <w:shd w:val="clear" w:color="auto" w:fill="FFFFFF"/>
              <w:jc w:val="both"/>
              <w:rPr>
                <w:color w:val="050505"/>
                <w:szCs w:val="24"/>
              </w:rPr>
            </w:pPr>
            <w:r w:rsidRPr="002A33FC">
              <w:rPr>
                <w:b/>
                <w:color w:val="050505"/>
                <w:szCs w:val="24"/>
              </w:rPr>
              <w:t>kompozitorių dovana lietuvių liaudies instrumentams“</w:t>
            </w:r>
            <w:r>
              <w:rPr>
                <w:color w:val="050505"/>
                <w:szCs w:val="24"/>
              </w:rPr>
              <w:t xml:space="preserve">:  </w:t>
            </w:r>
            <w:r w:rsidRPr="002A33FC">
              <w:rPr>
                <w:b/>
                <w:color w:val="050505"/>
                <w:szCs w:val="24"/>
              </w:rPr>
              <w:t>Kanklininkai:</w:t>
            </w:r>
            <w:r w:rsidRPr="00A431F7">
              <w:rPr>
                <w:color w:val="050505"/>
                <w:szCs w:val="24"/>
              </w:rPr>
              <w:t xml:space="preserve"> </w:t>
            </w:r>
          </w:p>
          <w:p w14:paraId="72779253" w14:textId="38A6961B" w:rsidR="00C154FC" w:rsidRDefault="00C154FC" w:rsidP="00C154FC">
            <w:pPr>
              <w:pStyle w:val="Sraopastraipa"/>
              <w:shd w:val="clear" w:color="auto" w:fill="FFFFFF"/>
              <w:jc w:val="both"/>
              <w:rPr>
                <w:b/>
                <w:color w:val="050505"/>
                <w:szCs w:val="24"/>
              </w:rPr>
            </w:pPr>
            <w:r w:rsidRPr="002A33FC">
              <w:rPr>
                <w:color w:val="050505"/>
                <w:szCs w:val="24"/>
              </w:rPr>
              <w:t xml:space="preserve">Gintautė </w:t>
            </w:r>
            <w:proofErr w:type="spellStart"/>
            <w:r w:rsidRPr="002A33FC">
              <w:rPr>
                <w:color w:val="050505"/>
                <w:szCs w:val="24"/>
              </w:rPr>
              <w:t>Čepliauskaitė</w:t>
            </w:r>
            <w:proofErr w:type="spellEnd"/>
            <w:r w:rsidRPr="002A33FC">
              <w:rPr>
                <w:color w:val="050505"/>
                <w:szCs w:val="24"/>
              </w:rPr>
              <w:t xml:space="preserve"> laim</w:t>
            </w:r>
            <w:r>
              <w:rPr>
                <w:color w:val="050505"/>
                <w:szCs w:val="24"/>
              </w:rPr>
              <w:t xml:space="preserve">ėjo </w:t>
            </w:r>
            <w:r w:rsidRPr="008C2772">
              <w:rPr>
                <w:b/>
                <w:color w:val="050505"/>
                <w:szCs w:val="24"/>
              </w:rPr>
              <w:t xml:space="preserve">I laipsnio laureato </w:t>
            </w:r>
          </w:p>
          <w:p w14:paraId="70357854" w14:textId="77777777" w:rsidR="00C154FC" w:rsidRPr="00EC4A45" w:rsidRDefault="00C154FC" w:rsidP="00C154FC">
            <w:pPr>
              <w:shd w:val="clear" w:color="auto" w:fill="FFFFFF"/>
              <w:jc w:val="both"/>
              <w:rPr>
                <w:b/>
                <w:color w:val="050505"/>
                <w:szCs w:val="24"/>
              </w:rPr>
            </w:pPr>
            <w:r w:rsidRPr="00EC4A45">
              <w:rPr>
                <w:b/>
                <w:color w:val="050505"/>
                <w:szCs w:val="24"/>
              </w:rPr>
              <w:t xml:space="preserve">diplomą; </w:t>
            </w:r>
          </w:p>
          <w:p w14:paraId="4E562A39" w14:textId="69D94EBE" w:rsidR="00C154FC" w:rsidRPr="0080185C" w:rsidRDefault="00C154FC" w:rsidP="00C154FC">
            <w:pPr>
              <w:pStyle w:val="Sraopastraipa"/>
              <w:shd w:val="clear" w:color="auto" w:fill="FFFFFF"/>
              <w:jc w:val="both"/>
              <w:rPr>
                <w:b/>
                <w:color w:val="050505"/>
                <w:szCs w:val="24"/>
              </w:rPr>
            </w:pPr>
            <w:r>
              <w:rPr>
                <w:color w:val="050505"/>
                <w:szCs w:val="24"/>
              </w:rPr>
              <w:t xml:space="preserve">Ugnė </w:t>
            </w:r>
            <w:proofErr w:type="spellStart"/>
            <w:r>
              <w:rPr>
                <w:color w:val="050505"/>
                <w:szCs w:val="24"/>
              </w:rPr>
              <w:t>Bulkšaitė</w:t>
            </w:r>
            <w:proofErr w:type="spellEnd"/>
            <w:r w:rsidR="00AD78CA">
              <w:rPr>
                <w:color w:val="050505"/>
                <w:szCs w:val="24"/>
              </w:rPr>
              <w:t xml:space="preserve"> </w:t>
            </w:r>
            <w:r>
              <w:rPr>
                <w:color w:val="050505"/>
                <w:szCs w:val="24"/>
              </w:rPr>
              <w:t xml:space="preserve">– </w:t>
            </w:r>
            <w:r>
              <w:rPr>
                <w:b/>
                <w:color w:val="050505"/>
                <w:szCs w:val="24"/>
              </w:rPr>
              <w:t>III laipsnio laureato diplomas</w:t>
            </w:r>
            <w:r w:rsidRPr="008C2772">
              <w:rPr>
                <w:b/>
                <w:color w:val="050505"/>
                <w:szCs w:val="24"/>
              </w:rPr>
              <w:t xml:space="preserve">; </w:t>
            </w:r>
          </w:p>
          <w:p w14:paraId="5A9EA259" w14:textId="0EEC7546" w:rsidR="00C154FC" w:rsidRPr="008C2772" w:rsidRDefault="00C154FC" w:rsidP="00C154FC">
            <w:pPr>
              <w:pStyle w:val="Sraopastraipa"/>
              <w:shd w:val="clear" w:color="auto" w:fill="FFFFFF"/>
              <w:jc w:val="both"/>
              <w:rPr>
                <w:b/>
                <w:color w:val="050505"/>
                <w:szCs w:val="24"/>
              </w:rPr>
            </w:pPr>
            <w:r w:rsidRPr="002A33FC">
              <w:rPr>
                <w:color w:val="050505"/>
                <w:szCs w:val="24"/>
              </w:rPr>
              <w:t xml:space="preserve"> </w:t>
            </w:r>
            <w:proofErr w:type="spellStart"/>
            <w:r w:rsidRPr="002A33FC">
              <w:rPr>
                <w:color w:val="050505"/>
                <w:szCs w:val="24"/>
              </w:rPr>
              <w:t>Nojus</w:t>
            </w:r>
            <w:proofErr w:type="spellEnd"/>
            <w:r w:rsidRPr="002A33FC">
              <w:rPr>
                <w:color w:val="050505"/>
                <w:szCs w:val="24"/>
              </w:rPr>
              <w:t xml:space="preserve"> Vasiliauskas</w:t>
            </w:r>
            <w:r w:rsidR="00AD78CA">
              <w:rPr>
                <w:color w:val="050505"/>
                <w:szCs w:val="24"/>
              </w:rPr>
              <w:t xml:space="preserve"> –</w:t>
            </w:r>
            <w:r>
              <w:rPr>
                <w:color w:val="050505"/>
                <w:szCs w:val="24"/>
              </w:rPr>
              <w:t xml:space="preserve"> </w:t>
            </w:r>
            <w:r>
              <w:rPr>
                <w:b/>
                <w:color w:val="050505"/>
                <w:szCs w:val="24"/>
              </w:rPr>
              <w:t>III laipsnio laureato diplomas.</w:t>
            </w:r>
            <w:r w:rsidRPr="008C2772">
              <w:rPr>
                <w:b/>
                <w:color w:val="050505"/>
                <w:szCs w:val="24"/>
              </w:rPr>
              <w:t xml:space="preserve"> </w:t>
            </w:r>
          </w:p>
          <w:p w14:paraId="12C721C7" w14:textId="77777777" w:rsidR="00C154FC" w:rsidRDefault="00C154FC" w:rsidP="00C154FC">
            <w:pPr>
              <w:shd w:val="clear" w:color="auto" w:fill="FFFFFF"/>
              <w:jc w:val="both"/>
              <w:rPr>
                <w:color w:val="050505"/>
                <w:szCs w:val="24"/>
              </w:rPr>
            </w:pPr>
            <w:r>
              <w:rPr>
                <w:color w:val="050505"/>
                <w:szCs w:val="24"/>
              </w:rPr>
              <w:t xml:space="preserve"> </w:t>
            </w:r>
            <w:proofErr w:type="spellStart"/>
            <w:r w:rsidRPr="002A33FC">
              <w:rPr>
                <w:b/>
                <w:color w:val="050505"/>
                <w:szCs w:val="24"/>
              </w:rPr>
              <w:t>Birbynininkai</w:t>
            </w:r>
            <w:proofErr w:type="spellEnd"/>
            <w:r w:rsidRPr="002A33FC">
              <w:rPr>
                <w:b/>
                <w:color w:val="050505"/>
                <w:szCs w:val="24"/>
              </w:rPr>
              <w:t>:</w:t>
            </w:r>
            <w:r w:rsidRPr="002A33FC">
              <w:rPr>
                <w:color w:val="050505"/>
                <w:szCs w:val="24"/>
              </w:rPr>
              <w:t xml:space="preserve"> </w:t>
            </w:r>
          </w:p>
          <w:p w14:paraId="2A1650FB" w14:textId="0CA5385E" w:rsidR="00C154FC" w:rsidRPr="008C2772" w:rsidRDefault="00C154FC" w:rsidP="00AD78CA">
            <w:pPr>
              <w:pStyle w:val="Sraopastraipa"/>
              <w:shd w:val="clear" w:color="auto" w:fill="FFFFFF"/>
              <w:jc w:val="both"/>
              <w:rPr>
                <w:b/>
                <w:color w:val="050505"/>
                <w:szCs w:val="24"/>
              </w:rPr>
            </w:pPr>
            <w:r w:rsidRPr="002A33FC">
              <w:rPr>
                <w:color w:val="050505"/>
                <w:szCs w:val="24"/>
              </w:rPr>
              <w:t xml:space="preserve">Vygantas </w:t>
            </w:r>
            <w:proofErr w:type="spellStart"/>
            <w:r w:rsidRPr="002A33FC">
              <w:rPr>
                <w:color w:val="050505"/>
                <w:szCs w:val="24"/>
              </w:rPr>
              <w:t>Lukjančukas</w:t>
            </w:r>
            <w:proofErr w:type="spellEnd"/>
            <w:r w:rsidRPr="002A33FC">
              <w:rPr>
                <w:color w:val="050505"/>
                <w:szCs w:val="24"/>
              </w:rPr>
              <w:t xml:space="preserve"> </w:t>
            </w:r>
            <w:r w:rsidRPr="008C2772">
              <w:rPr>
                <w:b/>
                <w:color w:val="050505"/>
                <w:szCs w:val="24"/>
              </w:rPr>
              <w:t xml:space="preserve">II laipsnio laureato </w:t>
            </w:r>
            <w:r w:rsidR="00AD78CA">
              <w:rPr>
                <w:b/>
                <w:color w:val="050505"/>
                <w:szCs w:val="24"/>
              </w:rPr>
              <w:t>d</w:t>
            </w:r>
            <w:r>
              <w:rPr>
                <w:b/>
                <w:color w:val="050505"/>
                <w:szCs w:val="24"/>
              </w:rPr>
              <w:t>iplomas;</w:t>
            </w:r>
          </w:p>
          <w:p w14:paraId="352D7E55" w14:textId="77777777" w:rsidR="00C154FC" w:rsidRDefault="00C154FC" w:rsidP="00C154FC">
            <w:pPr>
              <w:pStyle w:val="Sraopastraipa"/>
              <w:shd w:val="clear" w:color="auto" w:fill="FFFFFF"/>
              <w:jc w:val="both"/>
              <w:rPr>
                <w:color w:val="050505"/>
                <w:szCs w:val="24"/>
              </w:rPr>
            </w:pPr>
            <w:r w:rsidRPr="002A33FC">
              <w:rPr>
                <w:color w:val="050505"/>
                <w:szCs w:val="24"/>
              </w:rPr>
              <w:t>Ignas Januška</w:t>
            </w:r>
            <w:r>
              <w:rPr>
                <w:color w:val="050505"/>
                <w:szCs w:val="24"/>
              </w:rPr>
              <w:t>–</w:t>
            </w:r>
            <w:r w:rsidRPr="002A33FC">
              <w:rPr>
                <w:color w:val="050505"/>
                <w:szCs w:val="24"/>
              </w:rPr>
              <w:t xml:space="preserve"> </w:t>
            </w:r>
            <w:r w:rsidRPr="008C2772">
              <w:rPr>
                <w:b/>
                <w:color w:val="050505"/>
                <w:szCs w:val="24"/>
              </w:rPr>
              <w:t>III  laipsnio laureato diplomas</w:t>
            </w:r>
            <w:r>
              <w:rPr>
                <w:b/>
                <w:color w:val="050505"/>
                <w:szCs w:val="24"/>
              </w:rPr>
              <w:t>;</w:t>
            </w:r>
          </w:p>
          <w:p w14:paraId="2D5451DB" w14:textId="1D53CDF9" w:rsidR="00C154FC" w:rsidRPr="008C2772" w:rsidRDefault="00C154FC" w:rsidP="00C154FC">
            <w:pPr>
              <w:pStyle w:val="Sraopastraipa"/>
              <w:shd w:val="clear" w:color="auto" w:fill="FFFFFF"/>
              <w:jc w:val="both"/>
              <w:rPr>
                <w:b/>
                <w:color w:val="050505"/>
                <w:szCs w:val="24"/>
              </w:rPr>
            </w:pPr>
            <w:r>
              <w:rPr>
                <w:color w:val="050505"/>
                <w:szCs w:val="24"/>
              </w:rPr>
              <w:t xml:space="preserve"> </w:t>
            </w:r>
            <w:r w:rsidRPr="002A33FC">
              <w:rPr>
                <w:color w:val="050505"/>
                <w:szCs w:val="24"/>
              </w:rPr>
              <w:t xml:space="preserve">Eimantas </w:t>
            </w:r>
            <w:proofErr w:type="spellStart"/>
            <w:r w:rsidRPr="002A33FC">
              <w:rPr>
                <w:color w:val="050505"/>
                <w:szCs w:val="24"/>
              </w:rPr>
              <w:t>Šimoliūnas</w:t>
            </w:r>
            <w:proofErr w:type="spellEnd"/>
            <w:r w:rsidR="00AD78CA">
              <w:rPr>
                <w:color w:val="050505"/>
                <w:szCs w:val="24"/>
              </w:rPr>
              <w:t xml:space="preserve"> </w:t>
            </w:r>
            <w:r>
              <w:rPr>
                <w:color w:val="050505"/>
                <w:szCs w:val="24"/>
              </w:rPr>
              <w:t>–</w:t>
            </w:r>
            <w:r w:rsidR="00AD78CA">
              <w:rPr>
                <w:color w:val="050505"/>
                <w:szCs w:val="24"/>
              </w:rPr>
              <w:t xml:space="preserve"> </w:t>
            </w:r>
            <w:r w:rsidRPr="008C2772">
              <w:rPr>
                <w:b/>
                <w:color w:val="050505"/>
                <w:szCs w:val="24"/>
              </w:rPr>
              <w:t>laureatas</w:t>
            </w:r>
            <w:r>
              <w:rPr>
                <w:b/>
                <w:color w:val="050505"/>
                <w:szCs w:val="24"/>
              </w:rPr>
              <w:t>;</w:t>
            </w:r>
          </w:p>
          <w:p w14:paraId="16D50345" w14:textId="77777777" w:rsidR="00C154FC" w:rsidRPr="008C2772" w:rsidRDefault="00C154FC" w:rsidP="00C154FC">
            <w:pPr>
              <w:pStyle w:val="Sraopastraipa"/>
              <w:shd w:val="clear" w:color="auto" w:fill="FFFFFF"/>
              <w:jc w:val="both"/>
              <w:rPr>
                <w:b/>
                <w:color w:val="050505"/>
                <w:szCs w:val="24"/>
              </w:rPr>
            </w:pPr>
            <w:r w:rsidRPr="002A33FC">
              <w:rPr>
                <w:color w:val="050505"/>
                <w:szCs w:val="24"/>
              </w:rPr>
              <w:t xml:space="preserve"> </w:t>
            </w:r>
            <w:r>
              <w:rPr>
                <w:color w:val="050505"/>
                <w:szCs w:val="24"/>
              </w:rPr>
              <w:t>Lukas Ringys –</w:t>
            </w:r>
            <w:r w:rsidRPr="002A33FC">
              <w:rPr>
                <w:color w:val="050505"/>
                <w:szCs w:val="24"/>
              </w:rPr>
              <w:t xml:space="preserve"> </w:t>
            </w:r>
            <w:r w:rsidRPr="008C2772">
              <w:rPr>
                <w:b/>
                <w:color w:val="050505"/>
                <w:szCs w:val="24"/>
              </w:rPr>
              <w:t xml:space="preserve">laureatais. </w:t>
            </w:r>
          </w:p>
          <w:p w14:paraId="04EB3733" w14:textId="77777777" w:rsidR="00C154FC" w:rsidRPr="00C503BC" w:rsidRDefault="00C154FC" w:rsidP="00C154FC">
            <w:pPr>
              <w:pStyle w:val="Sraopastraipa"/>
              <w:numPr>
                <w:ilvl w:val="0"/>
                <w:numId w:val="26"/>
              </w:numPr>
              <w:tabs>
                <w:tab w:val="left" w:pos="810"/>
              </w:tabs>
              <w:jc w:val="both"/>
              <w:rPr>
                <w:b/>
                <w:szCs w:val="24"/>
              </w:rPr>
            </w:pPr>
            <w:r w:rsidRPr="00C503BC">
              <w:rPr>
                <w:szCs w:val="24"/>
              </w:rPr>
              <w:t xml:space="preserve">Nacionalinis mokinių  piešinių konkursas „Knygų namų </w:t>
            </w:r>
          </w:p>
          <w:p w14:paraId="4EB15DCB" w14:textId="77777777" w:rsidR="00C154FC" w:rsidRPr="0080185C" w:rsidRDefault="00C154FC" w:rsidP="00C154FC">
            <w:pPr>
              <w:tabs>
                <w:tab w:val="left" w:pos="810"/>
              </w:tabs>
              <w:jc w:val="both"/>
              <w:rPr>
                <w:b/>
                <w:szCs w:val="24"/>
              </w:rPr>
            </w:pPr>
            <w:r w:rsidRPr="0080185C">
              <w:rPr>
                <w:szCs w:val="24"/>
              </w:rPr>
              <w:t>šviesa</w:t>
            </w:r>
            <w:r w:rsidRPr="0080185C">
              <w:rPr>
                <w:b/>
                <w:szCs w:val="24"/>
              </w:rPr>
              <w:t>“:</w:t>
            </w:r>
          </w:p>
          <w:p w14:paraId="05680C6B" w14:textId="42965B9D" w:rsidR="00C154FC" w:rsidRPr="0080185C" w:rsidRDefault="00C154FC" w:rsidP="00C154FC">
            <w:pPr>
              <w:tabs>
                <w:tab w:val="left" w:pos="810"/>
              </w:tabs>
              <w:ind w:left="426"/>
              <w:jc w:val="both"/>
              <w:rPr>
                <w:b/>
                <w:i/>
                <w:szCs w:val="24"/>
              </w:rPr>
            </w:pPr>
            <w:r w:rsidRPr="002A33FC">
              <w:rPr>
                <w:rFonts w:eastAsia="Lucida Sans Unicode"/>
                <w:b/>
                <w:i/>
                <w:kern w:val="2"/>
                <w:szCs w:val="24"/>
              </w:rPr>
              <w:t>Galkutė Greta – laureatė</w:t>
            </w:r>
            <w:r w:rsidR="00AD78CA">
              <w:rPr>
                <w:rFonts w:eastAsia="Lucida Sans Unicode"/>
                <w:b/>
                <w:i/>
                <w:kern w:val="2"/>
                <w:szCs w:val="24"/>
              </w:rPr>
              <w:t>.</w:t>
            </w:r>
          </w:p>
          <w:p w14:paraId="03B105EB" w14:textId="46750531" w:rsidR="00C154FC" w:rsidRPr="0031750E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jc w:val="both"/>
              <w:rPr>
                <w:b/>
                <w:szCs w:val="24"/>
              </w:rPr>
            </w:pPr>
            <w:r w:rsidRPr="0031750E">
              <w:rPr>
                <w:szCs w:val="24"/>
              </w:rPr>
              <w:t>Tarptautinis vaikų piešinių konkursas „</w:t>
            </w:r>
            <w:proofErr w:type="spellStart"/>
            <w:r w:rsidRPr="0031750E">
              <w:rPr>
                <w:szCs w:val="24"/>
              </w:rPr>
              <w:t>Wawe</w:t>
            </w:r>
            <w:proofErr w:type="spellEnd"/>
            <w:r w:rsidRPr="0031750E">
              <w:rPr>
                <w:szCs w:val="24"/>
              </w:rPr>
              <w:t xml:space="preserve"> </w:t>
            </w:r>
            <w:proofErr w:type="spellStart"/>
            <w:r w:rsidRPr="0031750E">
              <w:rPr>
                <w:szCs w:val="24"/>
              </w:rPr>
              <w:t>on</w:t>
            </w:r>
            <w:proofErr w:type="spellEnd"/>
            <w:r w:rsidRPr="0031750E">
              <w:rPr>
                <w:szCs w:val="24"/>
              </w:rPr>
              <w:t xml:space="preserve"> </w:t>
            </w:r>
            <w:proofErr w:type="spellStart"/>
            <w:r w:rsidRPr="0031750E">
              <w:rPr>
                <w:szCs w:val="24"/>
              </w:rPr>
              <w:t>Wawe</w:t>
            </w:r>
            <w:proofErr w:type="spellEnd"/>
            <w:r w:rsidRPr="0031750E">
              <w:rPr>
                <w:b/>
                <w:szCs w:val="24"/>
              </w:rPr>
              <w:t xml:space="preserve">“: </w:t>
            </w:r>
            <w:proofErr w:type="spellStart"/>
            <w:r w:rsidRPr="0031750E">
              <w:rPr>
                <w:rFonts w:eastAsia="Lucida Sans Unicode"/>
                <w:kern w:val="2"/>
                <w:szCs w:val="24"/>
              </w:rPr>
              <w:t>Česnauskaitė</w:t>
            </w:r>
            <w:proofErr w:type="spellEnd"/>
            <w:r w:rsidRPr="0031750E">
              <w:rPr>
                <w:rFonts w:eastAsia="Lucida Sans Unicode"/>
                <w:kern w:val="2"/>
                <w:szCs w:val="24"/>
              </w:rPr>
              <w:t xml:space="preserve"> </w:t>
            </w:r>
            <w:proofErr w:type="spellStart"/>
            <w:r w:rsidRPr="0031750E">
              <w:rPr>
                <w:rFonts w:eastAsia="Lucida Sans Unicode"/>
                <w:kern w:val="2"/>
                <w:szCs w:val="24"/>
              </w:rPr>
              <w:t>Ermida</w:t>
            </w:r>
            <w:proofErr w:type="spellEnd"/>
            <w:r w:rsidRPr="0031750E">
              <w:rPr>
                <w:rFonts w:eastAsia="Lucida Sans Unicode"/>
                <w:kern w:val="2"/>
                <w:szCs w:val="24"/>
              </w:rPr>
              <w:t xml:space="preserve"> </w:t>
            </w:r>
            <w:r w:rsidRPr="0031750E">
              <w:rPr>
                <w:rFonts w:eastAsia="Lucida Sans Unicode"/>
                <w:b/>
                <w:kern w:val="2"/>
                <w:szCs w:val="24"/>
              </w:rPr>
              <w:t>1-os viet</w:t>
            </w:r>
            <w:r w:rsidR="00AD78CA">
              <w:rPr>
                <w:rFonts w:eastAsia="Lucida Sans Unicode"/>
                <w:b/>
                <w:kern w:val="2"/>
                <w:szCs w:val="24"/>
              </w:rPr>
              <w:t>os laimėtoja</w:t>
            </w:r>
            <w:r w:rsidRPr="0031750E">
              <w:rPr>
                <w:rFonts w:eastAsia="Lucida Sans Unicode"/>
                <w:b/>
                <w:kern w:val="2"/>
                <w:szCs w:val="24"/>
              </w:rPr>
              <w:t>;</w:t>
            </w:r>
          </w:p>
          <w:p w14:paraId="393CBFD2" w14:textId="77777777" w:rsidR="00C154FC" w:rsidRPr="0080185C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jc w:val="both"/>
              <w:rPr>
                <w:b/>
                <w:szCs w:val="24"/>
              </w:rPr>
            </w:pPr>
            <w:r w:rsidRPr="0080185C">
              <w:rPr>
                <w:szCs w:val="24"/>
              </w:rPr>
              <w:t xml:space="preserve">Respublikinis mokinių  piešinių konkursas </w:t>
            </w:r>
            <w:r w:rsidRPr="0080185C">
              <w:rPr>
                <w:b/>
                <w:szCs w:val="24"/>
              </w:rPr>
              <w:t xml:space="preserve">„Pravėriau vario </w:t>
            </w:r>
          </w:p>
          <w:p w14:paraId="6A979EA6" w14:textId="77777777" w:rsidR="00C154FC" w:rsidRPr="0080185C" w:rsidRDefault="00C154FC" w:rsidP="00C154FC">
            <w:pPr>
              <w:tabs>
                <w:tab w:val="left" w:pos="810"/>
              </w:tabs>
              <w:jc w:val="both"/>
              <w:rPr>
                <w:b/>
                <w:szCs w:val="24"/>
              </w:rPr>
            </w:pPr>
            <w:r w:rsidRPr="0080185C">
              <w:rPr>
                <w:b/>
                <w:szCs w:val="24"/>
              </w:rPr>
              <w:t>vartelius“:</w:t>
            </w:r>
          </w:p>
          <w:p w14:paraId="55AE2B75" w14:textId="77777777" w:rsidR="00C154FC" w:rsidRDefault="00C154FC" w:rsidP="00C154FC">
            <w:pPr>
              <w:tabs>
                <w:tab w:val="left" w:pos="810"/>
              </w:tabs>
              <w:ind w:left="426"/>
              <w:jc w:val="both"/>
              <w:rPr>
                <w:rFonts w:eastAsia="Lucida Sans Unicode"/>
                <w:b/>
                <w:kern w:val="2"/>
                <w:szCs w:val="24"/>
              </w:rPr>
            </w:pPr>
            <w:r w:rsidRPr="002A33FC">
              <w:rPr>
                <w:rFonts w:eastAsia="Lucida Sans Unicode"/>
                <w:kern w:val="2"/>
                <w:szCs w:val="24"/>
              </w:rPr>
              <w:t xml:space="preserve">Arnas </w:t>
            </w:r>
            <w:proofErr w:type="spellStart"/>
            <w:r w:rsidRPr="002A33FC">
              <w:rPr>
                <w:rFonts w:eastAsia="Lucida Sans Unicode"/>
                <w:kern w:val="2"/>
                <w:szCs w:val="24"/>
              </w:rPr>
              <w:t>Paražinskas</w:t>
            </w:r>
            <w:proofErr w:type="spellEnd"/>
            <w:r w:rsidRPr="002A33FC">
              <w:rPr>
                <w:rFonts w:eastAsia="Lucida Sans Unicode"/>
                <w:kern w:val="2"/>
                <w:szCs w:val="24"/>
              </w:rPr>
              <w:t xml:space="preserve"> – </w:t>
            </w:r>
            <w:r w:rsidRPr="008C2772">
              <w:rPr>
                <w:rFonts w:eastAsia="Lucida Sans Unicode"/>
                <w:b/>
                <w:kern w:val="2"/>
                <w:szCs w:val="24"/>
              </w:rPr>
              <w:t>3 vieta</w:t>
            </w:r>
            <w:r>
              <w:rPr>
                <w:rFonts w:eastAsia="Lucida Sans Unicode"/>
                <w:kern w:val="2"/>
                <w:szCs w:val="24"/>
              </w:rPr>
              <w:t>;</w:t>
            </w:r>
          </w:p>
          <w:p w14:paraId="15C60997" w14:textId="77777777" w:rsidR="00C154FC" w:rsidRDefault="00C154FC" w:rsidP="00C154FC">
            <w:pPr>
              <w:tabs>
                <w:tab w:val="left" w:pos="810"/>
              </w:tabs>
              <w:ind w:left="426"/>
              <w:jc w:val="both"/>
              <w:rPr>
                <w:rFonts w:eastAsia="Lucida Sans Unicode"/>
                <w:b/>
                <w:kern w:val="2"/>
                <w:szCs w:val="24"/>
              </w:rPr>
            </w:pPr>
            <w:r w:rsidRPr="002A33FC">
              <w:rPr>
                <w:rFonts w:eastAsia="Lucida Sans Unicode"/>
                <w:kern w:val="2"/>
                <w:szCs w:val="24"/>
              </w:rPr>
              <w:t xml:space="preserve"> </w:t>
            </w:r>
            <w:proofErr w:type="spellStart"/>
            <w:r w:rsidRPr="002A33FC">
              <w:rPr>
                <w:rFonts w:eastAsia="Lucida Sans Unicode"/>
                <w:kern w:val="2"/>
                <w:szCs w:val="24"/>
              </w:rPr>
              <w:t>Murnikovaitė</w:t>
            </w:r>
            <w:proofErr w:type="spellEnd"/>
            <w:r w:rsidRPr="002A33FC">
              <w:rPr>
                <w:rFonts w:eastAsia="Lucida Sans Unicode"/>
                <w:kern w:val="2"/>
                <w:szCs w:val="24"/>
              </w:rPr>
              <w:t xml:space="preserve"> Miglė – </w:t>
            </w:r>
            <w:r w:rsidRPr="008C2772">
              <w:rPr>
                <w:rFonts w:eastAsia="Lucida Sans Unicode"/>
                <w:b/>
                <w:kern w:val="2"/>
                <w:szCs w:val="24"/>
              </w:rPr>
              <w:t>1 vieta</w:t>
            </w:r>
            <w:r>
              <w:rPr>
                <w:rFonts w:eastAsia="Lucida Sans Unicode"/>
                <w:kern w:val="2"/>
                <w:szCs w:val="24"/>
              </w:rPr>
              <w:t>;</w:t>
            </w:r>
            <w:r w:rsidRPr="008C115E">
              <w:rPr>
                <w:rFonts w:eastAsia="Lucida Sans Unicode"/>
                <w:b/>
                <w:kern w:val="2"/>
                <w:szCs w:val="24"/>
              </w:rPr>
              <w:t xml:space="preserve"> </w:t>
            </w:r>
          </w:p>
          <w:p w14:paraId="696A906A" w14:textId="77777777" w:rsidR="00C154FC" w:rsidRPr="002A33FC" w:rsidRDefault="00C154FC" w:rsidP="00C154FC">
            <w:pPr>
              <w:tabs>
                <w:tab w:val="left" w:pos="810"/>
              </w:tabs>
              <w:ind w:left="426"/>
              <w:jc w:val="both"/>
              <w:rPr>
                <w:szCs w:val="24"/>
              </w:rPr>
            </w:pPr>
            <w:r w:rsidRPr="002A33FC">
              <w:rPr>
                <w:rFonts w:eastAsia="Lucida Sans Unicode"/>
                <w:kern w:val="2"/>
                <w:szCs w:val="24"/>
              </w:rPr>
              <w:t>Mikalauskait</w:t>
            </w:r>
            <w:r>
              <w:rPr>
                <w:rFonts w:eastAsia="Lucida Sans Unicode"/>
                <w:kern w:val="2"/>
                <w:szCs w:val="24"/>
              </w:rPr>
              <w:t xml:space="preserve">ė Gintarė – </w:t>
            </w:r>
            <w:r w:rsidRPr="008C2772">
              <w:rPr>
                <w:rFonts w:eastAsia="Lucida Sans Unicode"/>
                <w:b/>
                <w:kern w:val="2"/>
                <w:szCs w:val="24"/>
              </w:rPr>
              <w:t>2 vieta</w:t>
            </w:r>
            <w:r>
              <w:rPr>
                <w:rFonts w:eastAsia="Lucida Sans Unicode"/>
                <w:kern w:val="2"/>
                <w:szCs w:val="24"/>
              </w:rPr>
              <w:t>.</w:t>
            </w:r>
            <w:r w:rsidRPr="002A33FC">
              <w:rPr>
                <w:szCs w:val="24"/>
              </w:rPr>
              <w:t xml:space="preserve"> </w:t>
            </w:r>
          </w:p>
          <w:p w14:paraId="383312F1" w14:textId="77777777" w:rsidR="00C154FC" w:rsidRPr="0080185C" w:rsidRDefault="00C154FC" w:rsidP="00C154FC">
            <w:pPr>
              <w:pStyle w:val="Sraopastraipa"/>
              <w:numPr>
                <w:ilvl w:val="0"/>
                <w:numId w:val="28"/>
              </w:numPr>
              <w:tabs>
                <w:tab w:val="left" w:pos="810"/>
              </w:tabs>
              <w:ind w:hanging="686"/>
              <w:jc w:val="both"/>
              <w:rPr>
                <w:b/>
                <w:szCs w:val="24"/>
              </w:rPr>
            </w:pPr>
            <w:r w:rsidRPr="0031750E">
              <w:rPr>
                <w:szCs w:val="24"/>
              </w:rPr>
              <w:t xml:space="preserve">Nacionalinis mokinių  piešinių konkursas „Knyga- namų </w:t>
            </w:r>
          </w:p>
          <w:p w14:paraId="1A6A78A0" w14:textId="77777777" w:rsidR="00C154FC" w:rsidRPr="0080185C" w:rsidRDefault="00C154FC" w:rsidP="00C154FC">
            <w:pPr>
              <w:tabs>
                <w:tab w:val="left" w:pos="810"/>
              </w:tabs>
              <w:ind w:left="34"/>
              <w:jc w:val="both"/>
              <w:rPr>
                <w:b/>
                <w:szCs w:val="24"/>
              </w:rPr>
            </w:pPr>
            <w:r w:rsidRPr="0080185C">
              <w:rPr>
                <w:szCs w:val="24"/>
              </w:rPr>
              <w:t>šviesa</w:t>
            </w:r>
            <w:r w:rsidRPr="0080185C">
              <w:rPr>
                <w:b/>
                <w:szCs w:val="24"/>
              </w:rPr>
              <w:t>“</w:t>
            </w:r>
          </w:p>
          <w:p w14:paraId="01A25A23" w14:textId="77777777" w:rsidR="00C154FC" w:rsidRPr="002A33FC" w:rsidRDefault="00C154FC" w:rsidP="00C154FC">
            <w:pPr>
              <w:tabs>
                <w:tab w:val="left" w:pos="810"/>
              </w:tabs>
              <w:ind w:left="426"/>
              <w:jc w:val="both"/>
              <w:rPr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Galkutė Greta – </w:t>
            </w:r>
            <w:r w:rsidRPr="008C2772">
              <w:rPr>
                <w:rFonts w:eastAsia="Lucida Sans Unicode"/>
                <w:b/>
                <w:kern w:val="2"/>
                <w:szCs w:val="24"/>
              </w:rPr>
              <w:t>laureatė;</w:t>
            </w:r>
          </w:p>
          <w:p w14:paraId="59E86236" w14:textId="77777777" w:rsidR="00C154FC" w:rsidRPr="00CD7CC8" w:rsidRDefault="00C154FC" w:rsidP="00C154F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line="276" w:lineRule="auto"/>
              <w:ind w:firstLine="66"/>
              <w:rPr>
                <w:rFonts w:eastAsia="Lucida Sans Unicode"/>
                <w:b/>
                <w:kern w:val="2"/>
                <w:szCs w:val="24"/>
              </w:rPr>
            </w:pPr>
            <w:r w:rsidRPr="002C559D">
              <w:rPr>
                <w:szCs w:val="24"/>
              </w:rPr>
              <w:lastRenderedPageBreak/>
              <w:t xml:space="preserve">Respublikinis mokinių  piešinių konkursas, </w:t>
            </w:r>
          </w:p>
          <w:p w14:paraId="430C8DA1" w14:textId="77777777" w:rsidR="00C154FC" w:rsidRPr="008A749F" w:rsidRDefault="00C154FC" w:rsidP="00C154FC">
            <w:pPr>
              <w:widowControl w:val="0"/>
              <w:suppressLineNumbers/>
              <w:suppressAutoHyphens/>
              <w:rPr>
                <w:b/>
                <w:szCs w:val="24"/>
              </w:rPr>
            </w:pPr>
            <w:r w:rsidRPr="008A749F">
              <w:rPr>
                <w:b/>
                <w:szCs w:val="24"/>
              </w:rPr>
              <w:t>„Pasieniečiai – Lietuvos valstybės sienos sargyboje“</w:t>
            </w:r>
            <w:r>
              <w:rPr>
                <w:b/>
                <w:szCs w:val="24"/>
              </w:rPr>
              <w:t>:</w:t>
            </w:r>
          </w:p>
          <w:p w14:paraId="53A2356D" w14:textId="4A7800EB" w:rsidR="00C154FC" w:rsidRPr="008A749F" w:rsidRDefault="00C154FC" w:rsidP="00C154FC">
            <w:pPr>
              <w:pStyle w:val="Sraopastraipa"/>
              <w:widowControl w:val="0"/>
              <w:suppressLineNumbers/>
              <w:suppressAutoHyphens/>
              <w:ind w:left="360"/>
              <w:rPr>
                <w:rFonts w:eastAsia="Lucida Sans Unicode"/>
                <w:kern w:val="2"/>
                <w:szCs w:val="24"/>
              </w:rPr>
            </w:pPr>
            <w:r w:rsidRPr="008A749F">
              <w:rPr>
                <w:rFonts w:eastAsia="Lucida Sans Unicode"/>
                <w:kern w:val="2"/>
                <w:szCs w:val="24"/>
              </w:rPr>
              <w:t>Meda Jonaitytė 2 PRUP kl.</w:t>
            </w:r>
            <w:r w:rsidR="00AD78CA">
              <w:rPr>
                <w:rFonts w:eastAsia="Lucida Sans Unicode"/>
                <w:kern w:val="2"/>
                <w:szCs w:val="24"/>
              </w:rPr>
              <w:t xml:space="preserve"> –</w:t>
            </w:r>
            <w:r w:rsidRPr="008A749F">
              <w:rPr>
                <w:rFonts w:eastAsia="Lucida Sans Unicode"/>
                <w:kern w:val="2"/>
                <w:szCs w:val="24"/>
              </w:rPr>
              <w:t xml:space="preserve"> </w:t>
            </w:r>
            <w:r w:rsidRPr="008C2772">
              <w:rPr>
                <w:rFonts w:eastAsia="Lucida Sans Unicode"/>
                <w:b/>
                <w:kern w:val="2"/>
                <w:szCs w:val="24"/>
              </w:rPr>
              <w:t>laureatė</w:t>
            </w:r>
            <w:r w:rsidR="00AD78CA">
              <w:rPr>
                <w:rFonts w:eastAsia="Lucida Sans Unicode"/>
                <w:b/>
                <w:kern w:val="2"/>
                <w:szCs w:val="24"/>
              </w:rPr>
              <w:t>;</w:t>
            </w:r>
          </w:p>
          <w:p w14:paraId="10E86B92" w14:textId="22543A8F" w:rsidR="00C154FC" w:rsidRPr="008A749F" w:rsidRDefault="00C154FC" w:rsidP="00C154FC">
            <w:pPr>
              <w:pStyle w:val="Sraopastraipa"/>
              <w:widowControl w:val="0"/>
              <w:suppressLineNumbers/>
              <w:suppressAutoHyphens/>
              <w:ind w:left="360"/>
              <w:rPr>
                <w:rFonts w:eastAsia="Lucida Sans Unicode"/>
                <w:kern w:val="2"/>
                <w:szCs w:val="24"/>
              </w:rPr>
            </w:pPr>
            <w:r w:rsidRPr="008A749F">
              <w:rPr>
                <w:rFonts w:eastAsia="Lucida Sans Unicode"/>
                <w:kern w:val="2"/>
                <w:szCs w:val="24"/>
              </w:rPr>
              <w:t xml:space="preserve">Andželika </w:t>
            </w:r>
            <w:proofErr w:type="spellStart"/>
            <w:r w:rsidRPr="008A749F">
              <w:rPr>
                <w:rFonts w:eastAsia="Lucida Sans Unicode"/>
                <w:kern w:val="2"/>
                <w:szCs w:val="24"/>
              </w:rPr>
              <w:t>Iljičiovaitė</w:t>
            </w:r>
            <w:proofErr w:type="spellEnd"/>
            <w:r w:rsidRPr="008A749F">
              <w:rPr>
                <w:rFonts w:eastAsia="Lucida Sans Unicode"/>
                <w:kern w:val="2"/>
                <w:szCs w:val="24"/>
              </w:rPr>
              <w:t xml:space="preserve"> </w:t>
            </w:r>
            <w:r w:rsidR="00AD78CA" w:rsidRPr="008A749F">
              <w:rPr>
                <w:rFonts w:eastAsia="Lucida Sans Unicode"/>
                <w:kern w:val="2"/>
                <w:szCs w:val="24"/>
              </w:rPr>
              <w:t xml:space="preserve">PGUP  2 </w:t>
            </w:r>
            <w:proofErr w:type="spellStart"/>
            <w:r w:rsidR="00AD78CA" w:rsidRPr="008A749F">
              <w:rPr>
                <w:rFonts w:eastAsia="Lucida Sans Unicode"/>
                <w:kern w:val="2"/>
                <w:szCs w:val="24"/>
              </w:rPr>
              <w:t>kl</w:t>
            </w:r>
            <w:proofErr w:type="spellEnd"/>
            <w:r w:rsidR="00AD78CA" w:rsidRPr="008A749F">
              <w:rPr>
                <w:rFonts w:eastAsia="Lucida Sans Unicode"/>
                <w:kern w:val="2"/>
                <w:szCs w:val="24"/>
              </w:rPr>
              <w:t>.</w:t>
            </w:r>
            <w:r w:rsidR="00AD78CA">
              <w:rPr>
                <w:rFonts w:eastAsia="Lucida Sans Unicode"/>
                <w:kern w:val="2"/>
                <w:szCs w:val="24"/>
              </w:rPr>
              <w:t xml:space="preserve"> –</w:t>
            </w:r>
            <w:r w:rsidRPr="008A749F">
              <w:rPr>
                <w:rFonts w:eastAsia="Lucida Sans Unicode"/>
                <w:kern w:val="2"/>
                <w:szCs w:val="24"/>
              </w:rPr>
              <w:t xml:space="preserve"> l</w:t>
            </w:r>
            <w:r w:rsidRPr="008C2772">
              <w:rPr>
                <w:rFonts w:eastAsia="Lucida Sans Unicode"/>
                <w:b/>
                <w:kern w:val="2"/>
                <w:szCs w:val="24"/>
              </w:rPr>
              <w:t>aureatė</w:t>
            </w:r>
            <w:r w:rsidRPr="008A749F">
              <w:rPr>
                <w:rFonts w:eastAsia="Lucida Sans Unicode"/>
                <w:kern w:val="2"/>
                <w:szCs w:val="24"/>
              </w:rPr>
              <w:t xml:space="preserve"> </w:t>
            </w:r>
            <w:r w:rsidR="00AD78CA">
              <w:rPr>
                <w:rFonts w:eastAsia="Lucida Sans Unicode"/>
                <w:kern w:val="2"/>
                <w:szCs w:val="24"/>
              </w:rPr>
              <w:t>.</w:t>
            </w:r>
          </w:p>
          <w:p w14:paraId="3F7372C4" w14:textId="77777777" w:rsidR="00C154FC" w:rsidRPr="008A749F" w:rsidRDefault="00C154FC" w:rsidP="00C154FC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szCs w:val="24"/>
              </w:rPr>
            </w:pPr>
            <w:r w:rsidRPr="008A749F">
              <w:rPr>
                <w:szCs w:val="24"/>
              </w:rPr>
              <w:t xml:space="preserve">Respublikinis mokinių  piešinių konkursas  </w:t>
            </w:r>
            <w:r>
              <w:rPr>
                <w:b/>
                <w:szCs w:val="24"/>
              </w:rPr>
              <w:t>„Žemės</w:t>
            </w:r>
          </w:p>
          <w:p w14:paraId="4B06A1EB" w14:textId="77777777" w:rsidR="00C154FC" w:rsidRDefault="00C154FC" w:rsidP="00C154FC">
            <w:pPr>
              <w:rPr>
                <w:b/>
                <w:szCs w:val="24"/>
              </w:rPr>
            </w:pPr>
            <w:r w:rsidRPr="008A749F">
              <w:rPr>
                <w:b/>
                <w:szCs w:val="24"/>
              </w:rPr>
              <w:t>pasakojimai“</w:t>
            </w:r>
            <w:r>
              <w:rPr>
                <w:b/>
                <w:szCs w:val="24"/>
              </w:rPr>
              <w:t>:</w:t>
            </w:r>
          </w:p>
          <w:p w14:paraId="587E909B" w14:textId="77777777" w:rsidR="00C154FC" w:rsidRPr="008A749F" w:rsidRDefault="00C154FC" w:rsidP="00C154FC">
            <w:pPr>
              <w:rPr>
                <w:rFonts w:eastAsia="Lucida Sans Unicode"/>
                <w:kern w:val="2"/>
                <w:szCs w:val="24"/>
              </w:rPr>
            </w:pPr>
            <w:proofErr w:type="spellStart"/>
            <w:r w:rsidRPr="008A749F">
              <w:rPr>
                <w:rFonts w:eastAsia="Lucida Sans Unicode"/>
                <w:kern w:val="2"/>
                <w:szCs w:val="24"/>
              </w:rPr>
              <w:t>Ermida</w:t>
            </w:r>
            <w:proofErr w:type="spellEnd"/>
            <w:r w:rsidRPr="008A749F">
              <w:rPr>
                <w:rFonts w:eastAsia="Lucida Sans Unicode"/>
                <w:kern w:val="2"/>
                <w:szCs w:val="24"/>
              </w:rPr>
              <w:t xml:space="preserve"> </w:t>
            </w:r>
            <w:proofErr w:type="spellStart"/>
            <w:r w:rsidRPr="008A749F">
              <w:rPr>
                <w:rFonts w:eastAsia="Lucida Sans Unicode"/>
                <w:kern w:val="2"/>
                <w:szCs w:val="24"/>
              </w:rPr>
              <w:t>Česnauskaitė</w:t>
            </w:r>
            <w:proofErr w:type="spellEnd"/>
            <w:r w:rsidRPr="008A749F">
              <w:rPr>
                <w:rFonts w:eastAsia="Lucida Sans Unicode"/>
                <w:kern w:val="2"/>
                <w:szCs w:val="24"/>
              </w:rPr>
              <w:t xml:space="preserve"> – </w:t>
            </w:r>
            <w:r>
              <w:rPr>
                <w:rFonts w:eastAsia="Lucida Sans Unicode"/>
                <w:b/>
                <w:kern w:val="2"/>
                <w:szCs w:val="24"/>
              </w:rPr>
              <w:t>1 vieta;</w:t>
            </w:r>
          </w:p>
          <w:p w14:paraId="0A7E7B27" w14:textId="77777777" w:rsidR="00C154FC" w:rsidRPr="008A749F" w:rsidRDefault="00C154FC" w:rsidP="00C154FC">
            <w:pPr>
              <w:rPr>
                <w:rFonts w:eastAsia="Lucida Sans Unicode"/>
                <w:kern w:val="2"/>
                <w:szCs w:val="24"/>
              </w:rPr>
            </w:pPr>
            <w:r w:rsidRPr="008A749F">
              <w:rPr>
                <w:rFonts w:eastAsia="Lucida Sans Unicode"/>
                <w:kern w:val="2"/>
                <w:szCs w:val="24"/>
              </w:rPr>
              <w:t xml:space="preserve"> Milvydė Kaminskaitė – </w:t>
            </w:r>
            <w:r w:rsidRPr="008C2772">
              <w:rPr>
                <w:rFonts w:eastAsia="Lucida Sans Unicode"/>
                <w:b/>
                <w:kern w:val="2"/>
                <w:szCs w:val="24"/>
              </w:rPr>
              <w:t>2 vieta</w:t>
            </w:r>
            <w:r>
              <w:rPr>
                <w:rFonts w:eastAsia="Lucida Sans Unicode"/>
                <w:kern w:val="2"/>
                <w:szCs w:val="24"/>
              </w:rPr>
              <w:t>;</w:t>
            </w:r>
            <w:r w:rsidRPr="008A749F">
              <w:rPr>
                <w:rFonts w:eastAsia="Lucida Sans Unicode"/>
                <w:kern w:val="2"/>
                <w:szCs w:val="24"/>
              </w:rPr>
              <w:t xml:space="preserve"> </w:t>
            </w:r>
          </w:p>
          <w:p w14:paraId="31474FC6" w14:textId="77777777" w:rsidR="00C154FC" w:rsidRPr="008A749F" w:rsidRDefault="00C154FC" w:rsidP="00C154FC">
            <w:pPr>
              <w:rPr>
                <w:rFonts w:eastAsia="Lucida Sans Unicode"/>
                <w:kern w:val="2"/>
                <w:szCs w:val="24"/>
              </w:rPr>
            </w:pPr>
            <w:r w:rsidRPr="008A749F">
              <w:rPr>
                <w:rFonts w:eastAsia="Lucida Sans Unicode"/>
                <w:kern w:val="2"/>
                <w:szCs w:val="24"/>
              </w:rPr>
              <w:t xml:space="preserve">Andželika </w:t>
            </w:r>
            <w:proofErr w:type="spellStart"/>
            <w:r w:rsidRPr="008A749F">
              <w:rPr>
                <w:rFonts w:eastAsia="Lucida Sans Unicode"/>
                <w:kern w:val="2"/>
                <w:szCs w:val="24"/>
              </w:rPr>
              <w:t>Iljičiovaitė</w:t>
            </w:r>
            <w:proofErr w:type="spellEnd"/>
            <w:r w:rsidRPr="008A749F">
              <w:rPr>
                <w:rFonts w:eastAsia="Lucida Sans Unicode"/>
                <w:kern w:val="2"/>
                <w:szCs w:val="24"/>
              </w:rPr>
              <w:t xml:space="preserve"> – </w:t>
            </w:r>
            <w:r w:rsidRPr="008C2772">
              <w:rPr>
                <w:rFonts w:eastAsia="Lucida Sans Unicode"/>
                <w:b/>
                <w:kern w:val="2"/>
                <w:szCs w:val="24"/>
              </w:rPr>
              <w:t>3 vieta</w:t>
            </w:r>
            <w:r>
              <w:rPr>
                <w:rFonts w:eastAsia="Lucida Sans Unicode"/>
                <w:kern w:val="2"/>
                <w:szCs w:val="24"/>
              </w:rPr>
              <w:t>;</w:t>
            </w:r>
          </w:p>
          <w:p w14:paraId="17CC3925" w14:textId="6EF90CAD" w:rsidR="00C154FC" w:rsidRPr="008A749F" w:rsidRDefault="00C154FC" w:rsidP="00C154FC">
            <w:pPr>
              <w:rPr>
                <w:szCs w:val="24"/>
              </w:rPr>
            </w:pPr>
            <w:r w:rsidRPr="008A749F">
              <w:rPr>
                <w:rFonts w:eastAsia="Lucida Sans Unicode"/>
                <w:kern w:val="2"/>
                <w:szCs w:val="24"/>
              </w:rPr>
              <w:t xml:space="preserve">Austėja </w:t>
            </w:r>
            <w:proofErr w:type="spellStart"/>
            <w:r w:rsidRPr="008A749F">
              <w:rPr>
                <w:rFonts w:eastAsia="Lucida Sans Unicode"/>
                <w:kern w:val="2"/>
                <w:szCs w:val="24"/>
              </w:rPr>
              <w:t>Krajauskaitė</w:t>
            </w:r>
            <w:proofErr w:type="spellEnd"/>
            <w:r w:rsidRPr="008A749F">
              <w:rPr>
                <w:rFonts w:eastAsia="Lucida Sans Unicode"/>
                <w:kern w:val="2"/>
                <w:szCs w:val="24"/>
              </w:rPr>
              <w:t xml:space="preserve"> – </w:t>
            </w:r>
            <w:r w:rsidRPr="008C2772">
              <w:rPr>
                <w:rFonts w:eastAsia="Lucida Sans Unicode"/>
                <w:b/>
                <w:kern w:val="2"/>
                <w:szCs w:val="24"/>
              </w:rPr>
              <w:t>laureat</w:t>
            </w:r>
            <w:r w:rsidR="00AD78CA">
              <w:rPr>
                <w:rFonts w:eastAsia="Lucida Sans Unicode"/>
                <w:b/>
                <w:kern w:val="2"/>
                <w:szCs w:val="24"/>
              </w:rPr>
              <w:t>ė</w:t>
            </w:r>
            <w:r w:rsidRPr="008C2772">
              <w:rPr>
                <w:rFonts w:eastAsia="Lucida Sans Unicode"/>
                <w:b/>
                <w:kern w:val="2"/>
                <w:szCs w:val="24"/>
              </w:rPr>
              <w:t>.</w:t>
            </w:r>
          </w:p>
          <w:p w14:paraId="7060D076" w14:textId="6130940A" w:rsidR="00C154FC" w:rsidRPr="00AD78CA" w:rsidRDefault="00C154FC" w:rsidP="00C154FC">
            <w:pPr>
              <w:pStyle w:val="Sraopastraipa"/>
              <w:widowControl w:val="0"/>
              <w:numPr>
                <w:ilvl w:val="0"/>
                <w:numId w:val="3"/>
              </w:numPr>
              <w:suppressLineNumbers/>
              <w:suppressAutoHyphens/>
              <w:spacing w:line="276" w:lineRule="auto"/>
              <w:rPr>
                <w:rFonts w:eastAsia="Lucida Sans Unicode"/>
                <w:kern w:val="2"/>
                <w:szCs w:val="24"/>
              </w:rPr>
            </w:pPr>
            <w:r w:rsidRPr="008A749F">
              <w:rPr>
                <w:szCs w:val="24"/>
              </w:rPr>
              <w:t xml:space="preserve">Respublikinis mokinių  piešinių konkursas, </w:t>
            </w:r>
            <w:r w:rsidRPr="00AD78CA">
              <w:rPr>
                <w:b/>
                <w:szCs w:val="24"/>
              </w:rPr>
              <w:t>„Tautodailės stebuklai“</w:t>
            </w:r>
            <w:r w:rsidR="00AD78CA">
              <w:rPr>
                <w:b/>
                <w:szCs w:val="24"/>
              </w:rPr>
              <w:t xml:space="preserve">, </w:t>
            </w:r>
            <w:r w:rsidRPr="00AD78CA">
              <w:rPr>
                <w:rFonts w:eastAsia="Lucida Sans Unicode"/>
                <w:kern w:val="2"/>
                <w:szCs w:val="24"/>
              </w:rPr>
              <w:t xml:space="preserve">Austėja </w:t>
            </w:r>
            <w:proofErr w:type="spellStart"/>
            <w:r w:rsidRPr="00AD78CA">
              <w:rPr>
                <w:rFonts w:eastAsia="Lucida Sans Unicode"/>
                <w:kern w:val="2"/>
                <w:szCs w:val="24"/>
              </w:rPr>
              <w:t>Krajauskaitė</w:t>
            </w:r>
            <w:proofErr w:type="spellEnd"/>
            <w:r w:rsidRPr="00AD78CA">
              <w:rPr>
                <w:rFonts w:eastAsia="Lucida Sans Unicode"/>
                <w:kern w:val="2"/>
                <w:szCs w:val="24"/>
              </w:rPr>
              <w:t xml:space="preserve"> – l</w:t>
            </w:r>
            <w:r w:rsidRPr="00AD78CA">
              <w:rPr>
                <w:rFonts w:eastAsia="Lucida Sans Unicode"/>
                <w:b/>
                <w:kern w:val="2"/>
                <w:szCs w:val="24"/>
              </w:rPr>
              <w:t>aureate</w:t>
            </w:r>
            <w:r w:rsidRPr="00AD78CA">
              <w:rPr>
                <w:rFonts w:eastAsia="Lucida Sans Unicode"/>
                <w:kern w:val="2"/>
                <w:szCs w:val="24"/>
              </w:rPr>
              <w:t>.</w:t>
            </w:r>
          </w:p>
          <w:p w14:paraId="4D2A1F60" w14:textId="2A6EEB8F" w:rsidR="00C154FC" w:rsidRPr="008B0808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jc w:val="both"/>
              <w:rPr>
                <w:szCs w:val="24"/>
              </w:rPr>
            </w:pPr>
            <w:r w:rsidRPr="008B0808">
              <w:rPr>
                <w:szCs w:val="24"/>
              </w:rPr>
              <w:t>Šalies mokinių virtuali miniatiūrų paroda-konkursas</w:t>
            </w:r>
            <w:r w:rsidRPr="008B0808">
              <w:rPr>
                <w:color w:val="050505"/>
                <w:szCs w:val="24"/>
                <w:shd w:val="clear" w:color="auto" w:fill="FFFFFF"/>
              </w:rPr>
              <w:t xml:space="preserve"> </w:t>
            </w:r>
          </w:p>
          <w:p w14:paraId="64027DEA" w14:textId="77777777" w:rsidR="00C154FC" w:rsidRDefault="00C154FC" w:rsidP="00C154FC">
            <w:pPr>
              <w:tabs>
                <w:tab w:val="left" w:pos="810"/>
              </w:tabs>
              <w:jc w:val="both"/>
              <w:rPr>
                <w:color w:val="050505"/>
                <w:szCs w:val="24"/>
                <w:shd w:val="clear" w:color="auto" w:fill="FFFFFF"/>
              </w:rPr>
            </w:pPr>
            <w:r w:rsidRPr="008A749F">
              <w:rPr>
                <w:b/>
                <w:color w:val="050505"/>
                <w:szCs w:val="24"/>
                <w:shd w:val="clear" w:color="auto" w:fill="FFFFFF"/>
              </w:rPr>
              <w:t>„Kalėdinė miniatiūra ir ne tik...“</w:t>
            </w:r>
            <w:r w:rsidRPr="008B0808">
              <w:rPr>
                <w:color w:val="050505"/>
                <w:szCs w:val="24"/>
                <w:shd w:val="clear" w:color="auto" w:fill="FFFFFF"/>
              </w:rPr>
              <w:t xml:space="preserve">  </w:t>
            </w:r>
          </w:p>
          <w:p w14:paraId="4EA56441" w14:textId="77777777" w:rsidR="00C154FC" w:rsidRDefault="00C154FC" w:rsidP="00C154FC">
            <w:pPr>
              <w:tabs>
                <w:tab w:val="left" w:pos="810"/>
              </w:tabs>
              <w:jc w:val="both"/>
              <w:rPr>
                <w:color w:val="050505"/>
                <w:szCs w:val="24"/>
                <w:shd w:val="clear" w:color="auto" w:fill="FFFFFF"/>
              </w:rPr>
            </w:pPr>
            <w:r w:rsidRPr="008B0808">
              <w:rPr>
                <w:color w:val="050505"/>
                <w:szCs w:val="24"/>
                <w:shd w:val="clear" w:color="auto" w:fill="FFFFFF"/>
              </w:rPr>
              <w:t xml:space="preserve">Digna </w:t>
            </w:r>
            <w:proofErr w:type="spellStart"/>
            <w:r w:rsidRPr="008B0808">
              <w:rPr>
                <w:color w:val="050505"/>
                <w:szCs w:val="24"/>
                <w:shd w:val="clear" w:color="auto" w:fill="FFFFFF"/>
              </w:rPr>
              <w:t>Budreckytė</w:t>
            </w:r>
            <w:proofErr w:type="spellEnd"/>
            <w:r w:rsidRPr="008B0808">
              <w:rPr>
                <w:color w:val="050505"/>
                <w:szCs w:val="24"/>
                <w:shd w:val="clear" w:color="auto" w:fill="FFFFFF"/>
              </w:rPr>
              <w:t xml:space="preserve"> tapo l</w:t>
            </w:r>
            <w:r w:rsidRPr="008C2772">
              <w:rPr>
                <w:b/>
                <w:color w:val="050505"/>
                <w:szCs w:val="24"/>
                <w:shd w:val="clear" w:color="auto" w:fill="FFFFFF"/>
              </w:rPr>
              <w:t>aureate</w:t>
            </w:r>
            <w:r>
              <w:rPr>
                <w:color w:val="050505"/>
                <w:szCs w:val="24"/>
                <w:shd w:val="clear" w:color="auto" w:fill="FFFFFF"/>
              </w:rPr>
              <w:t>;</w:t>
            </w:r>
            <w:r w:rsidRPr="008B0808">
              <w:rPr>
                <w:color w:val="050505"/>
                <w:szCs w:val="24"/>
                <w:shd w:val="clear" w:color="auto" w:fill="FFFFFF"/>
              </w:rPr>
              <w:t xml:space="preserve"> </w:t>
            </w:r>
          </w:p>
          <w:p w14:paraId="3A04012F" w14:textId="77777777" w:rsidR="00C154FC" w:rsidRDefault="00C154FC" w:rsidP="00C154FC">
            <w:pPr>
              <w:tabs>
                <w:tab w:val="left" w:pos="810"/>
              </w:tabs>
              <w:jc w:val="both"/>
              <w:rPr>
                <w:color w:val="050505"/>
                <w:szCs w:val="24"/>
                <w:shd w:val="clear" w:color="auto" w:fill="FFFFFF"/>
              </w:rPr>
            </w:pPr>
            <w:r w:rsidRPr="008B0808">
              <w:rPr>
                <w:color w:val="050505"/>
                <w:szCs w:val="24"/>
                <w:shd w:val="clear" w:color="auto" w:fill="FFFFFF"/>
              </w:rPr>
              <w:t>Emilija Lukoševičiūtė tapo l</w:t>
            </w:r>
            <w:r w:rsidRPr="008C2772">
              <w:rPr>
                <w:b/>
                <w:color w:val="050505"/>
                <w:szCs w:val="24"/>
                <w:shd w:val="clear" w:color="auto" w:fill="FFFFFF"/>
              </w:rPr>
              <w:t>aureate</w:t>
            </w:r>
            <w:r>
              <w:rPr>
                <w:color w:val="050505"/>
                <w:szCs w:val="24"/>
                <w:shd w:val="clear" w:color="auto" w:fill="FFFFFF"/>
              </w:rPr>
              <w:t>.</w:t>
            </w:r>
          </w:p>
          <w:p w14:paraId="46AE2D4F" w14:textId="77777777" w:rsidR="00C154FC" w:rsidRPr="00FA25D2" w:rsidRDefault="00C154FC" w:rsidP="00C154FC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jc w:val="both"/>
              <w:rPr>
                <w:szCs w:val="24"/>
              </w:rPr>
            </w:pPr>
            <w:r>
              <w:rPr>
                <w:color w:val="050505"/>
                <w:szCs w:val="24"/>
              </w:rPr>
              <w:t xml:space="preserve">Respublikinis konkursas </w:t>
            </w:r>
            <w:r w:rsidRPr="008A749F">
              <w:rPr>
                <w:b/>
                <w:color w:val="050505"/>
                <w:szCs w:val="24"/>
              </w:rPr>
              <w:t>Salantų meno mokykloje</w:t>
            </w:r>
            <w:r>
              <w:rPr>
                <w:color w:val="050505"/>
                <w:szCs w:val="24"/>
              </w:rPr>
              <w:t xml:space="preserve"> </w:t>
            </w:r>
          </w:p>
          <w:p w14:paraId="230D033F" w14:textId="77777777" w:rsidR="00C154FC" w:rsidRDefault="00C154FC" w:rsidP="00C154FC">
            <w:pPr>
              <w:tabs>
                <w:tab w:val="left" w:pos="810"/>
              </w:tabs>
              <w:jc w:val="both"/>
              <w:rPr>
                <w:b/>
                <w:color w:val="050505"/>
                <w:szCs w:val="24"/>
              </w:rPr>
            </w:pPr>
            <w:r>
              <w:rPr>
                <w:b/>
                <w:color w:val="050505"/>
                <w:szCs w:val="24"/>
              </w:rPr>
              <w:t>Laureatai:</w:t>
            </w:r>
          </w:p>
          <w:p w14:paraId="45424FAB" w14:textId="15A4B1BB" w:rsidR="00C154FC" w:rsidRPr="00911816" w:rsidRDefault="00C154FC" w:rsidP="00C154FC">
            <w:pPr>
              <w:pStyle w:val="Sraopastraipa"/>
              <w:tabs>
                <w:tab w:val="left" w:pos="810"/>
              </w:tabs>
              <w:ind w:left="360"/>
              <w:jc w:val="both"/>
              <w:rPr>
                <w:color w:val="050505"/>
                <w:szCs w:val="24"/>
              </w:rPr>
            </w:pPr>
            <w:r w:rsidRPr="00911816">
              <w:rPr>
                <w:color w:val="050505"/>
                <w:szCs w:val="24"/>
              </w:rPr>
              <w:t xml:space="preserve">Miglė </w:t>
            </w:r>
            <w:proofErr w:type="spellStart"/>
            <w:r w:rsidRPr="00911816">
              <w:rPr>
                <w:color w:val="050505"/>
                <w:szCs w:val="24"/>
              </w:rPr>
              <w:t>Murnikovaitė</w:t>
            </w:r>
            <w:proofErr w:type="spellEnd"/>
            <w:r w:rsidR="00AD78CA">
              <w:rPr>
                <w:color w:val="050505"/>
                <w:szCs w:val="24"/>
              </w:rPr>
              <w:t xml:space="preserve"> </w:t>
            </w:r>
            <w:r w:rsidRPr="00911816">
              <w:rPr>
                <w:color w:val="050505"/>
                <w:szCs w:val="24"/>
              </w:rPr>
              <w:t xml:space="preserve">laimėjo </w:t>
            </w:r>
            <w:r w:rsidRPr="00911816">
              <w:rPr>
                <w:b/>
                <w:color w:val="050505"/>
                <w:szCs w:val="24"/>
              </w:rPr>
              <w:t>2 vietą.</w:t>
            </w:r>
            <w:r w:rsidRPr="00911816">
              <w:rPr>
                <w:color w:val="050505"/>
                <w:szCs w:val="24"/>
              </w:rPr>
              <w:t xml:space="preserve">  </w:t>
            </w:r>
          </w:p>
          <w:p w14:paraId="1BF72D6A" w14:textId="4E244D73" w:rsidR="00C154FC" w:rsidRDefault="00C154FC" w:rsidP="00C154FC">
            <w:pPr>
              <w:tabs>
                <w:tab w:val="left" w:pos="810"/>
              </w:tabs>
              <w:jc w:val="both"/>
              <w:rPr>
                <w:color w:val="050505"/>
                <w:szCs w:val="24"/>
              </w:rPr>
            </w:pPr>
            <w:r w:rsidRPr="00FA25D2">
              <w:rPr>
                <w:color w:val="050505"/>
                <w:szCs w:val="24"/>
              </w:rPr>
              <w:t xml:space="preserve"> </w:t>
            </w:r>
            <w:r>
              <w:rPr>
                <w:color w:val="050505"/>
                <w:szCs w:val="24"/>
              </w:rPr>
              <w:t>Gintarė Mikalauskaitė</w:t>
            </w:r>
            <w:r w:rsidR="00AD78CA">
              <w:rPr>
                <w:color w:val="050505"/>
                <w:szCs w:val="24"/>
              </w:rPr>
              <w:t xml:space="preserve"> </w:t>
            </w:r>
            <w:r w:rsidRPr="008C2772">
              <w:rPr>
                <w:b/>
                <w:color w:val="050505"/>
                <w:szCs w:val="24"/>
              </w:rPr>
              <w:t>pelnė 2 vietą.</w:t>
            </w:r>
            <w:r>
              <w:rPr>
                <w:color w:val="050505"/>
                <w:szCs w:val="24"/>
              </w:rPr>
              <w:t xml:space="preserve"> </w:t>
            </w:r>
          </w:p>
          <w:p w14:paraId="7495EA43" w14:textId="2E146EB8" w:rsidR="00C154FC" w:rsidRPr="0080185C" w:rsidRDefault="00C154FC" w:rsidP="00C154FC">
            <w:pPr>
              <w:tabs>
                <w:tab w:val="left" w:pos="810"/>
              </w:tabs>
              <w:jc w:val="both"/>
              <w:rPr>
                <w:szCs w:val="24"/>
              </w:rPr>
            </w:pPr>
            <w:r>
              <w:rPr>
                <w:color w:val="050505"/>
                <w:szCs w:val="24"/>
              </w:rPr>
              <w:t xml:space="preserve">Arnas </w:t>
            </w:r>
            <w:proofErr w:type="spellStart"/>
            <w:r>
              <w:rPr>
                <w:color w:val="050505"/>
                <w:szCs w:val="24"/>
              </w:rPr>
              <w:t>Paražinskas</w:t>
            </w:r>
            <w:proofErr w:type="spellEnd"/>
            <w:r>
              <w:rPr>
                <w:color w:val="050505"/>
                <w:szCs w:val="24"/>
              </w:rPr>
              <w:t xml:space="preserve"> laimėjo</w:t>
            </w:r>
            <w:r w:rsidR="00AD78CA">
              <w:rPr>
                <w:color w:val="050505"/>
                <w:szCs w:val="24"/>
              </w:rPr>
              <w:t xml:space="preserve"> </w:t>
            </w:r>
            <w:r w:rsidRPr="008C2772">
              <w:rPr>
                <w:b/>
                <w:color w:val="050505"/>
                <w:szCs w:val="24"/>
              </w:rPr>
              <w:t>3 vietą</w:t>
            </w:r>
            <w:r w:rsidR="00AD78CA">
              <w:rPr>
                <w:b/>
                <w:color w:val="050505"/>
                <w:szCs w:val="24"/>
              </w:rPr>
              <w:t>.</w:t>
            </w:r>
          </w:p>
        </w:tc>
      </w:tr>
      <w:tr w:rsidR="00C154FC" w14:paraId="37C8F97B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D2DB3" w14:textId="77777777" w:rsidR="00C154FC" w:rsidRDefault="00C154FC" w:rsidP="00C154F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E99E" w14:textId="77777777" w:rsidR="00C154FC" w:rsidRPr="00865327" w:rsidRDefault="00C154FC" w:rsidP="00C154FC">
            <w:pPr>
              <w:suppressAutoHyphens/>
              <w:jc w:val="both"/>
              <w:rPr>
                <w:i/>
                <w:szCs w:val="24"/>
              </w:rPr>
            </w:pPr>
            <w:r w:rsidRPr="00865327">
              <w:rPr>
                <w:i/>
                <w:szCs w:val="24"/>
              </w:rPr>
              <w:t>Puoselėti esamas Mokyklos tradicijas ir kurti naujas.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53813" w14:textId="17B9D3ED" w:rsidR="00C154FC" w:rsidRPr="001A14CA" w:rsidRDefault="00C154FC" w:rsidP="00C154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Organizuota Rugsėjo 1-osios šventė, </w:t>
            </w:r>
            <w:r w:rsidR="00BD14F8" w:rsidRPr="001A14CA">
              <w:rPr>
                <w:szCs w:val="24"/>
              </w:rPr>
              <w:t>M</w:t>
            </w:r>
            <w:r w:rsidRPr="001A14CA">
              <w:rPr>
                <w:szCs w:val="24"/>
              </w:rPr>
              <w:t>okyklos baigimo pažymėjimų įteikimo šventė.</w:t>
            </w:r>
          </w:p>
          <w:p w14:paraId="05151D67" w14:textId="77777777" w:rsidR="00C154FC" w:rsidRPr="001A14CA" w:rsidRDefault="00C154FC" w:rsidP="00C154FC">
            <w:pPr>
              <w:jc w:val="both"/>
              <w:rPr>
                <w:b/>
                <w:szCs w:val="24"/>
              </w:rPr>
            </w:pPr>
            <w:r w:rsidRPr="001A14CA">
              <w:rPr>
                <w:b/>
                <w:szCs w:val="24"/>
              </w:rPr>
              <w:t>Nuotoliniai sveikinimai, koncertai:</w:t>
            </w:r>
          </w:p>
          <w:p w14:paraId="588740D4" w14:textId="5A312C7B" w:rsidR="00C154FC" w:rsidRPr="001A14CA" w:rsidRDefault="00C154FC" w:rsidP="00BD14F8">
            <w:pPr>
              <w:pStyle w:val="Sraopastraipa"/>
              <w:numPr>
                <w:ilvl w:val="0"/>
                <w:numId w:val="3"/>
              </w:numPr>
              <w:spacing w:line="276" w:lineRule="auto"/>
              <w:ind w:left="25" w:hanging="25"/>
              <w:jc w:val="both"/>
              <w:rPr>
                <w:b/>
                <w:szCs w:val="24"/>
              </w:rPr>
            </w:pPr>
            <w:r w:rsidRPr="001A14CA">
              <w:rPr>
                <w:szCs w:val="24"/>
              </w:rPr>
              <w:t xml:space="preserve">Nuotoliniu būdu koncertas Vaikų gynimo dienos proga </w:t>
            </w:r>
            <w:proofErr w:type="spellStart"/>
            <w:r w:rsidR="00BD14F8" w:rsidRPr="001A14CA">
              <w:rPr>
                <w:szCs w:val="24"/>
              </w:rPr>
              <w:t>Kuršėnų</w:t>
            </w:r>
            <w:proofErr w:type="spellEnd"/>
            <w:r w:rsidR="00BD14F8" w:rsidRPr="001A14CA">
              <w:rPr>
                <w:szCs w:val="24"/>
              </w:rPr>
              <w:t xml:space="preserve"> </w:t>
            </w:r>
            <w:r w:rsidRPr="001A14CA">
              <w:rPr>
                <w:szCs w:val="24"/>
              </w:rPr>
              <w:t>Pavenčių mokykloje</w:t>
            </w:r>
            <w:r w:rsidR="00BD14F8" w:rsidRPr="001A14CA">
              <w:rPr>
                <w:szCs w:val="24"/>
              </w:rPr>
              <w:t>-</w:t>
            </w:r>
            <w:proofErr w:type="spellStart"/>
            <w:r w:rsidR="00BD14F8" w:rsidRPr="001A14CA">
              <w:rPr>
                <w:szCs w:val="24"/>
              </w:rPr>
              <w:t>daugiafunciame</w:t>
            </w:r>
            <w:proofErr w:type="spellEnd"/>
            <w:r w:rsidR="00BD14F8" w:rsidRPr="001A14CA">
              <w:rPr>
                <w:szCs w:val="24"/>
              </w:rPr>
              <w:t xml:space="preserve"> centre</w:t>
            </w:r>
            <w:r w:rsidRPr="001A14CA">
              <w:rPr>
                <w:szCs w:val="24"/>
              </w:rPr>
              <w:t xml:space="preserve"> (R. </w:t>
            </w:r>
            <w:proofErr w:type="spellStart"/>
            <w:r w:rsidRPr="001A14CA">
              <w:rPr>
                <w:szCs w:val="24"/>
              </w:rPr>
              <w:t>Bakavičienės</w:t>
            </w:r>
            <w:proofErr w:type="spellEnd"/>
            <w:r w:rsidRPr="001A14CA">
              <w:rPr>
                <w:szCs w:val="24"/>
              </w:rPr>
              <w:t xml:space="preserve"> mokiniai);</w:t>
            </w:r>
          </w:p>
          <w:p w14:paraId="370600B2" w14:textId="380B0417" w:rsidR="00C154FC" w:rsidRPr="00BD14F8" w:rsidRDefault="00C154FC" w:rsidP="00BD14F8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ind w:left="25" w:hanging="25"/>
              <w:jc w:val="both"/>
              <w:rPr>
                <w:szCs w:val="24"/>
              </w:rPr>
            </w:pPr>
            <w:r w:rsidRPr="00911816">
              <w:rPr>
                <w:szCs w:val="24"/>
              </w:rPr>
              <w:t>Kalėdinis audiovizualinis sveikinimas. (</w:t>
            </w:r>
            <w:r w:rsidR="00BD14F8" w:rsidRPr="001A14CA">
              <w:rPr>
                <w:szCs w:val="24"/>
              </w:rPr>
              <w:t>M</w:t>
            </w:r>
            <w:r w:rsidRPr="001A14CA">
              <w:rPr>
                <w:szCs w:val="24"/>
              </w:rPr>
              <w:t>o</w:t>
            </w:r>
            <w:r w:rsidRPr="00911816">
              <w:rPr>
                <w:szCs w:val="24"/>
              </w:rPr>
              <w:t xml:space="preserve">kyklos </w:t>
            </w:r>
            <w:r w:rsidRPr="00BD14F8">
              <w:rPr>
                <w:szCs w:val="24"/>
              </w:rPr>
              <w:t xml:space="preserve">jaunių choras </w:t>
            </w:r>
            <w:r w:rsidR="00BD14F8">
              <w:rPr>
                <w:szCs w:val="24"/>
              </w:rPr>
              <w:t>„</w:t>
            </w:r>
            <w:proofErr w:type="spellStart"/>
            <w:r w:rsidRPr="00BD14F8">
              <w:rPr>
                <w:szCs w:val="24"/>
              </w:rPr>
              <w:t>Da</w:t>
            </w:r>
            <w:proofErr w:type="spellEnd"/>
            <w:r w:rsidRPr="00BD14F8">
              <w:rPr>
                <w:szCs w:val="24"/>
              </w:rPr>
              <w:t xml:space="preserve"> </w:t>
            </w:r>
            <w:proofErr w:type="spellStart"/>
            <w:r w:rsidRPr="00BD14F8">
              <w:rPr>
                <w:szCs w:val="24"/>
              </w:rPr>
              <w:t>capo</w:t>
            </w:r>
            <w:proofErr w:type="spellEnd"/>
            <w:r w:rsidR="00BD14F8">
              <w:rPr>
                <w:szCs w:val="24"/>
              </w:rPr>
              <w:t>“</w:t>
            </w:r>
            <w:r w:rsidRPr="00BD14F8">
              <w:rPr>
                <w:szCs w:val="24"/>
              </w:rPr>
              <w:t>);</w:t>
            </w:r>
          </w:p>
          <w:p w14:paraId="7C55829A" w14:textId="77777777" w:rsidR="00C154FC" w:rsidRDefault="00C154FC" w:rsidP="00BD14F8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ind w:left="25" w:hanging="25"/>
              <w:jc w:val="both"/>
              <w:rPr>
                <w:szCs w:val="24"/>
              </w:rPr>
            </w:pPr>
            <w:r w:rsidRPr="00911816">
              <w:rPr>
                <w:szCs w:val="24"/>
              </w:rPr>
              <w:t xml:space="preserve">Virtualus koncertas Muzikos dienai paminėti (K. </w:t>
            </w:r>
            <w:proofErr w:type="spellStart"/>
            <w:r w:rsidRPr="00911816">
              <w:rPr>
                <w:szCs w:val="24"/>
              </w:rPr>
              <w:t>Kryžiūtė</w:t>
            </w:r>
            <w:proofErr w:type="spellEnd"/>
            <w:r w:rsidRPr="00911816">
              <w:rPr>
                <w:szCs w:val="24"/>
              </w:rPr>
              <w:t xml:space="preserve"> ir A. </w:t>
            </w:r>
          </w:p>
          <w:p w14:paraId="77805B42" w14:textId="77777777" w:rsidR="00C154FC" w:rsidRPr="00911816" w:rsidRDefault="00C154FC" w:rsidP="00BD14F8">
            <w:pPr>
              <w:tabs>
                <w:tab w:val="left" w:pos="810"/>
              </w:tabs>
              <w:ind w:left="25" w:hanging="25"/>
              <w:jc w:val="both"/>
              <w:rPr>
                <w:szCs w:val="24"/>
              </w:rPr>
            </w:pPr>
            <w:proofErr w:type="spellStart"/>
            <w:r w:rsidRPr="00911816">
              <w:rPr>
                <w:szCs w:val="24"/>
              </w:rPr>
              <w:t>Liaudanskaitė</w:t>
            </w:r>
            <w:proofErr w:type="spellEnd"/>
            <w:r w:rsidRPr="00911816">
              <w:rPr>
                <w:szCs w:val="24"/>
              </w:rPr>
              <w:t>);</w:t>
            </w:r>
          </w:p>
          <w:p w14:paraId="1239E2FF" w14:textId="77777777" w:rsidR="00C154FC" w:rsidRDefault="00C154FC" w:rsidP="00BD14F8">
            <w:pPr>
              <w:pStyle w:val="Sraopastraipa"/>
              <w:numPr>
                <w:ilvl w:val="0"/>
                <w:numId w:val="3"/>
              </w:numPr>
              <w:tabs>
                <w:tab w:val="left" w:pos="810"/>
              </w:tabs>
              <w:ind w:left="25" w:hanging="25"/>
              <w:jc w:val="both"/>
              <w:rPr>
                <w:szCs w:val="24"/>
              </w:rPr>
            </w:pPr>
            <w:r w:rsidRPr="00911816">
              <w:rPr>
                <w:szCs w:val="24"/>
              </w:rPr>
              <w:t xml:space="preserve">Parengtas muzikinis sveikinimas Mokytojų dienos proga </w:t>
            </w:r>
          </w:p>
          <w:p w14:paraId="51C61964" w14:textId="77777777" w:rsidR="00C154FC" w:rsidRPr="00911816" w:rsidRDefault="00C154FC" w:rsidP="00BD14F8">
            <w:pPr>
              <w:tabs>
                <w:tab w:val="left" w:pos="810"/>
              </w:tabs>
              <w:ind w:left="25" w:hanging="25"/>
              <w:jc w:val="both"/>
              <w:rPr>
                <w:szCs w:val="24"/>
              </w:rPr>
            </w:pPr>
            <w:r w:rsidRPr="00911816">
              <w:rPr>
                <w:szCs w:val="24"/>
              </w:rPr>
              <w:t>(Dainavimo specialybės mokiniai).</w:t>
            </w:r>
          </w:p>
        </w:tc>
      </w:tr>
    </w:tbl>
    <w:p w14:paraId="3417A998" w14:textId="77777777" w:rsidR="00C154FC" w:rsidRPr="00C503BC" w:rsidRDefault="00C154FC" w:rsidP="00C154FC">
      <w:pPr>
        <w:suppressAutoHyphens/>
        <w:jc w:val="both"/>
        <w:rPr>
          <w:szCs w:val="24"/>
        </w:rPr>
      </w:pPr>
      <w:r>
        <w:rPr>
          <w:szCs w:val="24"/>
        </w:rPr>
        <w:t xml:space="preserve"> </w:t>
      </w:r>
    </w:p>
    <w:p w14:paraId="0AD1F1C1" w14:textId="77777777" w:rsidR="00C154FC" w:rsidRDefault="00C154FC" w:rsidP="00C154FC">
      <w:pPr>
        <w:suppressAutoHyphens/>
        <w:ind w:firstLine="567"/>
        <w:jc w:val="both"/>
        <w:rPr>
          <w:i/>
          <w:iCs/>
          <w:szCs w:val="24"/>
        </w:rPr>
      </w:pPr>
      <w:r>
        <w:rPr>
          <w:b/>
          <w:szCs w:val="24"/>
        </w:rPr>
        <w:t>3.3. Uždavinys</w:t>
      </w:r>
      <w:r>
        <w:rPr>
          <w:szCs w:val="24"/>
        </w:rPr>
        <w:t>.</w:t>
      </w:r>
      <w:r>
        <w:rPr>
          <w:b/>
          <w:szCs w:val="24"/>
        </w:rPr>
        <w:t xml:space="preserve"> </w:t>
      </w:r>
      <w:r w:rsidRPr="00326892">
        <w:rPr>
          <w:i/>
          <w:iCs/>
          <w:szCs w:val="24"/>
        </w:rPr>
        <w:t>Atnaujinti mokyklos materialiąsias aplinkas ir įsigyti naujas ugdymo priemones, instrumentus.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63"/>
        <w:gridCol w:w="6777"/>
      </w:tblGrid>
      <w:tr w:rsidR="00C154FC" w14:paraId="23574D06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4422B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Eil</w:t>
            </w:r>
            <w:proofErr w:type="spellEnd"/>
            <w:r>
              <w:rPr>
                <w:szCs w:val="24"/>
              </w:rPr>
              <w:t>. Nr.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B4947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Veiklos pavadinimas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72AF1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Rezultatas</w:t>
            </w:r>
          </w:p>
        </w:tc>
      </w:tr>
      <w:tr w:rsidR="00C154FC" w14:paraId="330DBECE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2A11D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BCFBF" w14:textId="21798612" w:rsidR="00C154FC" w:rsidRPr="00865327" w:rsidRDefault="00C154FC" w:rsidP="00C154FC">
            <w:pPr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Įsigyti </w:t>
            </w:r>
            <w:r w:rsidR="00162408">
              <w:rPr>
                <w:i/>
                <w:szCs w:val="24"/>
              </w:rPr>
              <w:t>M</w:t>
            </w:r>
            <w:r>
              <w:rPr>
                <w:i/>
                <w:szCs w:val="24"/>
              </w:rPr>
              <w:t>okyklai naujų muzikos  instrumentų.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8FAF" w14:textId="77777777" w:rsidR="00C154FC" w:rsidRDefault="00C154FC" w:rsidP="00C154FC">
            <w:pPr>
              <w:pStyle w:val="Sraopastraipa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8B0D4A">
              <w:rPr>
                <w:szCs w:val="24"/>
              </w:rPr>
              <w:t>Nupirkti 4 smuikai su įdėklais</w:t>
            </w:r>
            <w:r>
              <w:rPr>
                <w:szCs w:val="24"/>
              </w:rPr>
              <w:t>;</w:t>
            </w:r>
          </w:p>
          <w:p w14:paraId="19BDD005" w14:textId="77777777" w:rsidR="00C154FC" w:rsidRDefault="00C154FC" w:rsidP="00C154FC">
            <w:pPr>
              <w:pStyle w:val="Sraopastraipa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Klasikinės gitaros įdėklas ir stovas;</w:t>
            </w:r>
          </w:p>
          <w:p w14:paraId="21E20013" w14:textId="77777777" w:rsidR="00C154FC" w:rsidRDefault="00C154FC" w:rsidP="00C154FC">
            <w:pPr>
              <w:pStyle w:val="Sraopastraipa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Liaudies instrumentai: skrabalai, </w:t>
            </w:r>
            <w:proofErr w:type="spellStart"/>
            <w:r>
              <w:rPr>
                <w:szCs w:val="24"/>
              </w:rPr>
              <w:t>ožragis</w:t>
            </w:r>
            <w:proofErr w:type="spellEnd"/>
            <w:r>
              <w:rPr>
                <w:szCs w:val="24"/>
              </w:rPr>
              <w:t>, sėkminių ragelis;</w:t>
            </w:r>
          </w:p>
          <w:p w14:paraId="76298B7A" w14:textId="77777777" w:rsidR="00C154FC" w:rsidRDefault="00C154FC" w:rsidP="00C154FC">
            <w:pPr>
              <w:pStyle w:val="Sraopastraipa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3 akordeonai: naudotas 80, naujas 120 bosų;</w:t>
            </w:r>
          </w:p>
          <w:p w14:paraId="32D8B877" w14:textId="77777777" w:rsidR="00C154FC" w:rsidRDefault="00C154FC" w:rsidP="00C154FC">
            <w:pPr>
              <w:pStyle w:val="Sraopastraipa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Pagal panaudos sutartį naudojimui gautas instrumentas </w:t>
            </w:r>
          </w:p>
          <w:p w14:paraId="3F296B7F" w14:textId="77777777" w:rsidR="00C154FC" w:rsidRPr="0080185C" w:rsidRDefault="00C154FC" w:rsidP="00C154FC">
            <w:pPr>
              <w:suppressAutoHyphens/>
              <w:rPr>
                <w:szCs w:val="24"/>
              </w:rPr>
            </w:pPr>
            <w:r w:rsidRPr="0080185C">
              <w:rPr>
                <w:szCs w:val="24"/>
              </w:rPr>
              <w:t>,,</w:t>
            </w:r>
            <w:proofErr w:type="spellStart"/>
            <w:r w:rsidRPr="0080185C">
              <w:rPr>
                <w:szCs w:val="24"/>
              </w:rPr>
              <w:t>Marimba</w:t>
            </w:r>
            <w:proofErr w:type="spellEnd"/>
            <w:r w:rsidRPr="0080185C">
              <w:rPr>
                <w:szCs w:val="24"/>
              </w:rPr>
              <w:t>“</w:t>
            </w:r>
            <w:r>
              <w:rPr>
                <w:szCs w:val="24"/>
              </w:rPr>
              <w:t>.</w:t>
            </w:r>
          </w:p>
        </w:tc>
      </w:tr>
      <w:tr w:rsidR="00C154FC" w14:paraId="233B0B2D" w14:textId="77777777" w:rsidTr="00C154F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DAC3E" w14:textId="77777777" w:rsidR="00C154FC" w:rsidRDefault="00C154FC" w:rsidP="00C154F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5A455" w14:textId="77777777" w:rsidR="00C154FC" w:rsidRPr="00865327" w:rsidRDefault="00C154FC" w:rsidP="00C154FC">
            <w:pPr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Įsigyti naują žoliapjovė mokyklai.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3A99" w14:textId="77777777" w:rsidR="00C154FC" w:rsidRPr="008B0D4A" w:rsidRDefault="00C154FC" w:rsidP="00C154FC">
            <w:pPr>
              <w:pStyle w:val="Sraopastraipa"/>
              <w:numPr>
                <w:ilvl w:val="0"/>
                <w:numId w:val="29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Nupirkta nauja žoliapjovė ,,Stiga“.</w:t>
            </w:r>
          </w:p>
        </w:tc>
      </w:tr>
    </w:tbl>
    <w:p w14:paraId="2B28801C" w14:textId="77777777" w:rsidR="00C154FC" w:rsidRDefault="00C154FC" w:rsidP="00C154FC">
      <w:pPr>
        <w:tabs>
          <w:tab w:val="left" w:pos="851"/>
        </w:tabs>
        <w:suppressAutoHyphens/>
        <w:jc w:val="both"/>
        <w:rPr>
          <w:szCs w:val="24"/>
        </w:rPr>
      </w:pPr>
    </w:p>
    <w:p w14:paraId="48D53116" w14:textId="77777777" w:rsidR="00C154FC" w:rsidRDefault="00C154FC" w:rsidP="00C154FC">
      <w:pPr>
        <w:suppressAutoHyphens/>
        <w:jc w:val="center"/>
        <w:rPr>
          <w:b/>
          <w:szCs w:val="24"/>
        </w:rPr>
      </w:pPr>
    </w:p>
    <w:tbl>
      <w:tblPr>
        <w:tblpPr w:leftFromText="180" w:rightFromText="180" w:horzAnchor="margin" w:tblpXSpec="right" w:tblpY="450"/>
        <w:tblW w:w="104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3"/>
      </w:tblGrid>
      <w:tr w:rsidR="00C154FC" w14:paraId="788EAD41" w14:textId="77777777" w:rsidTr="00963F86">
        <w:tc>
          <w:tcPr>
            <w:tcW w:w="10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8EF3C" w14:textId="4E193223" w:rsidR="00C154FC" w:rsidRPr="00041F3F" w:rsidRDefault="00C154FC" w:rsidP="00963F86">
            <w:pPr>
              <w:suppressAutoHyphens/>
              <w:jc w:val="center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520" w:tblpY="-8639"/>
        <w:tblOverlap w:val="never"/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6"/>
        <w:gridCol w:w="1890"/>
        <w:gridCol w:w="1566"/>
        <w:gridCol w:w="1560"/>
        <w:gridCol w:w="1583"/>
        <w:gridCol w:w="89"/>
        <w:gridCol w:w="1618"/>
      </w:tblGrid>
      <w:tr w:rsidR="00963F86" w14:paraId="23AD2BAF" w14:textId="77777777" w:rsidTr="009C614F"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50631" w14:textId="77777777" w:rsidR="00963F86" w:rsidRPr="00041F3F" w:rsidRDefault="00963F86" w:rsidP="009C614F">
            <w:pPr>
              <w:suppressAutoHyphens/>
              <w:jc w:val="center"/>
              <w:rPr>
                <w:szCs w:val="24"/>
              </w:rPr>
            </w:pPr>
            <w:r w:rsidRPr="00041F3F">
              <w:rPr>
                <w:szCs w:val="24"/>
              </w:rPr>
              <w:lastRenderedPageBreak/>
              <w:t>Priemonės pavadinimas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9045" w14:textId="77777777" w:rsidR="00963F86" w:rsidRPr="00041F3F" w:rsidRDefault="00963F86" w:rsidP="009C614F">
            <w:pPr>
              <w:suppressAutoHyphens/>
              <w:jc w:val="center"/>
              <w:rPr>
                <w:szCs w:val="24"/>
              </w:rPr>
            </w:pPr>
            <w:r w:rsidRPr="00041F3F">
              <w:rPr>
                <w:szCs w:val="24"/>
              </w:rPr>
              <w:t>Pasiekti rezultatai</w:t>
            </w:r>
          </w:p>
        </w:tc>
        <w:tc>
          <w:tcPr>
            <w:tcW w:w="6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A7451" w14:textId="77777777" w:rsidR="00963F86" w:rsidRPr="00041F3F" w:rsidRDefault="00963F86" w:rsidP="009C614F">
            <w:pPr>
              <w:suppressAutoHyphens/>
              <w:jc w:val="center"/>
              <w:rPr>
                <w:szCs w:val="24"/>
              </w:rPr>
            </w:pPr>
            <w:r w:rsidRPr="00041F3F">
              <w:rPr>
                <w:szCs w:val="24"/>
              </w:rPr>
              <w:t>Asignavimų panaudojimas (tūkst. Eur)</w:t>
            </w:r>
          </w:p>
        </w:tc>
      </w:tr>
      <w:tr w:rsidR="00963F86" w14:paraId="7912D616" w14:textId="77777777" w:rsidTr="009C614F"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18D66" w14:textId="77777777" w:rsidR="00963F86" w:rsidRPr="00041F3F" w:rsidRDefault="00963F86" w:rsidP="009C614F">
            <w:pPr>
              <w:rPr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A5E11" w14:textId="77777777" w:rsidR="00963F86" w:rsidRPr="00041F3F" w:rsidRDefault="00963F86" w:rsidP="009C614F">
            <w:pPr>
              <w:rPr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78E1D" w14:textId="77777777" w:rsidR="00963F86" w:rsidRPr="00041F3F" w:rsidRDefault="00963F86" w:rsidP="009C614F">
            <w:pPr>
              <w:suppressAutoHyphens/>
              <w:jc w:val="center"/>
              <w:rPr>
                <w:szCs w:val="24"/>
              </w:rPr>
            </w:pPr>
            <w:r w:rsidRPr="00041F3F">
              <w:rPr>
                <w:szCs w:val="24"/>
              </w:rPr>
              <w:t>Asignavimų planas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3C381" w14:textId="77777777" w:rsidR="00963F86" w:rsidRPr="00041F3F" w:rsidRDefault="00963F86" w:rsidP="009C614F">
            <w:pPr>
              <w:suppressAutoHyphens/>
              <w:jc w:val="center"/>
              <w:rPr>
                <w:szCs w:val="24"/>
              </w:rPr>
            </w:pPr>
            <w:r w:rsidRPr="00041F3F">
              <w:rPr>
                <w:szCs w:val="24"/>
              </w:rPr>
              <w:t>Asignavimų planas*, įskaitant patikslinimus ataskaitiniam laikotarpiui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004F4" w14:textId="77777777" w:rsidR="00963F86" w:rsidRPr="00041F3F" w:rsidRDefault="00963F86" w:rsidP="009C614F">
            <w:pPr>
              <w:suppressAutoHyphens/>
              <w:jc w:val="center"/>
              <w:rPr>
                <w:szCs w:val="24"/>
              </w:rPr>
            </w:pPr>
            <w:r w:rsidRPr="00041F3F">
              <w:rPr>
                <w:szCs w:val="24"/>
              </w:rPr>
              <w:t>Panaudota</w:t>
            </w:r>
          </w:p>
          <w:p w14:paraId="1F5ADD5C" w14:textId="77777777" w:rsidR="00963F86" w:rsidRPr="00041F3F" w:rsidRDefault="00963F86" w:rsidP="009C614F">
            <w:pPr>
              <w:suppressAutoHyphens/>
              <w:jc w:val="center"/>
              <w:rPr>
                <w:szCs w:val="24"/>
              </w:rPr>
            </w:pPr>
            <w:r w:rsidRPr="00041F3F">
              <w:rPr>
                <w:szCs w:val="24"/>
              </w:rPr>
              <w:t>asignavimų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AC84B" w14:textId="77777777" w:rsidR="00963F86" w:rsidRPr="00041F3F" w:rsidRDefault="00963F86" w:rsidP="009C614F">
            <w:pPr>
              <w:suppressAutoHyphens/>
              <w:ind w:left="-250" w:firstLine="250"/>
              <w:jc w:val="center"/>
              <w:rPr>
                <w:szCs w:val="24"/>
              </w:rPr>
            </w:pPr>
            <w:r w:rsidRPr="00041F3F">
              <w:rPr>
                <w:szCs w:val="24"/>
              </w:rPr>
              <w:t>Panaudota asignavimų nuo asignavimų, nurodytų asignavimų plane, įskaitant patikslinimus ataskaitiniam laikotarpiui, dalis (proc.)**</w:t>
            </w:r>
          </w:p>
        </w:tc>
      </w:tr>
      <w:tr w:rsidR="00963F86" w14:paraId="6B666739" w14:textId="77777777" w:rsidTr="009C614F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BF91C" w14:textId="77777777" w:rsidR="00963F86" w:rsidRDefault="00963F86" w:rsidP="009C614F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08F65" w14:textId="77777777" w:rsidR="00963F86" w:rsidRDefault="00963F86" w:rsidP="009C614F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08EF" w14:textId="77777777" w:rsidR="00963F86" w:rsidRDefault="00963F86" w:rsidP="009C614F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57A62" w14:textId="77777777" w:rsidR="00963F86" w:rsidRDefault="00963F86" w:rsidP="009C614F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4FF56" w14:textId="77777777" w:rsidR="00963F86" w:rsidRDefault="00963F86" w:rsidP="009C614F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31C7" w14:textId="77777777" w:rsidR="00963F86" w:rsidRDefault="00963F86" w:rsidP="009C614F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63F86" w14:paraId="562BDB78" w14:textId="77777777" w:rsidTr="009C614F"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2DDEE" w14:textId="77777777" w:rsidR="00963F86" w:rsidRDefault="00963F86" w:rsidP="009C614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Didinti  vaikų neformaliojo ugdymo prieinamumą Šiaulių rajone (kodas 01 02 09)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8E6C6" w14:textId="77777777" w:rsidR="00963F86" w:rsidRDefault="00963F86" w:rsidP="009C614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Įgyvendintos </w:t>
            </w:r>
          </w:p>
          <w:p w14:paraId="589A28AC" w14:textId="77777777" w:rsidR="00963F86" w:rsidRDefault="00963F86" w:rsidP="009C614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4 formalųjį švietimą papildančios programos ir </w:t>
            </w:r>
          </w:p>
          <w:p w14:paraId="2D173A28" w14:textId="77777777" w:rsidR="00963F86" w:rsidRDefault="00963F86" w:rsidP="009C614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6 neformaliojo vaikų švietimo programos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EEB0B" w14:textId="77777777" w:rsidR="00963F86" w:rsidRDefault="00963F86" w:rsidP="009C614F">
            <w:pPr>
              <w:suppressAutoHyphens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BEF06" w14:textId="77777777" w:rsidR="00963F86" w:rsidRDefault="00963F86" w:rsidP="009C614F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6D8F" w14:textId="77777777" w:rsidR="00963F86" w:rsidRDefault="00963F86" w:rsidP="009C614F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B926" w14:textId="77777777" w:rsidR="00963F86" w:rsidRDefault="00963F86" w:rsidP="009C614F">
            <w:pPr>
              <w:suppressAutoHyphens/>
              <w:rPr>
                <w:szCs w:val="24"/>
              </w:rPr>
            </w:pPr>
          </w:p>
        </w:tc>
      </w:tr>
      <w:tr w:rsidR="00963F86" w14:paraId="3618E03F" w14:textId="77777777" w:rsidTr="009C614F"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8F68C7" w14:textId="77777777" w:rsidR="00963F86" w:rsidRDefault="00963F86" w:rsidP="009C614F">
            <w:pPr>
              <w:rPr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3807E" w14:textId="77777777" w:rsidR="00963F86" w:rsidRDefault="00963F86" w:rsidP="009C614F">
            <w:pPr>
              <w:rPr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558AF" w14:textId="77777777" w:rsidR="00963F86" w:rsidRDefault="00963F86" w:rsidP="009C614F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8159B" w14:textId="77777777" w:rsidR="00963F86" w:rsidRDefault="00963F86" w:rsidP="009C614F">
            <w:pPr>
              <w:suppressAutoHyphens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1A197" w14:textId="77777777" w:rsidR="00963F86" w:rsidRDefault="00963F86" w:rsidP="009C614F">
            <w:pPr>
              <w:suppressAutoHyphens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1063C" w14:textId="77777777" w:rsidR="00963F86" w:rsidRDefault="00963F86" w:rsidP="009C614F">
            <w:pPr>
              <w:suppressAutoHyphens/>
              <w:rPr>
                <w:rFonts w:eastAsia="Calibri"/>
                <w:szCs w:val="24"/>
              </w:rPr>
            </w:pPr>
          </w:p>
        </w:tc>
      </w:tr>
      <w:tr w:rsidR="00963F86" w14:paraId="2CEE8EE3" w14:textId="77777777" w:rsidTr="009C614F"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5FB06B" w14:textId="77777777" w:rsidR="00963F86" w:rsidRDefault="00963F86" w:rsidP="009C614F">
            <w:pPr>
              <w:rPr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FE96A" w14:textId="77777777" w:rsidR="00963F86" w:rsidRPr="00041F3F" w:rsidRDefault="00963F86" w:rsidP="009C614F">
            <w:pPr>
              <w:suppressAutoHyphens/>
              <w:rPr>
                <w:szCs w:val="24"/>
              </w:rPr>
            </w:pPr>
            <w:r w:rsidRPr="00041F3F">
              <w:rPr>
                <w:szCs w:val="24"/>
              </w:rPr>
              <w:t>savivaldybės biudžeto lėšos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5AC1" w14:textId="77777777" w:rsidR="00963F86" w:rsidRPr="00162408" w:rsidRDefault="00963F86" w:rsidP="009C614F">
            <w:pPr>
              <w:suppressAutoHyphens/>
              <w:rPr>
                <w:szCs w:val="24"/>
              </w:rPr>
            </w:pPr>
            <w:r w:rsidRPr="00162408">
              <w:rPr>
                <w:color w:val="222222"/>
                <w:shd w:val="clear" w:color="auto" w:fill="FFFFFF"/>
              </w:rPr>
              <w:t>541 943,00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87063" w14:textId="77777777" w:rsidR="00963F86" w:rsidRPr="00162408" w:rsidRDefault="00963F86" w:rsidP="009C614F">
            <w:pPr>
              <w:suppressAutoHyphens/>
              <w:jc w:val="center"/>
              <w:rPr>
                <w:szCs w:val="24"/>
              </w:rPr>
            </w:pPr>
            <w:r w:rsidRPr="00162408">
              <w:rPr>
                <w:color w:val="222222"/>
                <w:shd w:val="clear" w:color="auto" w:fill="FFFFFF"/>
              </w:rPr>
              <w:t>548 891,00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C4A60" w14:textId="77777777" w:rsidR="00963F86" w:rsidRPr="00162408" w:rsidRDefault="00963F86" w:rsidP="009C614F">
            <w:pPr>
              <w:suppressAutoHyphens/>
              <w:jc w:val="center"/>
              <w:rPr>
                <w:szCs w:val="24"/>
              </w:rPr>
            </w:pPr>
            <w:r w:rsidRPr="00162408">
              <w:rPr>
                <w:color w:val="222222"/>
                <w:shd w:val="clear" w:color="auto" w:fill="FFFFFF"/>
              </w:rPr>
              <w:t>542 886,23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E187F" w14:textId="77777777" w:rsidR="00963F86" w:rsidRPr="00162408" w:rsidRDefault="00963F86" w:rsidP="009C614F">
            <w:pPr>
              <w:suppressAutoHyphens/>
              <w:jc w:val="center"/>
              <w:rPr>
                <w:szCs w:val="24"/>
              </w:rPr>
            </w:pPr>
            <w:r w:rsidRPr="00162408">
              <w:rPr>
                <w:szCs w:val="24"/>
              </w:rPr>
              <w:t>98,91</w:t>
            </w:r>
          </w:p>
        </w:tc>
      </w:tr>
      <w:tr w:rsidR="00963F86" w14:paraId="4CF6FC5E" w14:textId="77777777" w:rsidTr="009C614F"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EC70A2" w14:textId="77777777" w:rsidR="00963F86" w:rsidRDefault="00963F86" w:rsidP="009C614F">
            <w:pPr>
              <w:rPr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9CC58" w14:textId="77777777" w:rsidR="00963F86" w:rsidRPr="00041F3F" w:rsidRDefault="00963F86" w:rsidP="009C614F">
            <w:pPr>
              <w:suppressAutoHyphens/>
              <w:rPr>
                <w:szCs w:val="24"/>
              </w:rPr>
            </w:pPr>
            <w:r w:rsidRPr="00041F3F">
              <w:rPr>
                <w:szCs w:val="24"/>
              </w:rPr>
              <w:t>įstaigos pajamos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12F79" w14:textId="77777777" w:rsidR="00963F86" w:rsidRPr="00162408" w:rsidRDefault="00963F86" w:rsidP="009C614F">
            <w:pPr>
              <w:suppressAutoHyphens/>
              <w:rPr>
                <w:szCs w:val="24"/>
              </w:rPr>
            </w:pPr>
            <w:r w:rsidRPr="00162408">
              <w:rPr>
                <w:color w:val="222222"/>
                <w:shd w:val="clear" w:color="auto" w:fill="FFFFFF"/>
              </w:rPr>
              <w:t>33 742,22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71731" w14:textId="77777777" w:rsidR="00963F86" w:rsidRPr="00162408" w:rsidRDefault="00963F86" w:rsidP="009C614F">
            <w:pPr>
              <w:suppressAutoHyphens/>
              <w:jc w:val="center"/>
              <w:rPr>
                <w:szCs w:val="24"/>
              </w:rPr>
            </w:pPr>
            <w:r w:rsidRPr="00162408">
              <w:rPr>
                <w:color w:val="222222"/>
                <w:shd w:val="clear" w:color="auto" w:fill="FFFFFF"/>
              </w:rPr>
              <w:t>33 742,22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16B4B" w14:textId="77777777" w:rsidR="00963F86" w:rsidRPr="00162408" w:rsidRDefault="00963F86" w:rsidP="009C614F">
            <w:pPr>
              <w:suppressAutoHyphens/>
              <w:jc w:val="center"/>
              <w:rPr>
                <w:szCs w:val="24"/>
              </w:rPr>
            </w:pPr>
            <w:r w:rsidRPr="00162408">
              <w:rPr>
                <w:color w:val="222222"/>
                <w:shd w:val="clear" w:color="auto" w:fill="FFFFFF"/>
              </w:rPr>
              <w:t>23 766,48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E1ACC" w14:textId="77777777" w:rsidR="00963F86" w:rsidRPr="00162408" w:rsidRDefault="00963F86" w:rsidP="009C614F">
            <w:pPr>
              <w:suppressAutoHyphens/>
              <w:jc w:val="center"/>
              <w:rPr>
                <w:szCs w:val="24"/>
              </w:rPr>
            </w:pPr>
            <w:r w:rsidRPr="00162408">
              <w:rPr>
                <w:szCs w:val="24"/>
              </w:rPr>
              <w:t>70,44</w:t>
            </w:r>
          </w:p>
        </w:tc>
      </w:tr>
      <w:tr w:rsidR="00963F86" w14:paraId="38C3EE1D" w14:textId="77777777" w:rsidTr="009C614F">
        <w:trPr>
          <w:trHeight w:val="585"/>
        </w:trPr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3C9085" w14:textId="77777777" w:rsidR="00963F86" w:rsidRDefault="00963F86" w:rsidP="009C614F">
            <w:pPr>
              <w:rPr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0726" w14:textId="77777777" w:rsidR="00963F86" w:rsidRPr="00162408" w:rsidRDefault="00963F86" w:rsidP="009C614F">
            <w:pPr>
              <w:suppressAutoHyphens/>
              <w:rPr>
                <w:szCs w:val="24"/>
              </w:rPr>
            </w:pPr>
            <w:r w:rsidRPr="00162408">
              <w:rPr>
                <w:szCs w:val="24"/>
              </w:rPr>
              <w:t>valstybės biudžeto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C0590" w14:textId="77777777" w:rsidR="00963F86" w:rsidRPr="00162408" w:rsidRDefault="00963F86" w:rsidP="009C614F">
            <w:pPr>
              <w:suppressAutoHyphens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3</w:t>
            </w:r>
            <w:r w:rsidRPr="00162408">
              <w:rPr>
                <w:color w:val="222222"/>
                <w:shd w:val="clear" w:color="auto" w:fill="FFFFFF"/>
              </w:rPr>
              <w:t>4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162408">
              <w:rPr>
                <w:color w:val="222222"/>
                <w:shd w:val="clear" w:color="auto" w:fill="FFFFFF"/>
              </w:rPr>
              <w:t>3</w:t>
            </w:r>
            <w:r>
              <w:rPr>
                <w:color w:val="222222"/>
                <w:shd w:val="clear" w:color="auto" w:fill="FFFFFF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E2719" w14:textId="77777777" w:rsidR="00963F86" w:rsidRPr="00162408" w:rsidRDefault="00963F86" w:rsidP="009C614F">
            <w:pPr>
              <w:suppressAutoHyphens/>
              <w:jc w:val="center"/>
              <w:rPr>
                <w:color w:val="222222"/>
                <w:shd w:val="clear" w:color="auto" w:fill="FFFFFF"/>
              </w:rPr>
            </w:pPr>
          </w:p>
          <w:p w14:paraId="4FDED65A" w14:textId="77777777" w:rsidR="00963F86" w:rsidRPr="00162408" w:rsidRDefault="00963F86" w:rsidP="009C614F">
            <w:pPr>
              <w:suppressAutoHyphens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3</w:t>
            </w:r>
            <w:r w:rsidRPr="00162408">
              <w:rPr>
                <w:color w:val="222222"/>
                <w:shd w:val="clear" w:color="auto" w:fill="FFFFFF"/>
              </w:rPr>
              <w:t>1</w:t>
            </w:r>
            <w:r>
              <w:rPr>
                <w:color w:val="222222"/>
                <w:shd w:val="clear" w:color="auto" w:fill="FFFFFF"/>
              </w:rPr>
              <w:t xml:space="preserve"> 923</w:t>
            </w:r>
            <w:r w:rsidRPr="00162408">
              <w:rPr>
                <w:color w:val="222222"/>
                <w:shd w:val="clear" w:color="auto" w:fill="FFFFFF"/>
              </w:rPr>
              <w:t>,00</w:t>
            </w:r>
          </w:p>
          <w:p w14:paraId="32D22698" w14:textId="77777777" w:rsidR="00963F86" w:rsidRPr="00162408" w:rsidRDefault="00963F86" w:rsidP="009C614F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F5E46" w14:textId="77777777" w:rsidR="00963F86" w:rsidRPr="00162408" w:rsidRDefault="00963F86" w:rsidP="009C614F">
            <w:pPr>
              <w:suppressAutoHyphens/>
              <w:jc w:val="center"/>
              <w:rPr>
                <w:color w:val="222222"/>
                <w:shd w:val="clear" w:color="auto" w:fill="FFFFFF"/>
              </w:rPr>
            </w:pPr>
          </w:p>
          <w:p w14:paraId="25708118" w14:textId="77777777" w:rsidR="00963F86" w:rsidRPr="00162408" w:rsidRDefault="00963F86" w:rsidP="009C614F">
            <w:pPr>
              <w:suppressAutoHyphens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3</w:t>
            </w:r>
            <w:r w:rsidRPr="00162408">
              <w:rPr>
                <w:color w:val="222222"/>
                <w:shd w:val="clear" w:color="auto" w:fill="FFFFFF"/>
              </w:rPr>
              <w:t>8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162408">
              <w:rPr>
                <w:color w:val="222222"/>
                <w:shd w:val="clear" w:color="auto" w:fill="FFFFFF"/>
              </w:rPr>
              <w:t>2</w:t>
            </w:r>
            <w:r>
              <w:rPr>
                <w:color w:val="222222"/>
                <w:shd w:val="clear" w:color="auto" w:fill="FFFFFF"/>
              </w:rPr>
              <w:t>63</w:t>
            </w:r>
            <w:r w:rsidRPr="00162408">
              <w:rPr>
                <w:color w:val="222222"/>
                <w:shd w:val="clear" w:color="auto" w:fill="FFFFFF"/>
              </w:rPr>
              <w:t>,00</w:t>
            </w:r>
          </w:p>
          <w:p w14:paraId="68152B24" w14:textId="77777777" w:rsidR="00963F86" w:rsidRPr="00162408" w:rsidRDefault="00963F86" w:rsidP="009C614F">
            <w:pPr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4F17A" w14:textId="77777777" w:rsidR="00963F86" w:rsidRPr="00162408" w:rsidRDefault="00963F86" w:rsidP="009C614F">
            <w:pPr>
              <w:suppressAutoHyphens/>
              <w:jc w:val="center"/>
              <w:rPr>
                <w:szCs w:val="24"/>
              </w:rPr>
            </w:pPr>
          </w:p>
          <w:p w14:paraId="1750904B" w14:textId="77777777" w:rsidR="00963F86" w:rsidRPr="00162408" w:rsidRDefault="00963F86" w:rsidP="009C614F">
            <w:pPr>
              <w:suppressAutoHyphens/>
              <w:jc w:val="center"/>
              <w:rPr>
                <w:szCs w:val="24"/>
              </w:rPr>
            </w:pPr>
            <w:r w:rsidRPr="00162408">
              <w:rPr>
                <w:szCs w:val="24"/>
              </w:rPr>
              <w:t xml:space="preserve">100 </w:t>
            </w:r>
          </w:p>
          <w:p w14:paraId="08BC3EDA" w14:textId="77777777" w:rsidR="00963F86" w:rsidRPr="00162408" w:rsidRDefault="00963F86" w:rsidP="009C614F">
            <w:pPr>
              <w:suppressAutoHyphens/>
              <w:jc w:val="center"/>
              <w:rPr>
                <w:szCs w:val="24"/>
              </w:rPr>
            </w:pPr>
          </w:p>
        </w:tc>
      </w:tr>
    </w:tbl>
    <w:p w14:paraId="52E53FBE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3FCB37E3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722BCD76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15762B72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716D6663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0CFDEA17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040A2D3B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1575DEBE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65EEDC3D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1783F95D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3D021929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148C1276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5CAD072A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74F8CF57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08372AD4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4772C1FC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1888B884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501B5CDF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44C6A456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139B6278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4B1D464C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3D1EADFF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5D05E80D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46A42173" w14:textId="77777777" w:rsidR="009C614F" w:rsidRDefault="009C614F" w:rsidP="00963F86">
      <w:pPr>
        <w:jc w:val="center"/>
        <w:rPr>
          <w:b/>
          <w:szCs w:val="24"/>
          <w:lang w:eastAsia="lt-LT"/>
        </w:rPr>
      </w:pPr>
    </w:p>
    <w:p w14:paraId="21A413BE" w14:textId="77777777" w:rsidR="009C614F" w:rsidRDefault="009C614F" w:rsidP="009C614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2E962722" w14:textId="77777777" w:rsidR="009C614F" w:rsidRDefault="009C614F" w:rsidP="009C614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5168054A" w14:textId="77777777" w:rsidR="009C614F" w:rsidRDefault="009C614F" w:rsidP="009C614F">
      <w:pPr>
        <w:jc w:val="center"/>
        <w:rPr>
          <w:lang w:eastAsia="lt-LT"/>
        </w:rPr>
      </w:pPr>
    </w:p>
    <w:p w14:paraId="37894B9B" w14:textId="0E467C12" w:rsidR="00662D68" w:rsidRDefault="009C614F" w:rsidP="009C614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 xml:space="preserve">Pagrindiniai </w:t>
      </w:r>
      <w:r w:rsidR="00662D68">
        <w:rPr>
          <w:b/>
          <w:szCs w:val="24"/>
          <w:lang w:eastAsia="lt-LT"/>
        </w:rPr>
        <w:t>praėjusių metų veiklos rezultatai</w:t>
      </w:r>
    </w:p>
    <w:p w14:paraId="41127816" w14:textId="77777777" w:rsidR="009C614F" w:rsidRDefault="009C614F" w:rsidP="009C614F">
      <w:pPr>
        <w:jc w:val="center"/>
        <w:rPr>
          <w:b/>
          <w:szCs w:val="24"/>
          <w:lang w:eastAsia="lt-LT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72"/>
        <w:gridCol w:w="2808"/>
        <w:gridCol w:w="2696"/>
      </w:tblGrid>
      <w:tr w:rsidR="00662D68" w14:paraId="005E3216" w14:textId="77777777" w:rsidTr="004366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59E5" w14:textId="77777777" w:rsidR="00662D68" w:rsidRDefault="00662D68" w:rsidP="00C154FC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5ED6" w14:textId="77777777" w:rsidR="00662D68" w:rsidRDefault="00662D68" w:rsidP="00C154FC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1DDE" w14:textId="77777777" w:rsidR="00662D68" w:rsidRDefault="00662D68" w:rsidP="00C154FC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BD98" w14:textId="77777777" w:rsidR="00662D68" w:rsidRDefault="00662D68" w:rsidP="00C154FC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662D68" w14:paraId="4A22E992" w14:textId="77777777" w:rsidTr="004366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1C82" w14:textId="77777777" w:rsidR="00662D68" w:rsidRDefault="00662D68" w:rsidP="001325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  <w:r w:rsidRPr="00A713F8">
              <w:rPr>
                <w:szCs w:val="24"/>
                <w:lang w:eastAsia="lt-LT"/>
              </w:rPr>
              <w:t xml:space="preserve"> . Inicijuoti edukacinius projektus, išvykas, stovyklas ir kitus renginius, si</w:t>
            </w:r>
            <w:r>
              <w:rPr>
                <w:szCs w:val="24"/>
                <w:lang w:eastAsia="lt-LT"/>
              </w:rPr>
              <w:t xml:space="preserve">ekiant mokinių asmeninės </w:t>
            </w:r>
            <w:proofErr w:type="spellStart"/>
            <w:r>
              <w:rPr>
                <w:szCs w:val="24"/>
                <w:lang w:eastAsia="lt-LT"/>
              </w:rPr>
              <w:t>ūgties</w:t>
            </w:r>
            <w:proofErr w:type="spellEnd"/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68A3" w14:textId="77777777" w:rsidR="00662D68" w:rsidRDefault="00662D68" w:rsidP="002516F9">
            <w:pPr>
              <w:jc w:val="both"/>
              <w:rPr>
                <w:szCs w:val="24"/>
                <w:lang w:eastAsia="lt-LT"/>
              </w:rPr>
            </w:pPr>
            <w:r w:rsidRPr="00A713F8">
              <w:rPr>
                <w:szCs w:val="24"/>
                <w:lang w:eastAsia="lt-LT"/>
              </w:rPr>
              <w:t>Netradicinių ugdomųjų veiklų didėjimas skatins vaikų kūrybingumą, savarankiškumą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3365" w14:textId="77777777" w:rsidR="00662D68" w:rsidRPr="00A713F8" w:rsidRDefault="00662D68" w:rsidP="002516F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A713F8">
              <w:rPr>
                <w:szCs w:val="24"/>
                <w:lang w:eastAsia="lt-LT"/>
              </w:rPr>
              <w:t xml:space="preserve">Iki 2020-08-31 </w:t>
            </w:r>
            <w:r>
              <w:rPr>
                <w:szCs w:val="24"/>
                <w:lang w:eastAsia="lt-LT"/>
              </w:rPr>
              <w:t xml:space="preserve">bus </w:t>
            </w:r>
            <w:r w:rsidRPr="00A713F8">
              <w:rPr>
                <w:szCs w:val="24"/>
                <w:lang w:eastAsia="lt-LT"/>
              </w:rPr>
              <w:t>suorganizuota ne mažiau 1 kūrybinė stovykla, sukurt</w:t>
            </w:r>
            <w:r>
              <w:rPr>
                <w:szCs w:val="24"/>
                <w:lang w:eastAsia="lt-LT"/>
              </w:rPr>
              <w:t>as</w:t>
            </w:r>
            <w:r w:rsidRPr="00A713F8">
              <w:rPr>
                <w:szCs w:val="24"/>
                <w:lang w:eastAsia="lt-LT"/>
              </w:rPr>
              <w:t xml:space="preserve"> film</w:t>
            </w:r>
            <w:r>
              <w:rPr>
                <w:szCs w:val="24"/>
                <w:lang w:eastAsia="lt-LT"/>
              </w:rPr>
              <w:t>as</w:t>
            </w:r>
            <w:r w:rsidRPr="00A713F8">
              <w:rPr>
                <w:szCs w:val="24"/>
                <w:lang w:eastAsia="lt-LT"/>
              </w:rPr>
              <w:t xml:space="preserve"> ir pristaty</w:t>
            </w:r>
            <w:r>
              <w:rPr>
                <w:szCs w:val="24"/>
                <w:lang w:eastAsia="lt-LT"/>
              </w:rPr>
              <w:t>tas</w:t>
            </w:r>
            <w:r w:rsidRPr="00A713F8">
              <w:rPr>
                <w:szCs w:val="24"/>
                <w:lang w:eastAsia="lt-LT"/>
              </w:rPr>
              <w:t xml:space="preserve"> bendruomenei.</w:t>
            </w:r>
          </w:p>
          <w:p w14:paraId="47957F09" w14:textId="77777777" w:rsidR="00662D68" w:rsidRPr="00A713F8" w:rsidRDefault="00662D68" w:rsidP="002516F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A713F8">
              <w:rPr>
                <w:szCs w:val="24"/>
                <w:lang w:eastAsia="lt-LT"/>
              </w:rPr>
              <w:t xml:space="preserve">Iki 2020-11-31 </w:t>
            </w:r>
            <w:r>
              <w:rPr>
                <w:szCs w:val="24"/>
                <w:lang w:eastAsia="lt-LT"/>
              </w:rPr>
              <w:t>bus su</w:t>
            </w:r>
            <w:r w:rsidRPr="00A713F8">
              <w:rPr>
                <w:szCs w:val="24"/>
                <w:lang w:eastAsia="lt-LT"/>
              </w:rPr>
              <w:t xml:space="preserve">organizuotas kūrybinių, praktinių renginių ciklas, suburtas mokytojų ir mokinių kolektyvas koncertinei ir meninei veiklai. Ne mažiau vieno renginių ciklo. </w:t>
            </w:r>
          </w:p>
          <w:p w14:paraId="4D3751D6" w14:textId="77777777" w:rsidR="00662D68" w:rsidRPr="00A713F8" w:rsidRDefault="00662D68" w:rsidP="002516F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A713F8">
              <w:rPr>
                <w:szCs w:val="24"/>
                <w:lang w:eastAsia="lt-LT"/>
              </w:rPr>
              <w:t xml:space="preserve">Iki 2020-12-31 </w:t>
            </w:r>
            <w:r>
              <w:rPr>
                <w:szCs w:val="24"/>
                <w:lang w:eastAsia="lt-LT"/>
              </w:rPr>
              <w:t xml:space="preserve">bus suorganizuota </w:t>
            </w:r>
            <w:r w:rsidRPr="00A713F8">
              <w:rPr>
                <w:szCs w:val="24"/>
                <w:lang w:eastAsia="lt-LT"/>
              </w:rPr>
              <w:t>ne mažiau</w:t>
            </w:r>
            <w:r>
              <w:rPr>
                <w:szCs w:val="24"/>
                <w:lang w:eastAsia="lt-LT"/>
              </w:rPr>
              <w:t xml:space="preserve"> kaip </w:t>
            </w:r>
            <w:r w:rsidRPr="00A713F8">
              <w:rPr>
                <w:szCs w:val="24"/>
                <w:lang w:eastAsia="lt-LT"/>
              </w:rPr>
              <w:t xml:space="preserve"> 10 pamokų per metus</w:t>
            </w:r>
            <w:r>
              <w:rPr>
                <w:szCs w:val="24"/>
                <w:lang w:eastAsia="lt-LT"/>
              </w:rPr>
              <w:t>, kurios</w:t>
            </w:r>
            <w:r w:rsidRPr="00A713F8">
              <w:rPr>
                <w:szCs w:val="24"/>
                <w:lang w:eastAsia="lt-LT"/>
              </w:rPr>
              <w:t xml:space="preserve"> vyks kitose erdvėse, skatinančiose kūrybingumą ir </w:t>
            </w:r>
            <w:r w:rsidRPr="00A713F8">
              <w:rPr>
                <w:szCs w:val="24"/>
                <w:lang w:eastAsia="lt-LT"/>
              </w:rPr>
              <w:lastRenderedPageBreak/>
              <w:t>savarankiškumą.</w:t>
            </w:r>
          </w:p>
          <w:p w14:paraId="5E4B6937" w14:textId="77777777" w:rsidR="00662D68" w:rsidRPr="00A713F8" w:rsidRDefault="00662D68" w:rsidP="002516F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A713F8">
              <w:rPr>
                <w:szCs w:val="24"/>
                <w:lang w:eastAsia="lt-LT"/>
              </w:rPr>
              <w:t>Iki 2020-12-31</w:t>
            </w:r>
            <w:r>
              <w:rPr>
                <w:szCs w:val="24"/>
                <w:lang w:eastAsia="lt-LT"/>
              </w:rPr>
              <w:t xml:space="preserve"> bus</w:t>
            </w:r>
            <w:r w:rsidRPr="00A713F8">
              <w:rPr>
                <w:szCs w:val="24"/>
                <w:lang w:eastAsia="lt-LT"/>
              </w:rPr>
              <w:t xml:space="preserve"> įgyvendinamas nemažiau</w:t>
            </w:r>
            <w:r>
              <w:rPr>
                <w:szCs w:val="24"/>
                <w:lang w:eastAsia="lt-LT"/>
              </w:rPr>
              <w:t xml:space="preserve"> kaip </w:t>
            </w:r>
            <w:r w:rsidRPr="00A713F8">
              <w:rPr>
                <w:szCs w:val="24"/>
                <w:lang w:eastAsia="lt-LT"/>
              </w:rPr>
              <w:t xml:space="preserve"> 1</w:t>
            </w:r>
            <w:r w:rsidR="00845FE5">
              <w:rPr>
                <w:szCs w:val="24"/>
                <w:lang w:eastAsia="lt-LT"/>
              </w:rPr>
              <w:t xml:space="preserve">, rajono </w:t>
            </w:r>
            <w:r w:rsidR="00D462E6">
              <w:rPr>
                <w:szCs w:val="24"/>
                <w:lang w:eastAsia="lt-LT"/>
              </w:rPr>
              <w:t xml:space="preserve">ar </w:t>
            </w:r>
            <w:r>
              <w:rPr>
                <w:szCs w:val="24"/>
                <w:lang w:eastAsia="lt-LT"/>
              </w:rPr>
              <w:t xml:space="preserve">šalies </w:t>
            </w:r>
            <w:r w:rsidR="00845FE5" w:rsidRPr="00A713F8">
              <w:rPr>
                <w:szCs w:val="24"/>
                <w:lang w:eastAsia="lt-LT"/>
              </w:rPr>
              <w:t>tarptauti</w:t>
            </w:r>
            <w:r w:rsidR="00845FE5">
              <w:rPr>
                <w:szCs w:val="24"/>
                <w:lang w:eastAsia="lt-LT"/>
              </w:rPr>
              <w:t xml:space="preserve">nis </w:t>
            </w:r>
            <w:r>
              <w:rPr>
                <w:szCs w:val="24"/>
                <w:lang w:eastAsia="lt-LT"/>
              </w:rPr>
              <w:t xml:space="preserve"> projektas.</w:t>
            </w:r>
          </w:p>
          <w:p w14:paraId="0E104118" w14:textId="77777777" w:rsidR="00662D68" w:rsidRDefault="00662D68" w:rsidP="00C154FC">
            <w:pPr>
              <w:rPr>
                <w:szCs w:val="24"/>
                <w:lang w:eastAsia="lt-LT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EE97" w14:textId="77777777" w:rsidR="006B281A" w:rsidRDefault="00187AAF" w:rsidP="00187A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2020 vasario mėnesį pat</w:t>
            </w:r>
            <w:r w:rsidR="00010599">
              <w:rPr>
                <w:szCs w:val="24"/>
                <w:lang w:eastAsia="lt-LT"/>
              </w:rPr>
              <w:t xml:space="preserve">eiktos </w:t>
            </w:r>
            <w:r w:rsidR="00D36FB5">
              <w:rPr>
                <w:szCs w:val="24"/>
                <w:lang w:eastAsia="lt-LT"/>
              </w:rPr>
              <w:t>trys</w:t>
            </w:r>
            <w:r w:rsidR="00010599">
              <w:rPr>
                <w:szCs w:val="24"/>
                <w:lang w:eastAsia="lt-LT"/>
              </w:rPr>
              <w:t xml:space="preserve"> paraiškos į Lietuvos kultūros tarybą</w:t>
            </w:r>
            <w:r w:rsidR="00E62A4C">
              <w:rPr>
                <w:szCs w:val="24"/>
                <w:lang w:eastAsia="lt-LT"/>
              </w:rPr>
              <w:t xml:space="preserve"> </w:t>
            </w:r>
            <w:r w:rsidR="006B281A">
              <w:rPr>
                <w:szCs w:val="24"/>
                <w:lang w:eastAsia="lt-LT"/>
              </w:rPr>
              <w:t>:</w:t>
            </w:r>
          </w:p>
          <w:p w14:paraId="65D6EB86" w14:textId="4713B6F7" w:rsidR="002516F9" w:rsidRPr="006B281A" w:rsidRDefault="006B281A" w:rsidP="00187A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</w:t>
            </w:r>
            <w:r w:rsidR="00104238" w:rsidRPr="006B281A">
              <w:rPr>
                <w:szCs w:val="24"/>
                <w:lang w:eastAsia="lt-LT"/>
              </w:rPr>
              <w:t>„Meninė –</w:t>
            </w:r>
            <w:r w:rsidR="00525740">
              <w:rPr>
                <w:szCs w:val="24"/>
                <w:lang w:eastAsia="lt-LT"/>
              </w:rPr>
              <w:t xml:space="preserve"> </w:t>
            </w:r>
            <w:r w:rsidR="00104238" w:rsidRPr="006B281A">
              <w:rPr>
                <w:szCs w:val="24"/>
                <w:lang w:eastAsia="lt-LT"/>
              </w:rPr>
              <w:t xml:space="preserve">kūrybinė </w:t>
            </w:r>
            <w:r w:rsidR="00E62A4C" w:rsidRPr="006B281A">
              <w:rPr>
                <w:szCs w:val="24"/>
                <w:lang w:eastAsia="lt-LT"/>
              </w:rPr>
              <w:t>stovykl</w:t>
            </w:r>
            <w:r w:rsidR="00104238" w:rsidRPr="006B281A">
              <w:rPr>
                <w:szCs w:val="24"/>
                <w:lang w:eastAsia="lt-LT"/>
              </w:rPr>
              <w:t>a“</w:t>
            </w:r>
            <w:r w:rsidR="00D36FB5">
              <w:rPr>
                <w:szCs w:val="24"/>
                <w:lang w:eastAsia="lt-LT"/>
              </w:rPr>
              <w:t xml:space="preserve"> ir</w:t>
            </w:r>
            <w:r w:rsidR="00E62A4C" w:rsidRPr="006B281A">
              <w:rPr>
                <w:szCs w:val="24"/>
                <w:lang w:eastAsia="lt-LT"/>
              </w:rPr>
              <w:t xml:space="preserve"> „10 žingsnių į medijų </w:t>
            </w:r>
            <w:r w:rsidR="00D36FB5" w:rsidRPr="00D36FB5">
              <w:rPr>
                <w:szCs w:val="24"/>
                <w:lang w:eastAsia="lt-LT"/>
              </w:rPr>
              <w:t>pažinimą</w:t>
            </w:r>
            <w:r w:rsidR="00E62A4C" w:rsidRPr="00D36FB5">
              <w:rPr>
                <w:szCs w:val="24"/>
                <w:lang w:eastAsia="lt-LT"/>
              </w:rPr>
              <w:t>“</w:t>
            </w:r>
            <w:r w:rsidR="00D36FB5" w:rsidRPr="00D36FB5">
              <w:rPr>
                <w:szCs w:val="24"/>
                <w:lang w:eastAsia="lt-LT"/>
              </w:rPr>
              <w:t xml:space="preserve"> „Meno </w:t>
            </w:r>
            <w:r w:rsidR="00D36FB5" w:rsidRPr="00026B47">
              <w:rPr>
                <w:szCs w:val="24"/>
                <w:lang w:eastAsia="lt-LT"/>
              </w:rPr>
              <w:t>dienos Kuršėnuose“</w:t>
            </w:r>
            <w:r w:rsidR="00525740">
              <w:rPr>
                <w:szCs w:val="24"/>
                <w:lang w:eastAsia="lt-LT"/>
              </w:rPr>
              <w:t xml:space="preserve"> </w:t>
            </w:r>
            <w:r w:rsidR="00026B47" w:rsidRPr="00026B47">
              <w:rPr>
                <w:szCs w:val="24"/>
                <w:lang w:eastAsia="lt-LT"/>
              </w:rPr>
              <w:t>ir vasaros stovykla „Mokomės gamtoje“</w:t>
            </w:r>
            <w:r w:rsidR="00525740">
              <w:rPr>
                <w:szCs w:val="24"/>
                <w:lang w:eastAsia="lt-LT"/>
              </w:rPr>
              <w:t>, t</w:t>
            </w:r>
            <w:r w:rsidR="00E62A4C" w:rsidRPr="006B281A">
              <w:rPr>
                <w:szCs w:val="24"/>
                <w:lang w:eastAsia="lt-LT"/>
              </w:rPr>
              <w:t xml:space="preserve">ačiau dėl  pandemijos </w:t>
            </w:r>
            <w:r w:rsidR="00E62A4C" w:rsidRPr="00525740">
              <w:rPr>
                <w:color w:val="FF0000"/>
                <w:szCs w:val="24"/>
                <w:lang w:eastAsia="lt-LT"/>
              </w:rPr>
              <w:t xml:space="preserve"> </w:t>
            </w:r>
            <w:r w:rsidR="00E62A4C" w:rsidRPr="006B281A">
              <w:rPr>
                <w:szCs w:val="24"/>
                <w:lang w:eastAsia="lt-LT"/>
              </w:rPr>
              <w:t xml:space="preserve">paraiškoms </w:t>
            </w:r>
            <w:r w:rsidR="00525740" w:rsidRPr="001A14CA">
              <w:rPr>
                <w:szCs w:val="24"/>
                <w:lang w:eastAsia="lt-LT"/>
              </w:rPr>
              <w:t>ne</w:t>
            </w:r>
            <w:r w:rsidR="00E62A4C" w:rsidRPr="006B281A">
              <w:rPr>
                <w:szCs w:val="24"/>
                <w:lang w:eastAsia="lt-LT"/>
              </w:rPr>
              <w:t xml:space="preserve">skirtas finansavimas, todėl </w:t>
            </w:r>
            <w:r w:rsidR="00104238" w:rsidRPr="006B281A">
              <w:rPr>
                <w:szCs w:val="24"/>
                <w:lang w:eastAsia="lt-LT"/>
              </w:rPr>
              <w:t>šie projektai nevyko, tačiau rengiamasi pakartotinai teikti  2021 metais.</w:t>
            </w:r>
          </w:p>
          <w:p w14:paraId="01165743" w14:textId="77777777" w:rsidR="006B281A" w:rsidRDefault="006B281A" w:rsidP="00187A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</w:t>
            </w:r>
            <w:r w:rsidR="00104238">
              <w:rPr>
                <w:szCs w:val="24"/>
                <w:lang w:eastAsia="lt-LT"/>
              </w:rPr>
              <w:t xml:space="preserve">2020 metais pamokos mokiniams vyko mišriu būdu, mokiniai ir </w:t>
            </w:r>
            <w:r w:rsidR="00104238">
              <w:rPr>
                <w:szCs w:val="24"/>
                <w:lang w:eastAsia="lt-LT"/>
              </w:rPr>
              <w:lastRenderedPageBreak/>
              <w:t>mokytojai  dirbo kontaktiniu</w:t>
            </w:r>
            <w:r>
              <w:rPr>
                <w:szCs w:val="24"/>
                <w:lang w:eastAsia="lt-LT"/>
              </w:rPr>
              <w:t xml:space="preserve"> ir nuotoliniu būdu.</w:t>
            </w:r>
          </w:p>
          <w:p w14:paraId="511E682D" w14:textId="2C6835F3" w:rsidR="002516F9" w:rsidRDefault="00187AAF" w:rsidP="00187A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</w:t>
            </w:r>
            <w:r w:rsidR="00104238">
              <w:rPr>
                <w:szCs w:val="24"/>
                <w:lang w:eastAsia="lt-LT"/>
              </w:rPr>
              <w:t>Mokantis nuotoliniu būdu mokytojai ir mokiniai suburti bendrai koncertinei veiklai</w:t>
            </w:r>
            <w:r w:rsidR="00DE6FCB">
              <w:rPr>
                <w:szCs w:val="24"/>
                <w:lang w:eastAsia="lt-LT"/>
              </w:rPr>
              <w:t xml:space="preserve">, atsižvelgiant į </w:t>
            </w:r>
            <w:r w:rsidR="00337EFA">
              <w:rPr>
                <w:szCs w:val="24"/>
                <w:lang w:eastAsia="lt-LT"/>
              </w:rPr>
              <w:t xml:space="preserve">COVID-19 </w:t>
            </w:r>
            <w:r w:rsidR="00DE6FCB">
              <w:rPr>
                <w:szCs w:val="24"/>
                <w:lang w:eastAsia="lt-LT"/>
              </w:rPr>
              <w:t>aplinkybes</w:t>
            </w:r>
            <w:r w:rsidR="00337EFA">
              <w:rPr>
                <w:szCs w:val="24"/>
                <w:lang w:eastAsia="lt-LT"/>
              </w:rPr>
              <w:t xml:space="preserve">, lakantis visų saugumo </w:t>
            </w:r>
            <w:r w:rsidR="00D36FB5">
              <w:rPr>
                <w:szCs w:val="24"/>
                <w:lang w:eastAsia="lt-LT"/>
              </w:rPr>
              <w:t>reikalavimų</w:t>
            </w:r>
            <w:r w:rsidR="00337EFA">
              <w:rPr>
                <w:szCs w:val="24"/>
                <w:lang w:eastAsia="lt-LT"/>
              </w:rPr>
              <w:t xml:space="preserve">, </w:t>
            </w:r>
            <w:r w:rsidR="00DE6FCB">
              <w:rPr>
                <w:szCs w:val="24"/>
                <w:lang w:eastAsia="lt-LT"/>
              </w:rPr>
              <w:t>filmuojami</w:t>
            </w:r>
            <w:r w:rsidR="00DE6FCB" w:rsidRPr="00C06B42">
              <w:rPr>
                <w:szCs w:val="24"/>
                <w:lang w:eastAsia="lt-LT"/>
              </w:rPr>
              <w:t xml:space="preserve"> </w:t>
            </w:r>
            <w:r w:rsidR="00781F36" w:rsidRPr="00C06B42">
              <w:rPr>
                <w:szCs w:val="24"/>
                <w:lang w:eastAsia="lt-LT"/>
              </w:rPr>
              <w:t xml:space="preserve">ir </w:t>
            </w:r>
            <w:r w:rsidR="00DE6FCB">
              <w:rPr>
                <w:szCs w:val="24"/>
                <w:lang w:eastAsia="lt-LT"/>
              </w:rPr>
              <w:t>parengti muzikiniai numeriai, montuojami  vaizdo filmai ir  vieš</w:t>
            </w:r>
            <w:r>
              <w:rPr>
                <w:szCs w:val="24"/>
                <w:lang w:eastAsia="lt-LT"/>
              </w:rPr>
              <w:t xml:space="preserve">inami </w:t>
            </w:r>
            <w:r w:rsidR="00781F36" w:rsidRPr="00C06B42">
              <w:rPr>
                <w:szCs w:val="24"/>
                <w:lang w:eastAsia="lt-LT"/>
              </w:rPr>
              <w:t>M</w:t>
            </w:r>
            <w:r>
              <w:rPr>
                <w:szCs w:val="24"/>
                <w:lang w:eastAsia="lt-LT"/>
              </w:rPr>
              <w:t>okyklos svetainėje bei F</w:t>
            </w:r>
            <w:r w:rsidR="00DE6FCB">
              <w:rPr>
                <w:szCs w:val="24"/>
                <w:lang w:eastAsia="lt-LT"/>
              </w:rPr>
              <w:t>acebook paskyroje.</w:t>
            </w:r>
          </w:p>
          <w:p w14:paraId="168F6117" w14:textId="77777777" w:rsidR="00187AAF" w:rsidRDefault="00187AAF" w:rsidP="00187AAF">
            <w:pPr>
              <w:jc w:val="both"/>
              <w:rPr>
                <w:szCs w:val="24"/>
                <w:lang w:eastAsia="lt-LT"/>
              </w:rPr>
            </w:pPr>
          </w:p>
          <w:p w14:paraId="158C6D06" w14:textId="6376A2B0" w:rsidR="00337EFA" w:rsidRDefault="00337EFA" w:rsidP="00187A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2020-01-</w:t>
            </w:r>
            <w:r w:rsidRPr="00C06B42">
              <w:rPr>
                <w:szCs w:val="24"/>
                <w:lang w:eastAsia="lt-LT"/>
              </w:rPr>
              <w:t xml:space="preserve">06 </w:t>
            </w:r>
            <w:r w:rsidR="00781F36" w:rsidRPr="00C06B42">
              <w:rPr>
                <w:szCs w:val="24"/>
                <w:lang w:eastAsia="lt-LT"/>
              </w:rPr>
              <w:t xml:space="preserve">organizuotas </w:t>
            </w:r>
            <w:r w:rsidR="00781F36">
              <w:rPr>
                <w:szCs w:val="24"/>
                <w:lang w:eastAsia="lt-LT"/>
              </w:rPr>
              <w:t>k</w:t>
            </w:r>
            <w:r>
              <w:rPr>
                <w:szCs w:val="24"/>
                <w:lang w:eastAsia="lt-LT"/>
              </w:rPr>
              <w:t xml:space="preserve">oncertas </w:t>
            </w:r>
            <w:r w:rsidR="00D11F0C">
              <w:rPr>
                <w:szCs w:val="24"/>
                <w:lang w:eastAsia="lt-LT"/>
              </w:rPr>
              <w:t>Šiaulių r. Kuršėnų ligon</w:t>
            </w:r>
            <w:r w:rsidR="00781F36">
              <w:rPr>
                <w:szCs w:val="24"/>
                <w:lang w:eastAsia="lt-LT"/>
              </w:rPr>
              <w:t>i</w:t>
            </w:r>
            <w:r w:rsidR="00D11F0C">
              <w:rPr>
                <w:szCs w:val="24"/>
                <w:lang w:eastAsia="lt-LT"/>
              </w:rPr>
              <w:t>nėje „Trys Karaliai</w:t>
            </w:r>
            <w:r w:rsidR="00924ED5">
              <w:rPr>
                <w:szCs w:val="24"/>
                <w:lang w:eastAsia="lt-LT"/>
              </w:rPr>
              <w:t>.</w:t>
            </w:r>
          </w:p>
          <w:p w14:paraId="473F4576" w14:textId="77777777" w:rsidR="00187AAF" w:rsidRDefault="00187AAF" w:rsidP="00187AAF">
            <w:pPr>
              <w:jc w:val="both"/>
              <w:rPr>
                <w:szCs w:val="24"/>
                <w:lang w:eastAsia="lt-LT"/>
              </w:rPr>
            </w:pPr>
          </w:p>
          <w:p w14:paraId="6158A83E" w14:textId="77777777" w:rsidR="000878A8" w:rsidRDefault="007F79D4" w:rsidP="00187A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2020-02-14 </w:t>
            </w:r>
          </w:p>
          <w:p w14:paraId="213B2D57" w14:textId="34EA67F8" w:rsidR="007F79D4" w:rsidRDefault="00924ED5" w:rsidP="00187AA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</w:t>
            </w:r>
            <w:r w:rsidR="007F79D4">
              <w:rPr>
                <w:szCs w:val="24"/>
                <w:lang w:eastAsia="lt-LT"/>
              </w:rPr>
              <w:t xml:space="preserve">alyvauta </w:t>
            </w:r>
            <w:r w:rsidR="00092B96">
              <w:rPr>
                <w:szCs w:val="24"/>
                <w:lang w:eastAsia="lt-LT"/>
              </w:rPr>
              <w:t>bendrame renginy</w:t>
            </w:r>
            <w:r w:rsidR="00D36FB5">
              <w:rPr>
                <w:szCs w:val="24"/>
                <w:lang w:eastAsia="lt-LT"/>
              </w:rPr>
              <w:t>j</w:t>
            </w:r>
            <w:r w:rsidR="00092B96">
              <w:rPr>
                <w:szCs w:val="24"/>
                <w:lang w:eastAsia="lt-LT"/>
              </w:rPr>
              <w:t>e su socialiniais partneriais Šiaulių PRC , dalyvav</w:t>
            </w:r>
            <w:r w:rsidR="00D36FB5">
              <w:rPr>
                <w:szCs w:val="24"/>
                <w:lang w:eastAsia="lt-LT"/>
              </w:rPr>
              <w:t>o</w:t>
            </w:r>
            <w:r w:rsidR="00092B96">
              <w:rPr>
                <w:szCs w:val="24"/>
                <w:lang w:eastAsia="lt-LT"/>
              </w:rPr>
              <w:t xml:space="preserve"> du mokytojai</w:t>
            </w:r>
            <w:r>
              <w:rPr>
                <w:szCs w:val="24"/>
                <w:lang w:eastAsia="lt-LT"/>
              </w:rPr>
              <w:t>.</w:t>
            </w:r>
          </w:p>
          <w:p w14:paraId="76471BC6" w14:textId="77777777" w:rsidR="00187AAF" w:rsidRDefault="00187AAF" w:rsidP="00187AAF">
            <w:pPr>
              <w:jc w:val="both"/>
              <w:rPr>
                <w:szCs w:val="24"/>
                <w:lang w:eastAsia="lt-LT"/>
              </w:rPr>
            </w:pPr>
          </w:p>
          <w:p w14:paraId="21016B79" w14:textId="4D3073F8" w:rsidR="000878A8" w:rsidRPr="00924ED5" w:rsidRDefault="00092B96" w:rsidP="004366A8">
            <w:pPr>
              <w:jc w:val="both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2020-02-</w:t>
            </w:r>
            <w:r w:rsidRPr="00C06B42">
              <w:rPr>
                <w:szCs w:val="24"/>
                <w:lang w:eastAsia="lt-LT"/>
              </w:rPr>
              <w:t xml:space="preserve">14 </w:t>
            </w:r>
            <w:r w:rsidR="00924ED5" w:rsidRPr="00C06B42">
              <w:rPr>
                <w:szCs w:val="24"/>
                <w:lang w:eastAsia="lt-LT"/>
              </w:rPr>
              <w:t>organizuotas</w:t>
            </w:r>
          </w:p>
          <w:p w14:paraId="4E84D434" w14:textId="1FA373E1" w:rsidR="00092B96" w:rsidRDefault="00924ED5" w:rsidP="004366A8">
            <w:pPr>
              <w:jc w:val="both"/>
              <w:rPr>
                <w:szCs w:val="24"/>
                <w:lang w:eastAsia="lt-LT"/>
              </w:rPr>
            </w:pPr>
            <w:r w:rsidRPr="00C06B42">
              <w:rPr>
                <w:szCs w:val="24"/>
                <w:lang w:eastAsia="lt-LT"/>
              </w:rPr>
              <w:t>M</w:t>
            </w:r>
            <w:r w:rsidR="00092B96" w:rsidRPr="00C06B42">
              <w:rPr>
                <w:szCs w:val="24"/>
                <w:lang w:eastAsia="lt-LT"/>
              </w:rPr>
              <w:t>o</w:t>
            </w:r>
            <w:r w:rsidR="00092B96">
              <w:rPr>
                <w:szCs w:val="24"/>
                <w:lang w:eastAsia="lt-LT"/>
              </w:rPr>
              <w:t>kyklos renginys „Su meile Lietuvai“</w:t>
            </w:r>
            <w:r>
              <w:rPr>
                <w:szCs w:val="24"/>
                <w:lang w:eastAsia="lt-LT"/>
              </w:rPr>
              <w:t>,</w:t>
            </w:r>
            <w:r w:rsidR="00092B96">
              <w:rPr>
                <w:szCs w:val="24"/>
                <w:lang w:eastAsia="lt-LT"/>
              </w:rPr>
              <w:t xml:space="preserve"> dalyvavo  </w:t>
            </w:r>
            <w:r w:rsidR="00D36FB5">
              <w:rPr>
                <w:szCs w:val="24"/>
                <w:lang w:eastAsia="lt-LT"/>
              </w:rPr>
              <w:t xml:space="preserve">6 </w:t>
            </w:r>
            <w:r w:rsidRPr="00C06B42">
              <w:rPr>
                <w:szCs w:val="24"/>
                <w:lang w:eastAsia="lt-LT"/>
              </w:rPr>
              <w:t>M</w:t>
            </w:r>
            <w:r w:rsidR="00092B96">
              <w:rPr>
                <w:szCs w:val="24"/>
                <w:lang w:eastAsia="lt-LT"/>
              </w:rPr>
              <w:t xml:space="preserve">okyklos mokytojai </w:t>
            </w:r>
            <w:r w:rsidR="00D36FB5">
              <w:rPr>
                <w:szCs w:val="24"/>
                <w:lang w:eastAsia="lt-LT"/>
              </w:rPr>
              <w:t xml:space="preserve">12 </w:t>
            </w:r>
            <w:r w:rsidR="00092B96">
              <w:rPr>
                <w:szCs w:val="24"/>
                <w:lang w:eastAsia="lt-LT"/>
              </w:rPr>
              <w:t xml:space="preserve"> </w:t>
            </w:r>
            <w:r w:rsidR="00D36FB5">
              <w:rPr>
                <w:szCs w:val="24"/>
                <w:lang w:eastAsia="lt-LT"/>
              </w:rPr>
              <w:t>mokinių</w:t>
            </w:r>
            <w:r>
              <w:rPr>
                <w:szCs w:val="24"/>
                <w:lang w:eastAsia="lt-LT"/>
              </w:rPr>
              <w:t>.</w:t>
            </w:r>
          </w:p>
          <w:p w14:paraId="58CDA129" w14:textId="77777777" w:rsidR="00187AAF" w:rsidRDefault="00187AAF" w:rsidP="004366A8">
            <w:pPr>
              <w:jc w:val="both"/>
              <w:rPr>
                <w:szCs w:val="24"/>
                <w:lang w:eastAsia="lt-LT"/>
              </w:rPr>
            </w:pPr>
          </w:p>
          <w:p w14:paraId="63AC8CAA" w14:textId="1FC56588" w:rsidR="000878A8" w:rsidRPr="00C06B42" w:rsidRDefault="00092B96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2020-03-11 </w:t>
            </w:r>
            <w:r w:rsidR="00924ED5" w:rsidRPr="00C06B42">
              <w:rPr>
                <w:szCs w:val="24"/>
                <w:lang w:eastAsia="lt-LT"/>
              </w:rPr>
              <w:t>įgyvendintas</w:t>
            </w:r>
          </w:p>
          <w:p w14:paraId="6D9D4FBD" w14:textId="2AF59F7F" w:rsidR="000878A8" w:rsidRPr="00C06B42" w:rsidRDefault="00092B96" w:rsidP="004366A8">
            <w:pPr>
              <w:jc w:val="both"/>
              <w:rPr>
                <w:szCs w:val="24"/>
                <w:lang w:eastAsia="lt-LT"/>
              </w:rPr>
            </w:pPr>
            <w:r w:rsidRPr="00C06B42">
              <w:rPr>
                <w:strike/>
                <w:szCs w:val="24"/>
                <w:lang w:eastAsia="lt-LT"/>
              </w:rPr>
              <w:t>renginys</w:t>
            </w:r>
            <w:r w:rsidRPr="00C06B42">
              <w:rPr>
                <w:szCs w:val="24"/>
                <w:lang w:eastAsia="lt-LT"/>
              </w:rPr>
              <w:t xml:space="preserve"> </w:t>
            </w:r>
            <w:r w:rsidR="00924ED5" w:rsidRPr="00C06B42">
              <w:rPr>
                <w:szCs w:val="24"/>
                <w:lang w:eastAsia="lt-LT"/>
              </w:rPr>
              <w:t>M</w:t>
            </w:r>
            <w:r w:rsidRPr="00C06B42">
              <w:rPr>
                <w:szCs w:val="24"/>
                <w:lang w:eastAsia="lt-LT"/>
              </w:rPr>
              <w:t xml:space="preserve">okyklos mokinių </w:t>
            </w:r>
            <w:r w:rsidR="000878A8" w:rsidRPr="00C06B42">
              <w:rPr>
                <w:szCs w:val="24"/>
                <w:lang w:eastAsia="lt-LT"/>
              </w:rPr>
              <w:t xml:space="preserve">dailės darbų </w:t>
            </w:r>
            <w:r w:rsidRPr="00C06B42">
              <w:rPr>
                <w:szCs w:val="24"/>
                <w:lang w:eastAsia="lt-LT"/>
              </w:rPr>
              <w:t>projektas „ 30 žiedų Lietuvai“</w:t>
            </w:r>
            <w:r w:rsidR="00924ED5" w:rsidRPr="00C06B42">
              <w:rPr>
                <w:szCs w:val="24"/>
                <w:lang w:eastAsia="lt-LT"/>
              </w:rPr>
              <w:t>,</w:t>
            </w:r>
            <w:r w:rsidR="00D36FB5" w:rsidRPr="00C06B42">
              <w:rPr>
                <w:szCs w:val="24"/>
                <w:lang w:eastAsia="lt-LT"/>
              </w:rPr>
              <w:t xml:space="preserve"> dalyvavo 4 mokytojai ir 33 mokiniai</w:t>
            </w:r>
            <w:r w:rsidR="000878A8" w:rsidRPr="00C06B42">
              <w:rPr>
                <w:szCs w:val="24"/>
                <w:lang w:eastAsia="lt-LT"/>
              </w:rPr>
              <w:t>,</w:t>
            </w:r>
          </w:p>
          <w:p w14:paraId="022CC574" w14:textId="77777777" w:rsidR="00924ED5" w:rsidRPr="00C06B42" w:rsidRDefault="00924ED5" w:rsidP="004366A8">
            <w:pPr>
              <w:jc w:val="both"/>
              <w:rPr>
                <w:szCs w:val="24"/>
                <w:lang w:eastAsia="lt-LT"/>
              </w:rPr>
            </w:pPr>
          </w:p>
          <w:p w14:paraId="3E89542C" w14:textId="5CA8D0DD" w:rsidR="00187AAF" w:rsidRPr="00C06B42" w:rsidRDefault="00D11F0C" w:rsidP="004366A8">
            <w:pPr>
              <w:jc w:val="both"/>
              <w:rPr>
                <w:szCs w:val="24"/>
                <w:lang w:eastAsia="lt-LT"/>
              </w:rPr>
            </w:pPr>
            <w:r w:rsidRPr="00C06B42">
              <w:rPr>
                <w:szCs w:val="24"/>
                <w:lang w:eastAsia="lt-LT"/>
              </w:rPr>
              <w:t xml:space="preserve">2020-03-07 </w:t>
            </w:r>
            <w:r w:rsidR="00392AA8" w:rsidRPr="00C06B42">
              <w:rPr>
                <w:szCs w:val="24"/>
                <w:lang w:eastAsia="lt-LT"/>
              </w:rPr>
              <w:t>dalyvauta</w:t>
            </w:r>
          </w:p>
          <w:p w14:paraId="7D3E0CCB" w14:textId="313132F9" w:rsidR="00D11F0C" w:rsidRDefault="00D11F0C" w:rsidP="004366A8">
            <w:pPr>
              <w:jc w:val="both"/>
              <w:rPr>
                <w:szCs w:val="24"/>
                <w:lang w:eastAsia="lt-LT"/>
              </w:rPr>
            </w:pPr>
            <w:r w:rsidRPr="00C06B42">
              <w:rPr>
                <w:szCs w:val="24"/>
                <w:lang w:eastAsia="lt-LT"/>
              </w:rPr>
              <w:t>XIII respublikini</w:t>
            </w:r>
            <w:r w:rsidR="00392AA8" w:rsidRPr="00C06B42">
              <w:rPr>
                <w:szCs w:val="24"/>
                <w:lang w:eastAsia="lt-LT"/>
              </w:rPr>
              <w:t>ame</w:t>
            </w:r>
            <w:r w:rsidRPr="00C06B42">
              <w:rPr>
                <w:szCs w:val="24"/>
                <w:lang w:eastAsia="lt-LT"/>
              </w:rPr>
              <w:t xml:space="preserve"> mokinių kūrybinių darbų </w:t>
            </w:r>
            <w:r>
              <w:rPr>
                <w:szCs w:val="24"/>
                <w:lang w:eastAsia="lt-LT"/>
              </w:rPr>
              <w:t>konkurs</w:t>
            </w:r>
            <w:r w:rsidR="00392AA8">
              <w:rPr>
                <w:szCs w:val="24"/>
                <w:lang w:eastAsia="lt-LT"/>
              </w:rPr>
              <w:t xml:space="preserve">e </w:t>
            </w:r>
            <w:r w:rsidR="00392AA8" w:rsidRPr="00026B47">
              <w:rPr>
                <w:szCs w:val="24"/>
                <w:lang w:eastAsia="lt-LT"/>
              </w:rPr>
              <w:t>„</w:t>
            </w:r>
            <w:r w:rsidR="00392AA8">
              <w:rPr>
                <w:szCs w:val="24"/>
                <w:lang w:eastAsia="lt-LT"/>
              </w:rPr>
              <w:t>Pravėriau vario vartelius“,</w:t>
            </w:r>
            <w:r>
              <w:rPr>
                <w:szCs w:val="24"/>
                <w:lang w:eastAsia="lt-LT"/>
              </w:rPr>
              <w:t xml:space="preserve"> </w:t>
            </w:r>
            <w:r w:rsidR="00D36FB5" w:rsidRPr="00026B47">
              <w:rPr>
                <w:szCs w:val="24"/>
                <w:lang w:eastAsia="lt-LT"/>
              </w:rPr>
              <w:t>dalyvavo 2 mokytojai ir 3 mokiniai</w:t>
            </w:r>
            <w:r w:rsidR="00392AA8">
              <w:rPr>
                <w:szCs w:val="24"/>
                <w:lang w:eastAsia="lt-LT"/>
              </w:rPr>
              <w:t>. L</w:t>
            </w:r>
            <w:r>
              <w:rPr>
                <w:szCs w:val="24"/>
                <w:lang w:eastAsia="lt-LT"/>
              </w:rPr>
              <w:t>aimėtos dvi antros ir viena trečia vieta.</w:t>
            </w:r>
          </w:p>
          <w:p w14:paraId="507DD0B7" w14:textId="77777777" w:rsidR="00187AAF" w:rsidRDefault="00187AAF" w:rsidP="004366A8">
            <w:pPr>
              <w:jc w:val="both"/>
              <w:rPr>
                <w:szCs w:val="24"/>
                <w:lang w:eastAsia="lt-LT"/>
              </w:rPr>
            </w:pPr>
          </w:p>
          <w:p w14:paraId="05BCD7D2" w14:textId="0D4A09C1" w:rsidR="00D11F0C" w:rsidRDefault="000878A8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2020-06-01</w:t>
            </w:r>
            <w:r w:rsidR="00392AA8" w:rsidRPr="00C06B42">
              <w:rPr>
                <w:szCs w:val="24"/>
                <w:lang w:eastAsia="lt-LT"/>
              </w:rPr>
              <w:t xml:space="preserve"> vyko</w:t>
            </w:r>
          </w:p>
          <w:p w14:paraId="6001A311" w14:textId="70813A60" w:rsidR="00187AAF" w:rsidRDefault="00392AA8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p</w:t>
            </w:r>
            <w:r w:rsidR="000878A8">
              <w:rPr>
                <w:szCs w:val="24"/>
                <w:lang w:eastAsia="lt-LT"/>
              </w:rPr>
              <w:t>adėkos renginys „Ačiū Lietuva“</w:t>
            </w:r>
            <w:r>
              <w:rPr>
                <w:szCs w:val="24"/>
                <w:lang w:eastAsia="lt-LT"/>
              </w:rPr>
              <w:t>, d</w:t>
            </w:r>
            <w:r w:rsidR="000878A8">
              <w:rPr>
                <w:szCs w:val="24"/>
                <w:lang w:eastAsia="lt-LT"/>
              </w:rPr>
              <w:t xml:space="preserve">alyvavo dailės skyriaus </w:t>
            </w:r>
            <w:r w:rsidR="00A15218">
              <w:rPr>
                <w:szCs w:val="24"/>
                <w:lang w:eastAsia="lt-LT"/>
              </w:rPr>
              <w:t>2 mokytojai ir 15 mokinių</w:t>
            </w:r>
            <w:r w:rsidR="000878A8">
              <w:rPr>
                <w:szCs w:val="24"/>
                <w:lang w:eastAsia="lt-LT"/>
              </w:rPr>
              <w:t>, taip pat koncert</w:t>
            </w:r>
            <w:r w:rsidR="00A15218">
              <w:rPr>
                <w:szCs w:val="24"/>
                <w:lang w:eastAsia="lt-LT"/>
              </w:rPr>
              <w:t xml:space="preserve">e dalyvavo </w:t>
            </w:r>
            <w:r w:rsidR="000878A8">
              <w:rPr>
                <w:szCs w:val="24"/>
                <w:lang w:eastAsia="lt-LT"/>
              </w:rPr>
              <w:t>mokyklos</w:t>
            </w:r>
            <w:r w:rsidR="00A15218">
              <w:rPr>
                <w:szCs w:val="24"/>
                <w:lang w:eastAsia="lt-LT"/>
              </w:rPr>
              <w:t xml:space="preserve"> 2 mokytojai ir 4</w:t>
            </w:r>
            <w:r w:rsidR="000878A8">
              <w:rPr>
                <w:szCs w:val="24"/>
                <w:lang w:eastAsia="lt-LT"/>
              </w:rPr>
              <w:t xml:space="preserve"> ugdytinia</w:t>
            </w:r>
            <w:r w:rsidR="00A15218">
              <w:rPr>
                <w:szCs w:val="24"/>
                <w:lang w:eastAsia="lt-LT"/>
              </w:rPr>
              <w:t>i</w:t>
            </w:r>
            <w:r w:rsidR="000878A8">
              <w:rPr>
                <w:szCs w:val="24"/>
                <w:lang w:eastAsia="lt-LT"/>
              </w:rPr>
              <w:t xml:space="preserve"> su savo mokytojais</w:t>
            </w:r>
            <w:r>
              <w:rPr>
                <w:szCs w:val="24"/>
                <w:lang w:eastAsia="lt-LT"/>
              </w:rPr>
              <w:t>.</w:t>
            </w:r>
          </w:p>
          <w:p w14:paraId="39D9BF42" w14:textId="77777777" w:rsidR="000878A8" w:rsidRDefault="000878A8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.</w:t>
            </w:r>
          </w:p>
          <w:p w14:paraId="004BD10D" w14:textId="15AB9FA8" w:rsidR="00597E32" w:rsidRPr="00041D64" w:rsidRDefault="00B81452" w:rsidP="004366A8">
            <w:pPr>
              <w:jc w:val="both"/>
              <w:rPr>
                <w:szCs w:val="24"/>
              </w:rPr>
            </w:pPr>
            <w:r w:rsidRPr="00597E32">
              <w:rPr>
                <w:szCs w:val="24"/>
                <w:lang w:eastAsia="lt-LT"/>
              </w:rPr>
              <w:t>202</w:t>
            </w:r>
            <w:r w:rsidR="00597E32" w:rsidRPr="00597E32">
              <w:rPr>
                <w:szCs w:val="24"/>
                <w:lang w:eastAsia="lt-LT"/>
              </w:rPr>
              <w:t>0</w:t>
            </w:r>
            <w:r w:rsidR="00A15218">
              <w:rPr>
                <w:szCs w:val="24"/>
                <w:lang w:eastAsia="lt-LT"/>
              </w:rPr>
              <w:t xml:space="preserve"> birželio</w:t>
            </w:r>
            <w:r w:rsidR="00597E32" w:rsidRPr="00597E32">
              <w:rPr>
                <w:szCs w:val="24"/>
                <w:lang w:eastAsia="lt-LT"/>
              </w:rPr>
              <w:t xml:space="preserve"> mėn</w:t>
            </w:r>
            <w:r w:rsidR="00A15218">
              <w:rPr>
                <w:szCs w:val="24"/>
                <w:lang w:eastAsia="lt-LT"/>
              </w:rPr>
              <w:t>esį</w:t>
            </w:r>
            <w:r w:rsidR="00597E32" w:rsidRPr="00597E32">
              <w:rPr>
                <w:szCs w:val="24"/>
                <w:lang w:eastAsia="lt-LT"/>
              </w:rPr>
              <w:t xml:space="preserve"> </w:t>
            </w:r>
            <w:r w:rsidR="00041D64">
              <w:rPr>
                <w:szCs w:val="24"/>
                <w:lang w:eastAsia="lt-LT"/>
              </w:rPr>
              <w:t>d</w:t>
            </w:r>
            <w:r w:rsidR="00822F1E" w:rsidRPr="00597E32">
              <w:rPr>
                <w:szCs w:val="24"/>
                <w:lang w:eastAsia="lt-LT"/>
              </w:rPr>
              <w:t>ailės</w:t>
            </w:r>
            <w:r w:rsidR="00822F1E" w:rsidRPr="00597E32">
              <w:rPr>
                <w:b/>
                <w:szCs w:val="24"/>
                <w:lang w:eastAsia="lt-LT"/>
              </w:rPr>
              <w:t xml:space="preserve"> </w:t>
            </w:r>
            <w:r w:rsidR="00822F1E" w:rsidRPr="00597E32">
              <w:rPr>
                <w:szCs w:val="24"/>
                <w:lang w:eastAsia="lt-LT"/>
              </w:rPr>
              <w:t xml:space="preserve">skyriaus mokinė apipavidalino </w:t>
            </w:r>
            <w:proofErr w:type="spellStart"/>
            <w:r w:rsidR="00597E32" w:rsidRPr="00597E32">
              <w:rPr>
                <w:szCs w:val="24"/>
              </w:rPr>
              <w:t>kuršėniškės</w:t>
            </w:r>
            <w:proofErr w:type="spellEnd"/>
            <w:r w:rsidR="00597E32" w:rsidRPr="00597E32">
              <w:rPr>
                <w:szCs w:val="24"/>
              </w:rPr>
              <w:t xml:space="preserve"> psich</w:t>
            </w:r>
            <w:r w:rsidR="00597E32">
              <w:rPr>
                <w:szCs w:val="24"/>
              </w:rPr>
              <w:t xml:space="preserve">ologės psichoterapeutės Donatos </w:t>
            </w:r>
            <w:proofErr w:type="spellStart"/>
            <w:r w:rsidR="00597E32" w:rsidRPr="00597E32">
              <w:rPr>
                <w:szCs w:val="24"/>
              </w:rPr>
              <w:t>Grakauskaitės-</w:t>
            </w:r>
            <w:proofErr w:type="spellEnd"/>
            <w:r w:rsidR="00963F86">
              <w:rPr>
                <w:szCs w:val="24"/>
              </w:rPr>
              <w:t xml:space="preserve"> </w:t>
            </w:r>
            <w:proofErr w:type="spellStart"/>
            <w:r w:rsidR="00597E32" w:rsidRPr="00597E32">
              <w:rPr>
                <w:szCs w:val="24"/>
              </w:rPr>
              <w:t>Šličienės</w:t>
            </w:r>
            <w:proofErr w:type="spellEnd"/>
            <w:r w:rsidR="00597E32" w:rsidRPr="00597E32">
              <w:rPr>
                <w:szCs w:val="24"/>
              </w:rPr>
              <w:t xml:space="preserve"> knyg</w:t>
            </w:r>
            <w:r w:rsidR="00597E32">
              <w:rPr>
                <w:szCs w:val="24"/>
              </w:rPr>
              <w:t xml:space="preserve">ą </w:t>
            </w:r>
            <w:r w:rsidR="00597E32" w:rsidRPr="00597E32">
              <w:rPr>
                <w:szCs w:val="24"/>
              </w:rPr>
              <w:t>„39 dovanos</w:t>
            </w:r>
            <w:r w:rsidR="00597E32" w:rsidRPr="00597E32">
              <w:t>“.</w:t>
            </w:r>
          </w:p>
          <w:p w14:paraId="779F997D" w14:textId="77777777" w:rsidR="00187AAF" w:rsidRPr="00597E32" w:rsidRDefault="00187AAF" w:rsidP="004366A8">
            <w:pPr>
              <w:jc w:val="both"/>
              <w:rPr>
                <w:color w:val="C00000"/>
                <w:szCs w:val="24"/>
                <w:lang w:eastAsia="lt-LT"/>
              </w:rPr>
            </w:pPr>
          </w:p>
          <w:p w14:paraId="40D05256" w14:textId="7A634B39" w:rsidR="00B81452" w:rsidRPr="00B81452" w:rsidRDefault="00B81452" w:rsidP="004366A8">
            <w:pPr>
              <w:jc w:val="both"/>
              <w:rPr>
                <w:szCs w:val="24"/>
                <w:lang w:eastAsia="lt-LT"/>
              </w:rPr>
            </w:pPr>
            <w:r w:rsidRPr="00B81452">
              <w:rPr>
                <w:szCs w:val="24"/>
                <w:lang w:eastAsia="lt-LT"/>
              </w:rPr>
              <w:t>2020-06-</w:t>
            </w:r>
            <w:r w:rsidRPr="00C06B42">
              <w:rPr>
                <w:szCs w:val="24"/>
                <w:lang w:eastAsia="lt-LT"/>
              </w:rPr>
              <w:t>12</w:t>
            </w:r>
            <w:r w:rsidR="00041D64" w:rsidRPr="00C06B42">
              <w:rPr>
                <w:szCs w:val="24"/>
                <w:lang w:eastAsia="lt-LT"/>
              </w:rPr>
              <w:t xml:space="preserve"> dalyvauta</w:t>
            </w:r>
          </w:p>
          <w:p w14:paraId="12F3941F" w14:textId="2CB6B600" w:rsidR="00B81452" w:rsidRDefault="00041D64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</w:t>
            </w:r>
            <w:r w:rsidR="00612500" w:rsidRPr="00B81452">
              <w:rPr>
                <w:szCs w:val="24"/>
                <w:lang w:eastAsia="lt-LT"/>
              </w:rPr>
              <w:t>rojek</w:t>
            </w:r>
            <w:r w:rsidR="00612500" w:rsidRPr="00C06B42">
              <w:rPr>
                <w:szCs w:val="24"/>
                <w:lang w:eastAsia="lt-LT"/>
              </w:rPr>
              <w:t>t</w:t>
            </w:r>
            <w:r w:rsidRPr="00C06B42">
              <w:rPr>
                <w:szCs w:val="24"/>
                <w:lang w:eastAsia="lt-LT"/>
              </w:rPr>
              <w:t>e</w:t>
            </w:r>
            <w:r w:rsidR="00612500" w:rsidRPr="00B81452">
              <w:rPr>
                <w:szCs w:val="24"/>
                <w:lang w:eastAsia="lt-LT"/>
              </w:rPr>
              <w:t xml:space="preserve"> su Šiaulių </w:t>
            </w:r>
            <w:r w:rsidR="00612500" w:rsidRPr="00026B47">
              <w:rPr>
                <w:szCs w:val="24"/>
                <w:lang w:eastAsia="lt-LT"/>
              </w:rPr>
              <w:t xml:space="preserve">pasienio užkarda, </w:t>
            </w:r>
            <w:r w:rsidR="00612500" w:rsidRPr="00B81452">
              <w:rPr>
                <w:szCs w:val="24"/>
                <w:lang w:eastAsia="lt-LT"/>
              </w:rPr>
              <w:t xml:space="preserve">mokiniai dalyvavo respublikiniame piešinių konkurse </w:t>
            </w:r>
          </w:p>
          <w:p w14:paraId="25862BCD" w14:textId="7870D778" w:rsidR="00B81452" w:rsidRDefault="00B81452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 Pasieniečiai –Lietuvos valstybės sienos sargyboje“</w:t>
            </w:r>
            <w:r w:rsidR="00041D64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dvi mokinės tapo laureatėmis,</w:t>
            </w:r>
          </w:p>
          <w:p w14:paraId="274B1657" w14:textId="14FE474E" w:rsidR="00822F1E" w:rsidRDefault="00612500" w:rsidP="004366A8">
            <w:pPr>
              <w:jc w:val="both"/>
              <w:rPr>
                <w:szCs w:val="24"/>
                <w:lang w:eastAsia="lt-LT"/>
              </w:rPr>
            </w:pPr>
            <w:r w:rsidRPr="00B81452">
              <w:rPr>
                <w:szCs w:val="24"/>
                <w:lang w:eastAsia="lt-LT"/>
              </w:rPr>
              <w:t>Penki vaikai</w:t>
            </w:r>
            <w:r w:rsidR="00041D64">
              <w:rPr>
                <w:szCs w:val="24"/>
                <w:lang w:eastAsia="lt-LT"/>
              </w:rPr>
              <w:t>,</w:t>
            </w:r>
            <w:r w:rsidRPr="00B81452">
              <w:rPr>
                <w:szCs w:val="24"/>
                <w:lang w:eastAsia="lt-LT"/>
              </w:rPr>
              <w:t xml:space="preserve"> kurie kūrė Šiaulių pasienio užkardos logotipą</w:t>
            </w:r>
            <w:r w:rsidR="00041D64">
              <w:rPr>
                <w:szCs w:val="24"/>
                <w:lang w:eastAsia="lt-LT"/>
              </w:rPr>
              <w:t>,</w:t>
            </w:r>
            <w:r w:rsidR="00041D64" w:rsidRPr="00B81452">
              <w:rPr>
                <w:szCs w:val="24"/>
                <w:lang w:eastAsia="lt-LT"/>
              </w:rPr>
              <w:t xml:space="preserve"> apdovanoti prizais</w:t>
            </w:r>
            <w:r w:rsidR="00B81452">
              <w:rPr>
                <w:szCs w:val="24"/>
                <w:lang w:eastAsia="lt-LT"/>
              </w:rPr>
              <w:t>.</w:t>
            </w:r>
            <w:r w:rsidRPr="00B81452">
              <w:rPr>
                <w:szCs w:val="24"/>
                <w:lang w:eastAsia="lt-LT"/>
              </w:rPr>
              <w:t xml:space="preserve"> </w:t>
            </w:r>
          </w:p>
          <w:p w14:paraId="06A4CA4C" w14:textId="77777777" w:rsidR="00187AAF" w:rsidRDefault="00187AAF" w:rsidP="004366A8">
            <w:pPr>
              <w:jc w:val="both"/>
              <w:rPr>
                <w:szCs w:val="24"/>
                <w:lang w:eastAsia="lt-LT"/>
              </w:rPr>
            </w:pPr>
          </w:p>
          <w:p w14:paraId="7AF16C0B" w14:textId="46BCEABC" w:rsidR="00B81452" w:rsidRPr="00C06B42" w:rsidRDefault="00041D64" w:rsidP="004366A8">
            <w:pPr>
              <w:jc w:val="both"/>
              <w:rPr>
                <w:szCs w:val="24"/>
                <w:lang w:eastAsia="lt-LT"/>
              </w:rPr>
            </w:pPr>
            <w:r w:rsidRPr="00C06B42">
              <w:rPr>
                <w:szCs w:val="24"/>
                <w:lang w:eastAsia="lt-LT"/>
              </w:rPr>
              <w:t>Dalyvauta k</w:t>
            </w:r>
            <w:r w:rsidR="00B81452" w:rsidRPr="00C06B42">
              <w:rPr>
                <w:szCs w:val="24"/>
                <w:lang w:eastAsia="lt-LT"/>
              </w:rPr>
              <w:t xml:space="preserve">onkurse „Žemės </w:t>
            </w:r>
            <w:r w:rsidRPr="00C06B42">
              <w:rPr>
                <w:szCs w:val="24"/>
                <w:lang w:eastAsia="lt-LT"/>
              </w:rPr>
              <w:t>p</w:t>
            </w:r>
            <w:r w:rsidR="00B81452" w:rsidRPr="00C06B42">
              <w:rPr>
                <w:szCs w:val="24"/>
                <w:lang w:eastAsia="lt-LT"/>
              </w:rPr>
              <w:t>asakojimai 2020“</w:t>
            </w:r>
            <w:r w:rsidRPr="00C06B42">
              <w:rPr>
                <w:szCs w:val="24"/>
                <w:lang w:eastAsia="lt-LT"/>
              </w:rPr>
              <w:t>,</w:t>
            </w:r>
            <w:r w:rsidR="00B81452" w:rsidRPr="00C06B42">
              <w:rPr>
                <w:szCs w:val="24"/>
                <w:lang w:eastAsia="lt-LT"/>
              </w:rPr>
              <w:t xml:space="preserve"> kuris vyko Mažeikiuose</w:t>
            </w:r>
            <w:r w:rsidRPr="00C06B42">
              <w:rPr>
                <w:szCs w:val="24"/>
                <w:lang w:eastAsia="lt-LT"/>
              </w:rPr>
              <w:t>.</w:t>
            </w:r>
            <w:r w:rsidR="00A1412A" w:rsidRPr="00C06B42">
              <w:rPr>
                <w:szCs w:val="24"/>
                <w:lang w:eastAsia="lt-LT"/>
              </w:rPr>
              <w:t xml:space="preserve"> </w:t>
            </w:r>
            <w:r w:rsidRPr="00C06B42">
              <w:rPr>
                <w:szCs w:val="24"/>
                <w:lang w:eastAsia="lt-LT"/>
              </w:rPr>
              <w:t>T</w:t>
            </w:r>
            <w:r w:rsidR="00A1412A" w:rsidRPr="00C06B42">
              <w:rPr>
                <w:szCs w:val="24"/>
                <w:lang w:eastAsia="lt-LT"/>
              </w:rPr>
              <w:t>rys dailės skyriaus mokiniai  tapo pirmos, antros ir trečios vietos nugalėtojais.</w:t>
            </w:r>
          </w:p>
          <w:p w14:paraId="1ACAE92B" w14:textId="77777777" w:rsidR="00187AAF" w:rsidRPr="00C06B42" w:rsidRDefault="00187AAF" w:rsidP="004366A8">
            <w:pPr>
              <w:jc w:val="both"/>
              <w:rPr>
                <w:szCs w:val="24"/>
                <w:lang w:eastAsia="lt-LT"/>
              </w:rPr>
            </w:pPr>
          </w:p>
          <w:p w14:paraId="755FE42B" w14:textId="218DFC07" w:rsidR="00A1412A" w:rsidRPr="00C06B42" w:rsidRDefault="00A1412A" w:rsidP="004366A8">
            <w:pPr>
              <w:jc w:val="both"/>
              <w:rPr>
                <w:szCs w:val="24"/>
                <w:lang w:eastAsia="lt-LT"/>
              </w:rPr>
            </w:pPr>
            <w:r w:rsidRPr="00C06B42">
              <w:rPr>
                <w:szCs w:val="24"/>
                <w:lang w:eastAsia="lt-LT"/>
              </w:rPr>
              <w:t xml:space="preserve">2020-09-11 </w:t>
            </w:r>
            <w:r w:rsidR="00041D64" w:rsidRPr="00C06B42">
              <w:rPr>
                <w:szCs w:val="24"/>
                <w:lang w:eastAsia="lt-LT"/>
              </w:rPr>
              <w:t>dalyvauta</w:t>
            </w:r>
          </w:p>
          <w:p w14:paraId="639DA19A" w14:textId="01FB5B14" w:rsidR="00A1412A" w:rsidRDefault="00041D64" w:rsidP="004366A8">
            <w:pPr>
              <w:jc w:val="both"/>
              <w:rPr>
                <w:szCs w:val="24"/>
                <w:lang w:eastAsia="lt-LT"/>
              </w:rPr>
            </w:pPr>
            <w:r w:rsidRPr="00C06B42">
              <w:rPr>
                <w:szCs w:val="24"/>
                <w:lang w:eastAsia="lt-LT"/>
              </w:rPr>
              <w:t>r</w:t>
            </w:r>
            <w:r w:rsidR="00A1412A" w:rsidRPr="00C06B42">
              <w:rPr>
                <w:szCs w:val="24"/>
                <w:lang w:eastAsia="lt-LT"/>
              </w:rPr>
              <w:t>espublikin</w:t>
            </w:r>
            <w:r w:rsidRPr="00C06B42">
              <w:rPr>
                <w:szCs w:val="24"/>
                <w:lang w:eastAsia="lt-LT"/>
              </w:rPr>
              <w:t>iame</w:t>
            </w:r>
            <w:r w:rsidR="00A1412A" w:rsidRPr="00C06B42">
              <w:rPr>
                <w:szCs w:val="24"/>
                <w:lang w:eastAsia="lt-LT"/>
              </w:rPr>
              <w:t xml:space="preserve"> </w:t>
            </w:r>
            <w:r w:rsidR="00A1412A">
              <w:rPr>
                <w:szCs w:val="24"/>
                <w:lang w:eastAsia="lt-LT"/>
              </w:rPr>
              <w:t>projekt</w:t>
            </w:r>
            <w:r>
              <w:rPr>
                <w:szCs w:val="24"/>
                <w:lang w:eastAsia="lt-LT"/>
              </w:rPr>
              <w:t>e</w:t>
            </w:r>
            <w:r w:rsidR="00A1412A">
              <w:rPr>
                <w:szCs w:val="24"/>
                <w:lang w:eastAsia="lt-LT"/>
              </w:rPr>
              <w:t xml:space="preserve"> „Kitoks akordeonas 2020“</w:t>
            </w:r>
            <w:r>
              <w:rPr>
                <w:szCs w:val="24"/>
                <w:lang w:eastAsia="lt-LT"/>
              </w:rPr>
              <w:t xml:space="preserve">. </w:t>
            </w:r>
            <w:r w:rsidR="00A1412A">
              <w:rPr>
                <w:szCs w:val="24"/>
                <w:lang w:eastAsia="lt-LT"/>
              </w:rPr>
              <w:t xml:space="preserve">Dalyvavo </w:t>
            </w:r>
            <w:r w:rsidR="00A15218">
              <w:rPr>
                <w:szCs w:val="24"/>
                <w:lang w:eastAsia="lt-LT"/>
              </w:rPr>
              <w:t xml:space="preserve">3 </w:t>
            </w:r>
            <w:r w:rsidR="00A1412A">
              <w:rPr>
                <w:szCs w:val="24"/>
                <w:lang w:eastAsia="lt-LT"/>
              </w:rPr>
              <w:t xml:space="preserve">akordeono specialybės mokytojai </w:t>
            </w:r>
            <w:r w:rsidR="00A15218">
              <w:rPr>
                <w:szCs w:val="24"/>
                <w:lang w:eastAsia="lt-LT"/>
              </w:rPr>
              <w:t>ir</w:t>
            </w:r>
            <w:r w:rsidR="00A1412A">
              <w:rPr>
                <w:szCs w:val="24"/>
                <w:lang w:eastAsia="lt-LT"/>
              </w:rPr>
              <w:t xml:space="preserve"> </w:t>
            </w:r>
            <w:r w:rsidR="00A15218">
              <w:rPr>
                <w:szCs w:val="24"/>
                <w:lang w:eastAsia="lt-LT"/>
              </w:rPr>
              <w:t>15 mokinių</w:t>
            </w:r>
          </w:p>
          <w:p w14:paraId="314D7C78" w14:textId="77777777" w:rsidR="00187AAF" w:rsidRDefault="00187AAF" w:rsidP="004366A8">
            <w:pPr>
              <w:jc w:val="both"/>
              <w:rPr>
                <w:szCs w:val="24"/>
                <w:lang w:eastAsia="lt-LT"/>
              </w:rPr>
            </w:pPr>
          </w:p>
          <w:p w14:paraId="755467E2" w14:textId="1A33744B" w:rsidR="00187AAF" w:rsidRDefault="00A1412A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2020-09-01</w:t>
            </w:r>
            <w:r w:rsidR="00DE6FCB">
              <w:rPr>
                <w:szCs w:val="24"/>
                <w:lang w:eastAsia="lt-LT"/>
              </w:rPr>
              <w:t>Mokytojų parengtos programos: Rugsėjo 1-osios proga, „Tarptautinei mokytojų dienai“</w:t>
            </w:r>
            <w:r w:rsidR="004D1D34">
              <w:rPr>
                <w:szCs w:val="24"/>
                <w:lang w:eastAsia="lt-LT"/>
              </w:rPr>
              <w:t xml:space="preserve"> </w:t>
            </w:r>
          </w:p>
          <w:p w14:paraId="42224961" w14:textId="77777777" w:rsidR="00187AAF" w:rsidRDefault="00187AAF" w:rsidP="004366A8">
            <w:pPr>
              <w:jc w:val="both"/>
              <w:rPr>
                <w:szCs w:val="24"/>
                <w:lang w:eastAsia="lt-LT"/>
              </w:rPr>
            </w:pPr>
          </w:p>
          <w:p w14:paraId="3865E6E1" w14:textId="77777777" w:rsidR="004D1D34" w:rsidRDefault="004D1D34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2020-09-15</w:t>
            </w:r>
          </w:p>
          <w:p w14:paraId="38571B02" w14:textId="7A1E9D02" w:rsidR="00DE6FCB" w:rsidRDefault="004D1D34" w:rsidP="004366A8">
            <w:pPr>
              <w:jc w:val="both"/>
              <w:rPr>
                <w:szCs w:val="24"/>
                <w:lang w:eastAsia="lt-LT"/>
              </w:rPr>
            </w:pPr>
            <w:r w:rsidRPr="00C06B42">
              <w:rPr>
                <w:szCs w:val="24"/>
                <w:lang w:eastAsia="lt-LT"/>
              </w:rPr>
              <w:t>Respublikini</w:t>
            </w:r>
            <w:r w:rsidR="00041D64" w:rsidRPr="00C06B42">
              <w:rPr>
                <w:szCs w:val="24"/>
                <w:lang w:eastAsia="lt-LT"/>
              </w:rPr>
              <w:t>o</w:t>
            </w:r>
            <w:r>
              <w:rPr>
                <w:szCs w:val="24"/>
                <w:lang w:eastAsia="lt-LT"/>
              </w:rPr>
              <w:t xml:space="preserve"> projekt</w:t>
            </w:r>
            <w:r w:rsidR="00041D64">
              <w:rPr>
                <w:szCs w:val="24"/>
                <w:lang w:eastAsia="lt-LT"/>
              </w:rPr>
              <w:t>o</w:t>
            </w:r>
            <w:r>
              <w:rPr>
                <w:szCs w:val="24"/>
                <w:lang w:eastAsia="lt-LT"/>
              </w:rPr>
              <w:t xml:space="preserve"> „Linksmasis akordeonas“</w:t>
            </w:r>
            <w:r w:rsidR="00187AAF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pamokos vyko </w:t>
            </w:r>
            <w:r w:rsidR="00041D64" w:rsidRPr="00C06B42">
              <w:rPr>
                <w:szCs w:val="24"/>
                <w:lang w:eastAsia="lt-LT"/>
              </w:rPr>
              <w:t>M</w:t>
            </w:r>
            <w:r>
              <w:rPr>
                <w:szCs w:val="24"/>
                <w:lang w:eastAsia="lt-LT"/>
              </w:rPr>
              <w:t>okykloje ir Sauliaus Sondeckio menų gimnazijoje su akordeono specialybės mokytoja Maryte Markevičiene, mokiniai įgijo patirties dirbant su kitų miestų</w:t>
            </w:r>
            <w:r w:rsidR="004366A8">
              <w:rPr>
                <w:szCs w:val="24"/>
                <w:lang w:eastAsia="lt-LT"/>
              </w:rPr>
              <w:t xml:space="preserve"> akordeonistais repeticijose ir </w:t>
            </w:r>
            <w:r>
              <w:rPr>
                <w:szCs w:val="24"/>
                <w:lang w:eastAsia="lt-LT"/>
              </w:rPr>
              <w:t>koncertuojant bendrame projekte</w:t>
            </w:r>
            <w:r w:rsidR="00A15218">
              <w:rPr>
                <w:szCs w:val="24"/>
                <w:lang w:eastAsia="lt-LT"/>
              </w:rPr>
              <w:t xml:space="preserve"> Šiaulių miesto 784 gimtadienio šventėje.</w:t>
            </w:r>
          </w:p>
          <w:p w14:paraId="00B3EA55" w14:textId="6CBDE8AD" w:rsidR="00A15218" w:rsidRDefault="00A15218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Dalyvavo 2 mokytojai ir 9 mokiniai</w:t>
            </w:r>
          </w:p>
          <w:p w14:paraId="113160C0" w14:textId="77777777" w:rsidR="00187AAF" w:rsidRDefault="00187AAF" w:rsidP="004366A8">
            <w:pPr>
              <w:jc w:val="both"/>
              <w:rPr>
                <w:szCs w:val="24"/>
                <w:lang w:eastAsia="lt-LT"/>
              </w:rPr>
            </w:pPr>
          </w:p>
          <w:p w14:paraId="2E595D20" w14:textId="77777777" w:rsidR="00A1412A" w:rsidRDefault="00A1412A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2020-12-08</w:t>
            </w:r>
          </w:p>
          <w:p w14:paraId="35565C85" w14:textId="7996A8F9" w:rsidR="00DE6FCB" w:rsidRDefault="00187AAF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</w:t>
            </w:r>
            <w:r w:rsidR="00DE6FCB">
              <w:rPr>
                <w:szCs w:val="24"/>
                <w:lang w:eastAsia="lt-LT"/>
              </w:rPr>
              <w:t>asirašius bendradarbiavimo sutartį su Šiaulių  I-</w:t>
            </w:r>
            <w:proofErr w:type="spellStart"/>
            <w:r w:rsidR="00A15218">
              <w:rPr>
                <w:szCs w:val="24"/>
                <w:lang w:eastAsia="lt-LT"/>
              </w:rPr>
              <w:t>ą</w:t>
            </w:r>
            <w:r w:rsidR="00DE6FCB">
              <w:rPr>
                <w:szCs w:val="24"/>
                <w:lang w:eastAsia="lt-LT"/>
              </w:rPr>
              <w:t>ja</w:t>
            </w:r>
            <w:proofErr w:type="spellEnd"/>
            <w:r w:rsidR="00DE6FCB">
              <w:rPr>
                <w:szCs w:val="24"/>
                <w:lang w:eastAsia="lt-LT"/>
              </w:rPr>
              <w:t xml:space="preserve"> muzikos mokykla parengtas bendras dviejų mokyklų projektas </w:t>
            </w:r>
            <w:r w:rsidR="00CC27D9">
              <w:rPr>
                <w:szCs w:val="24"/>
                <w:lang w:eastAsia="lt-LT"/>
              </w:rPr>
              <w:t>„Šventų Kalėdų muzikinis sveikinimas“</w:t>
            </w:r>
            <w:r w:rsidR="00041D64">
              <w:rPr>
                <w:szCs w:val="24"/>
                <w:lang w:eastAsia="lt-LT"/>
              </w:rPr>
              <w:t>,</w:t>
            </w:r>
            <w:r w:rsidR="00CC27D9">
              <w:rPr>
                <w:szCs w:val="24"/>
                <w:lang w:eastAsia="lt-LT"/>
              </w:rPr>
              <w:t xml:space="preserve"> tai 8 muzikinių pasirodymų sukurtas bendras filmas</w:t>
            </w:r>
            <w:r w:rsidR="00041D64">
              <w:rPr>
                <w:szCs w:val="24"/>
                <w:lang w:eastAsia="lt-LT"/>
              </w:rPr>
              <w:t>,</w:t>
            </w:r>
            <w:r w:rsidR="00CC27D9">
              <w:rPr>
                <w:szCs w:val="24"/>
                <w:lang w:eastAsia="lt-LT"/>
              </w:rPr>
              <w:t xml:space="preserve"> kuris prista</w:t>
            </w:r>
            <w:r w:rsidR="00725E29">
              <w:rPr>
                <w:szCs w:val="24"/>
                <w:lang w:eastAsia="lt-LT"/>
              </w:rPr>
              <w:t>t</w:t>
            </w:r>
            <w:r w:rsidR="00041D64">
              <w:rPr>
                <w:szCs w:val="24"/>
                <w:lang w:eastAsia="lt-LT"/>
              </w:rPr>
              <w:t>ytas</w:t>
            </w:r>
            <w:r w:rsidR="00725E29">
              <w:rPr>
                <w:szCs w:val="24"/>
                <w:lang w:eastAsia="lt-LT"/>
              </w:rPr>
              <w:t xml:space="preserve"> abiejuose mokyklose bei </w:t>
            </w:r>
            <w:proofErr w:type="spellStart"/>
            <w:r w:rsidR="00725E29">
              <w:rPr>
                <w:szCs w:val="24"/>
                <w:lang w:eastAsia="lt-LT"/>
              </w:rPr>
              <w:t>F</w:t>
            </w:r>
            <w:r w:rsidR="004366A8">
              <w:rPr>
                <w:szCs w:val="24"/>
                <w:lang w:eastAsia="lt-LT"/>
              </w:rPr>
              <w:t>acebook</w:t>
            </w:r>
            <w:proofErr w:type="spellEnd"/>
            <w:r w:rsidR="004366A8">
              <w:rPr>
                <w:szCs w:val="24"/>
                <w:lang w:eastAsia="lt-LT"/>
              </w:rPr>
              <w:t xml:space="preserve"> paskyroje, </w:t>
            </w:r>
            <w:r w:rsidR="00A15218">
              <w:rPr>
                <w:szCs w:val="24"/>
                <w:lang w:eastAsia="lt-LT"/>
              </w:rPr>
              <w:t xml:space="preserve">dalyvavo </w:t>
            </w:r>
            <w:r w:rsidR="00041D64" w:rsidRPr="00C06B42">
              <w:rPr>
                <w:szCs w:val="24"/>
                <w:lang w:eastAsia="lt-LT"/>
              </w:rPr>
              <w:t>M</w:t>
            </w:r>
            <w:r w:rsidR="004366A8">
              <w:rPr>
                <w:szCs w:val="24"/>
                <w:lang w:eastAsia="lt-LT"/>
              </w:rPr>
              <w:t xml:space="preserve">okyklos </w:t>
            </w:r>
            <w:r w:rsidR="00A15218">
              <w:rPr>
                <w:szCs w:val="24"/>
                <w:lang w:eastAsia="lt-LT"/>
              </w:rPr>
              <w:t>6 mokytojai ir 4 mokiniai.</w:t>
            </w:r>
          </w:p>
          <w:p w14:paraId="4D282BE0" w14:textId="77777777" w:rsidR="004366A8" w:rsidRDefault="004366A8" w:rsidP="004366A8">
            <w:pPr>
              <w:jc w:val="both"/>
              <w:rPr>
                <w:szCs w:val="24"/>
                <w:lang w:eastAsia="lt-LT"/>
              </w:rPr>
            </w:pPr>
          </w:p>
          <w:p w14:paraId="1928127F" w14:textId="77777777" w:rsidR="00187AAF" w:rsidRDefault="00187AAF" w:rsidP="002516F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2020-12-2</w:t>
            </w:r>
            <w:r w:rsidR="00725E29">
              <w:rPr>
                <w:szCs w:val="24"/>
                <w:lang w:eastAsia="lt-LT"/>
              </w:rPr>
              <w:t>5</w:t>
            </w:r>
          </w:p>
          <w:p w14:paraId="315A5353" w14:textId="164A1475" w:rsidR="00725E29" w:rsidRDefault="00041D64" w:rsidP="00725E2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</w:t>
            </w:r>
            <w:r w:rsidR="00725E29">
              <w:rPr>
                <w:szCs w:val="24"/>
                <w:lang w:eastAsia="lt-LT"/>
              </w:rPr>
              <w:t>ukurti du muzikiniai vaizdo fi</w:t>
            </w:r>
            <w:r>
              <w:rPr>
                <w:szCs w:val="24"/>
                <w:lang w:eastAsia="lt-LT"/>
              </w:rPr>
              <w:t>l</w:t>
            </w:r>
            <w:r w:rsidR="00725E29">
              <w:rPr>
                <w:szCs w:val="24"/>
                <w:lang w:eastAsia="lt-LT"/>
              </w:rPr>
              <w:t>mai</w:t>
            </w:r>
            <w:r>
              <w:rPr>
                <w:szCs w:val="24"/>
                <w:lang w:eastAsia="lt-LT"/>
              </w:rPr>
              <w:t xml:space="preserve"> </w:t>
            </w:r>
            <w:r w:rsidR="00725E29">
              <w:rPr>
                <w:szCs w:val="24"/>
                <w:lang w:eastAsia="lt-LT"/>
              </w:rPr>
              <w:t>„Sveikinimai Šv. Kalėd</w:t>
            </w:r>
            <w:r>
              <w:rPr>
                <w:szCs w:val="24"/>
                <w:lang w:eastAsia="lt-LT"/>
              </w:rPr>
              <w:t>ų</w:t>
            </w:r>
            <w:r w:rsidR="00725E29">
              <w:rPr>
                <w:szCs w:val="24"/>
                <w:lang w:eastAsia="lt-LT"/>
              </w:rPr>
              <w:t xml:space="preserve"> dienai“ </w:t>
            </w:r>
          </w:p>
          <w:p w14:paraId="713B720A" w14:textId="77777777" w:rsidR="00725E29" w:rsidRDefault="00725E29" w:rsidP="002516F9">
            <w:pPr>
              <w:rPr>
                <w:szCs w:val="24"/>
                <w:lang w:eastAsia="lt-LT"/>
              </w:rPr>
            </w:pPr>
          </w:p>
          <w:p w14:paraId="1092D023" w14:textId="77777777" w:rsidR="004D1D34" w:rsidRPr="004D1D34" w:rsidRDefault="00597E32" w:rsidP="002516F9">
            <w:pPr>
              <w:rPr>
                <w:color w:val="C00000"/>
                <w:szCs w:val="24"/>
                <w:lang w:eastAsia="lt-LT"/>
              </w:rPr>
            </w:pPr>
            <w:r>
              <w:rPr>
                <w:color w:val="C00000"/>
                <w:szCs w:val="24"/>
                <w:lang w:eastAsia="lt-LT"/>
              </w:rPr>
              <w:t xml:space="preserve"> </w:t>
            </w:r>
            <w:r w:rsidRPr="00A15218">
              <w:rPr>
                <w:szCs w:val="24"/>
                <w:lang w:eastAsia="lt-LT"/>
              </w:rPr>
              <w:t>2020-0</w:t>
            </w:r>
            <w:r w:rsidR="00A15218" w:rsidRPr="00A15218">
              <w:rPr>
                <w:szCs w:val="24"/>
                <w:lang w:eastAsia="lt-LT"/>
              </w:rPr>
              <w:t xml:space="preserve">3-23 </w:t>
            </w:r>
          </w:p>
          <w:p w14:paraId="6B4794C5" w14:textId="233623DA" w:rsidR="002516F9" w:rsidRDefault="00CC27D9" w:rsidP="002516F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C06B42">
              <w:rPr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>eikta paraiška į Šiaulių rajono savivaldybės</w:t>
            </w:r>
            <w:r w:rsidR="00041D64">
              <w:rPr>
                <w:szCs w:val="24"/>
                <w:lang w:eastAsia="lt-LT"/>
              </w:rPr>
              <w:t xml:space="preserve"> </w:t>
            </w:r>
            <w:r w:rsidR="00041D64" w:rsidRPr="00C06B42">
              <w:rPr>
                <w:szCs w:val="24"/>
                <w:lang w:eastAsia="lt-LT"/>
              </w:rPr>
              <w:t>administracijos</w:t>
            </w:r>
            <w:r>
              <w:rPr>
                <w:szCs w:val="24"/>
                <w:lang w:eastAsia="lt-LT"/>
              </w:rPr>
              <w:t xml:space="preserve"> aplinkos</w:t>
            </w:r>
            <w:r w:rsidR="00041D64">
              <w:rPr>
                <w:szCs w:val="24"/>
                <w:lang w:eastAsia="lt-LT"/>
              </w:rPr>
              <w:t xml:space="preserve"> apsaugos</w:t>
            </w:r>
            <w:r>
              <w:rPr>
                <w:szCs w:val="24"/>
                <w:lang w:eastAsia="lt-LT"/>
              </w:rPr>
              <w:t xml:space="preserve"> skyri</w:t>
            </w:r>
            <w:r w:rsidR="00041D64">
              <w:rPr>
                <w:szCs w:val="24"/>
                <w:lang w:eastAsia="lt-LT"/>
              </w:rPr>
              <w:t>ui</w:t>
            </w:r>
            <w:r>
              <w:rPr>
                <w:szCs w:val="24"/>
                <w:lang w:eastAsia="lt-LT"/>
              </w:rPr>
              <w:t xml:space="preserve"> ir gautas finansavimas </w:t>
            </w:r>
          </w:p>
          <w:p w14:paraId="34234367" w14:textId="654FEE3A" w:rsidR="00CC27D9" w:rsidRDefault="0087678A" w:rsidP="002516F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  <w:r w:rsidR="00661063">
              <w:rPr>
                <w:szCs w:val="24"/>
                <w:lang w:eastAsia="lt-LT"/>
              </w:rPr>
              <w:t xml:space="preserve">espublikiniam </w:t>
            </w:r>
            <w:r w:rsidR="00CC27D9">
              <w:rPr>
                <w:szCs w:val="24"/>
                <w:lang w:eastAsia="lt-LT"/>
              </w:rPr>
              <w:t>vaizdo filmų konkursui „Žvilgsnis į gamtą“</w:t>
            </w:r>
          </w:p>
          <w:p w14:paraId="189F8096" w14:textId="467320C1" w:rsidR="00662D68" w:rsidRDefault="002516F9" w:rsidP="002516F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2020-12-05 </w:t>
            </w:r>
            <w:r w:rsidR="0087678A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 xml:space="preserve">uorganizuotas </w:t>
            </w:r>
            <w:r w:rsidR="0087678A">
              <w:rPr>
                <w:szCs w:val="24"/>
                <w:lang w:eastAsia="lt-LT"/>
              </w:rPr>
              <w:t>r</w:t>
            </w:r>
            <w:r>
              <w:rPr>
                <w:szCs w:val="24"/>
                <w:lang w:eastAsia="lt-LT"/>
              </w:rPr>
              <w:t>espublikinis vaizdo filmų festivalis „Žvilgsnis į gamtą“</w:t>
            </w:r>
            <w:r w:rsidR="0087678A">
              <w:rPr>
                <w:szCs w:val="24"/>
                <w:lang w:eastAsia="lt-LT"/>
              </w:rPr>
              <w:t>.</w:t>
            </w:r>
          </w:p>
          <w:p w14:paraId="3A14C6FF" w14:textId="39F8278A" w:rsidR="007E6B44" w:rsidRDefault="002516F9" w:rsidP="004344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Pristatyta  50 vaizdo filmų konkursinėje ir nekonkursinėje programose</w:t>
            </w:r>
            <w:r w:rsidR="004344D3">
              <w:rPr>
                <w:szCs w:val="24"/>
                <w:lang w:eastAsia="lt-LT"/>
              </w:rPr>
              <w:t>. Visa vaizdo medžiaga pasidalinta su konkurso dalyviais ir program</w:t>
            </w:r>
            <w:r w:rsidR="0087678A">
              <w:rPr>
                <w:szCs w:val="24"/>
                <w:lang w:eastAsia="lt-LT"/>
              </w:rPr>
              <w:t>ą</w:t>
            </w:r>
            <w:r w:rsidR="004344D3">
              <w:rPr>
                <w:szCs w:val="24"/>
                <w:lang w:eastAsia="lt-LT"/>
              </w:rPr>
              <w:t xml:space="preserve"> numatyta pristatyti Ši</w:t>
            </w:r>
            <w:r w:rsidR="00725E29">
              <w:rPr>
                <w:szCs w:val="24"/>
                <w:lang w:eastAsia="lt-LT"/>
              </w:rPr>
              <w:t xml:space="preserve">aulių rajono </w:t>
            </w:r>
            <w:r w:rsidR="0087678A" w:rsidRPr="00C06B42">
              <w:rPr>
                <w:szCs w:val="24"/>
                <w:lang w:eastAsia="lt-LT"/>
              </w:rPr>
              <w:t xml:space="preserve">savivaldybės </w:t>
            </w:r>
            <w:r w:rsidR="00725E29">
              <w:rPr>
                <w:szCs w:val="24"/>
                <w:lang w:eastAsia="lt-LT"/>
              </w:rPr>
              <w:t>švietimo įstaigose</w:t>
            </w:r>
            <w:r w:rsidR="0087678A">
              <w:rPr>
                <w:szCs w:val="24"/>
                <w:lang w:eastAsia="lt-LT"/>
              </w:rPr>
              <w:t>,</w:t>
            </w:r>
            <w:r w:rsidR="00725E29">
              <w:rPr>
                <w:szCs w:val="24"/>
                <w:lang w:eastAsia="lt-LT"/>
              </w:rPr>
              <w:t xml:space="preserve"> kurios dalyvavo konkurse.</w:t>
            </w:r>
          </w:p>
        </w:tc>
      </w:tr>
      <w:tr w:rsidR="00662D68" w14:paraId="40F2486A" w14:textId="77777777" w:rsidTr="004366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6413" w14:textId="77777777" w:rsidR="00662D68" w:rsidRDefault="00662D68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1.2.</w:t>
            </w:r>
            <w:r w:rsidRPr="00A713F8">
              <w:rPr>
                <w:szCs w:val="24"/>
                <w:lang w:eastAsia="lt-LT"/>
              </w:rPr>
              <w:t xml:space="preserve"> Užtikrinti ugdomojo proceso tobulinimą, skatinti mokytojus siekti</w:t>
            </w:r>
            <w:r>
              <w:rPr>
                <w:szCs w:val="24"/>
                <w:lang w:eastAsia="lt-LT"/>
              </w:rPr>
              <w:t xml:space="preserve"> profesinių kompetencijų </w:t>
            </w:r>
            <w:proofErr w:type="spellStart"/>
            <w:r>
              <w:rPr>
                <w:szCs w:val="24"/>
                <w:lang w:eastAsia="lt-LT"/>
              </w:rPr>
              <w:t>ūgties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052A" w14:textId="77777777" w:rsidR="00662D68" w:rsidRDefault="00662D68" w:rsidP="004366A8">
            <w:pPr>
              <w:jc w:val="both"/>
              <w:rPr>
                <w:szCs w:val="24"/>
                <w:lang w:eastAsia="lt-LT"/>
              </w:rPr>
            </w:pPr>
            <w:r w:rsidRPr="00A713F8">
              <w:rPr>
                <w:szCs w:val="24"/>
                <w:lang w:eastAsia="lt-LT"/>
              </w:rPr>
              <w:t>Mokytojai, įgiję ir patobulinę profesines kompetencijas, pagerins pamokų kokybę, kuri teigiamai įtakos mokinių pažangą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B68" w14:textId="77777777" w:rsidR="00662D68" w:rsidRPr="00A713F8" w:rsidRDefault="00662D68" w:rsidP="004366A8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A713F8">
              <w:rPr>
                <w:szCs w:val="24"/>
                <w:lang w:eastAsia="lt-LT"/>
              </w:rPr>
              <w:t>90 proc. mokytojų tobulins profesines kompetencijas seminaruose, metodinėse dienose, atvirose pamokose.</w:t>
            </w:r>
          </w:p>
          <w:p w14:paraId="7E3E6E6C" w14:textId="77777777" w:rsidR="00662D68" w:rsidRPr="00A713F8" w:rsidRDefault="00662D68" w:rsidP="004366A8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A713F8">
              <w:rPr>
                <w:szCs w:val="24"/>
                <w:lang w:eastAsia="lt-LT"/>
              </w:rPr>
              <w:t>90 proc. mokytojų dalyvaus metodinės tarybos ir metodinių grupių susirinkimuose ugdymo procesui aptarti.</w:t>
            </w:r>
          </w:p>
          <w:p w14:paraId="3C1F1900" w14:textId="77777777" w:rsidR="00662D68" w:rsidRDefault="00662D68" w:rsidP="004366A8">
            <w:pPr>
              <w:jc w:val="both"/>
              <w:rPr>
                <w:szCs w:val="24"/>
                <w:lang w:eastAsia="lt-LT"/>
              </w:rPr>
            </w:pPr>
            <w:r w:rsidRPr="00A713F8">
              <w:rPr>
                <w:szCs w:val="24"/>
                <w:lang w:eastAsia="lt-LT"/>
              </w:rPr>
              <w:t xml:space="preserve">Ne mažiau 5 mokytojai vykdys gerosios patirties sklaidos renginius mokyklos </w:t>
            </w:r>
            <w:r>
              <w:rPr>
                <w:szCs w:val="24"/>
                <w:lang w:eastAsia="lt-LT"/>
              </w:rPr>
              <w:t>ar</w:t>
            </w:r>
            <w:r w:rsidRPr="00A713F8">
              <w:rPr>
                <w:szCs w:val="24"/>
                <w:lang w:eastAsia="lt-LT"/>
              </w:rPr>
              <w:t xml:space="preserve"> rajon</w:t>
            </w:r>
            <w:r>
              <w:rPr>
                <w:szCs w:val="24"/>
                <w:lang w:eastAsia="lt-LT"/>
              </w:rPr>
              <w:t>o lygmeniu, ves atviras pamokas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0E8" w14:textId="0011A5F0" w:rsidR="007E6B44" w:rsidRDefault="00725E29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</w:t>
            </w:r>
            <w:r w:rsidR="0025576D">
              <w:rPr>
                <w:szCs w:val="24"/>
                <w:lang w:eastAsia="lt-LT"/>
              </w:rPr>
              <w:t>Pasirinkus ugdymo programai naudoti MOODL</w:t>
            </w:r>
            <w:r w:rsidR="0087678A">
              <w:rPr>
                <w:szCs w:val="24"/>
                <w:lang w:eastAsia="lt-LT"/>
              </w:rPr>
              <w:t>E</w:t>
            </w:r>
            <w:r w:rsidR="0025576D">
              <w:rPr>
                <w:szCs w:val="24"/>
                <w:lang w:eastAsia="lt-LT"/>
              </w:rPr>
              <w:t xml:space="preserve"> platformą </w:t>
            </w:r>
            <w:r w:rsidR="00801D91">
              <w:rPr>
                <w:szCs w:val="24"/>
                <w:lang w:eastAsia="lt-LT"/>
              </w:rPr>
              <w:t>100 procentų mokytojų dalyvavo skaitmeninio raštingumo mokymuose</w:t>
            </w:r>
          </w:p>
          <w:p w14:paraId="25D6D7D5" w14:textId="15B68226" w:rsidR="00662D68" w:rsidRDefault="0065382A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7E6B44">
              <w:rPr>
                <w:szCs w:val="24"/>
                <w:lang w:eastAsia="lt-LT"/>
              </w:rPr>
              <w:t>2020-12-14-15</w:t>
            </w:r>
            <w:r w:rsidR="0087678A">
              <w:rPr>
                <w:szCs w:val="24"/>
                <w:lang w:eastAsia="lt-LT"/>
              </w:rPr>
              <w:t xml:space="preserve"> </w:t>
            </w:r>
            <w:r w:rsidR="00C06B42">
              <w:rPr>
                <w:szCs w:val="24"/>
                <w:lang w:eastAsia="lt-LT"/>
              </w:rPr>
              <w:t xml:space="preserve">Mokymai mokytojams, kuriuos organizavo Šiaulių r. Švietimo pagalbos tarnyba, </w:t>
            </w:r>
            <w:r w:rsidR="007E6B44">
              <w:rPr>
                <w:szCs w:val="24"/>
                <w:lang w:eastAsia="lt-LT"/>
              </w:rPr>
              <w:t xml:space="preserve">„Mokinių </w:t>
            </w:r>
            <w:proofErr w:type="spellStart"/>
            <w:r w:rsidR="007E6B44">
              <w:rPr>
                <w:szCs w:val="24"/>
                <w:lang w:eastAsia="lt-LT"/>
              </w:rPr>
              <w:t>mokymo(si</w:t>
            </w:r>
            <w:proofErr w:type="spellEnd"/>
            <w:r w:rsidR="007E6B44">
              <w:rPr>
                <w:szCs w:val="24"/>
                <w:lang w:eastAsia="lt-LT"/>
              </w:rPr>
              <w:t>) proceso organizavimas MOODLE platformoje, siek</w:t>
            </w:r>
            <w:r w:rsidR="00963F86">
              <w:rPr>
                <w:szCs w:val="24"/>
                <w:lang w:eastAsia="lt-LT"/>
              </w:rPr>
              <w:t xml:space="preserve">iant palankios ugdymosi kokybės, </w:t>
            </w:r>
            <w:r w:rsidR="007E6B44">
              <w:rPr>
                <w:szCs w:val="24"/>
                <w:lang w:eastAsia="lt-LT"/>
              </w:rPr>
              <w:t>ugdė IKT taikymo ugdyme kompetencijas  Ilgalaikės programos „Palankios emocinės ir inovatyvios mokymo(</w:t>
            </w:r>
            <w:r w:rsidR="00AD0A19">
              <w:rPr>
                <w:szCs w:val="24"/>
                <w:lang w:eastAsia="lt-LT"/>
              </w:rPr>
              <w:t>si) aplinkos kūrimas IV modulis</w:t>
            </w:r>
            <w:r w:rsidR="00725E29">
              <w:rPr>
                <w:szCs w:val="24"/>
                <w:lang w:eastAsia="lt-LT"/>
              </w:rPr>
              <w:t>,</w:t>
            </w:r>
            <w:r w:rsidR="00C06B42">
              <w:rPr>
                <w:szCs w:val="24"/>
                <w:lang w:eastAsia="lt-LT"/>
              </w:rPr>
              <w:t>33 mokytojai</w:t>
            </w:r>
            <w:r w:rsidR="00801D91">
              <w:rPr>
                <w:szCs w:val="24"/>
                <w:lang w:eastAsia="lt-LT"/>
              </w:rPr>
              <w:t xml:space="preserve"> išmoko naudotis virtualaus mokymo p</w:t>
            </w:r>
            <w:r w:rsidR="00C06B42">
              <w:rPr>
                <w:szCs w:val="24"/>
                <w:lang w:eastAsia="lt-LT"/>
              </w:rPr>
              <w:t xml:space="preserve">latforma, žinias </w:t>
            </w:r>
            <w:r w:rsidR="00801D91">
              <w:rPr>
                <w:szCs w:val="24"/>
                <w:lang w:eastAsia="lt-LT"/>
              </w:rPr>
              <w:t xml:space="preserve">pritaikė </w:t>
            </w:r>
            <w:r w:rsidR="00C06B42">
              <w:rPr>
                <w:szCs w:val="24"/>
                <w:lang w:eastAsia="lt-LT"/>
              </w:rPr>
              <w:t xml:space="preserve">ugdymo </w:t>
            </w:r>
            <w:r w:rsidR="00801D91">
              <w:rPr>
                <w:szCs w:val="24"/>
                <w:lang w:eastAsia="lt-LT"/>
              </w:rPr>
              <w:t>procese</w:t>
            </w:r>
            <w:r w:rsidR="0025576D">
              <w:rPr>
                <w:szCs w:val="24"/>
                <w:lang w:eastAsia="lt-LT"/>
              </w:rPr>
              <w:t>, palengvinat darbą su mokiniais ir jų tėvais</w:t>
            </w:r>
            <w:r>
              <w:rPr>
                <w:szCs w:val="24"/>
                <w:lang w:eastAsia="lt-LT"/>
              </w:rPr>
              <w:t>.</w:t>
            </w:r>
          </w:p>
          <w:p w14:paraId="3E22DF05" w14:textId="77777777" w:rsidR="00725E29" w:rsidRDefault="00725E29" w:rsidP="004366A8">
            <w:pPr>
              <w:jc w:val="both"/>
              <w:rPr>
                <w:szCs w:val="24"/>
                <w:lang w:eastAsia="lt-LT"/>
              </w:rPr>
            </w:pPr>
          </w:p>
          <w:p w14:paraId="3116CE7A" w14:textId="58AD612C" w:rsidR="0087678A" w:rsidRPr="00BB63EA" w:rsidRDefault="0065382A" w:rsidP="0087678A">
            <w:pPr>
              <w:jc w:val="both"/>
              <w:rPr>
                <w:szCs w:val="24"/>
                <w:lang w:eastAsia="lt-LT"/>
              </w:rPr>
            </w:pPr>
            <w:r w:rsidRPr="00BB63EA">
              <w:rPr>
                <w:szCs w:val="24"/>
                <w:lang w:eastAsia="lt-LT"/>
              </w:rPr>
              <w:t>2020-06-</w:t>
            </w:r>
            <w:r w:rsidR="00BB63EA" w:rsidRPr="00BB63EA">
              <w:rPr>
                <w:szCs w:val="24"/>
                <w:lang w:eastAsia="lt-LT"/>
              </w:rPr>
              <w:t>25</w:t>
            </w:r>
            <w:r w:rsidR="0087678A">
              <w:rPr>
                <w:szCs w:val="24"/>
                <w:lang w:eastAsia="lt-LT"/>
              </w:rPr>
              <w:t xml:space="preserve"> dalyvauta</w:t>
            </w:r>
            <w:r w:rsidR="0087678A" w:rsidRPr="00BB63EA">
              <w:rPr>
                <w:szCs w:val="24"/>
                <w:lang w:eastAsia="lt-LT"/>
              </w:rPr>
              <w:t xml:space="preserve"> </w:t>
            </w:r>
            <w:r w:rsidR="0087678A">
              <w:rPr>
                <w:szCs w:val="24"/>
                <w:lang w:eastAsia="lt-LT"/>
              </w:rPr>
              <w:t>i</w:t>
            </w:r>
            <w:r w:rsidR="0087678A" w:rsidRPr="00BB63EA">
              <w:rPr>
                <w:szCs w:val="24"/>
                <w:lang w:eastAsia="lt-LT"/>
              </w:rPr>
              <w:t xml:space="preserve">lgalaikės programos </w:t>
            </w:r>
          </w:p>
          <w:p w14:paraId="5BF66E83" w14:textId="6F737F48" w:rsidR="00BB63EA" w:rsidRDefault="0087678A" w:rsidP="004366A8">
            <w:pPr>
              <w:jc w:val="both"/>
              <w:rPr>
                <w:szCs w:val="24"/>
                <w:lang w:eastAsia="lt-LT"/>
              </w:rPr>
            </w:pPr>
            <w:r w:rsidRPr="00BB63EA">
              <w:rPr>
                <w:szCs w:val="24"/>
                <w:lang w:eastAsia="lt-LT"/>
              </w:rPr>
              <w:t xml:space="preserve">„Žemaitijos ir Suvalkijos krašto  edukacinių aplinkų panaudojimas ugdymo plėtrai“ IV </w:t>
            </w:r>
            <w:r w:rsidRPr="00BB63EA">
              <w:rPr>
                <w:szCs w:val="24"/>
                <w:lang w:eastAsia="lt-LT"/>
              </w:rPr>
              <w:lastRenderedPageBreak/>
              <w:t>moduli</w:t>
            </w:r>
            <w:r>
              <w:rPr>
                <w:szCs w:val="24"/>
                <w:lang w:eastAsia="lt-LT"/>
              </w:rPr>
              <w:t>o s</w:t>
            </w:r>
            <w:r w:rsidR="0065382A" w:rsidRPr="00BB63EA">
              <w:rPr>
                <w:szCs w:val="24"/>
                <w:lang w:eastAsia="lt-LT"/>
              </w:rPr>
              <w:t>eminar</w:t>
            </w:r>
            <w:r>
              <w:rPr>
                <w:szCs w:val="24"/>
                <w:lang w:eastAsia="lt-LT"/>
              </w:rPr>
              <w:t>e</w:t>
            </w:r>
            <w:r w:rsidR="0065382A" w:rsidRPr="00BB63EA">
              <w:rPr>
                <w:szCs w:val="24"/>
                <w:lang w:eastAsia="lt-LT"/>
              </w:rPr>
              <w:t xml:space="preserve"> „</w:t>
            </w:r>
            <w:r w:rsidR="00BB63EA" w:rsidRPr="00BB63EA">
              <w:rPr>
                <w:szCs w:val="24"/>
                <w:lang w:eastAsia="lt-LT"/>
              </w:rPr>
              <w:t>Paslaptingiausios Žemaitijos vietos“</w:t>
            </w:r>
            <w:r>
              <w:rPr>
                <w:szCs w:val="24"/>
                <w:lang w:eastAsia="lt-LT"/>
              </w:rPr>
              <w:t xml:space="preserve">. </w:t>
            </w:r>
            <w:r w:rsidR="00BB63EA">
              <w:rPr>
                <w:szCs w:val="24"/>
                <w:lang w:eastAsia="lt-LT"/>
              </w:rPr>
              <w:t>Dalyvavo 14 mokytojų.</w:t>
            </w:r>
          </w:p>
          <w:p w14:paraId="17FA7A59" w14:textId="77777777" w:rsidR="00725E29" w:rsidRDefault="00725E29" w:rsidP="004366A8">
            <w:pPr>
              <w:jc w:val="both"/>
              <w:rPr>
                <w:szCs w:val="24"/>
                <w:lang w:eastAsia="lt-LT"/>
              </w:rPr>
            </w:pPr>
          </w:p>
          <w:p w14:paraId="7F346B3D" w14:textId="77777777" w:rsidR="00725E29" w:rsidRDefault="00725E29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2020 metais </w:t>
            </w:r>
          </w:p>
          <w:p w14:paraId="24D2AAE1" w14:textId="72C7FB4D" w:rsidR="004642F2" w:rsidRDefault="00BB63EA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 </w:t>
            </w:r>
            <w:r w:rsidR="00725E29">
              <w:rPr>
                <w:szCs w:val="24"/>
                <w:lang w:eastAsia="lt-LT"/>
              </w:rPr>
              <w:t>m</w:t>
            </w:r>
            <w:r>
              <w:rPr>
                <w:szCs w:val="24"/>
                <w:lang w:eastAsia="lt-LT"/>
              </w:rPr>
              <w:t>okytojai, 5 mokiniai ir 5 mokinių tėvai dalyvavo mokyklos tarybos veikloje.</w:t>
            </w:r>
            <w:r w:rsidR="0087678A">
              <w:rPr>
                <w:szCs w:val="24"/>
                <w:lang w:eastAsia="lt-LT"/>
              </w:rPr>
              <w:t xml:space="preserve"> </w:t>
            </w:r>
            <w:r w:rsidR="0065382A">
              <w:rPr>
                <w:szCs w:val="24"/>
                <w:lang w:eastAsia="lt-LT"/>
              </w:rPr>
              <w:t>100</w:t>
            </w:r>
            <w:r w:rsidR="004642F2" w:rsidRPr="00A713F8">
              <w:rPr>
                <w:szCs w:val="24"/>
                <w:lang w:eastAsia="lt-LT"/>
              </w:rPr>
              <w:t xml:space="preserve"> proc. mokytojų dalyva</w:t>
            </w:r>
            <w:r w:rsidR="004642F2">
              <w:rPr>
                <w:szCs w:val="24"/>
                <w:lang w:eastAsia="lt-LT"/>
              </w:rPr>
              <w:t xml:space="preserve">vo metodinės tarybos, </w:t>
            </w:r>
            <w:r w:rsidR="004642F2" w:rsidRPr="00A713F8">
              <w:rPr>
                <w:szCs w:val="24"/>
                <w:lang w:eastAsia="lt-LT"/>
              </w:rPr>
              <w:t xml:space="preserve">metodinių grupių </w:t>
            </w:r>
            <w:r w:rsidR="004642F2">
              <w:rPr>
                <w:szCs w:val="24"/>
                <w:lang w:eastAsia="lt-LT"/>
              </w:rPr>
              <w:t>mokytojų tar</w:t>
            </w:r>
            <w:r w:rsidR="0065382A">
              <w:rPr>
                <w:szCs w:val="24"/>
                <w:lang w:eastAsia="lt-LT"/>
              </w:rPr>
              <w:t>y</w:t>
            </w:r>
            <w:r w:rsidR="004642F2">
              <w:rPr>
                <w:szCs w:val="24"/>
                <w:lang w:eastAsia="lt-LT"/>
              </w:rPr>
              <w:t xml:space="preserve">bos </w:t>
            </w:r>
            <w:r w:rsidR="004642F2" w:rsidRPr="00A713F8">
              <w:rPr>
                <w:szCs w:val="24"/>
                <w:lang w:eastAsia="lt-LT"/>
              </w:rPr>
              <w:t>susirinkimuose ugdymo</w:t>
            </w:r>
            <w:r>
              <w:rPr>
                <w:szCs w:val="24"/>
                <w:lang w:eastAsia="lt-LT"/>
              </w:rPr>
              <w:t xml:space="preserve"> bei veiklos </w:t>
            </w:r>
            <w:r w:rsidR="004642F2" w:rsidRPr="00A713F8">
              <w:rPr>
                <w:szCs w:val="24"/>
                <w:lang w:eastAsia="lt-LT"/>
              </w:rPr>
              <w:t xml:space="preserve"> proces</w:t>
            </w:r>
            <w:r>
              <w:rPr>
                <w:szCs w:val="24"/>
                <w:lang w:eastAsia="lt-LT"/>
              </w:rPr>
              <w:t>ams</w:t>
            </w:r>
            <w:r w:rsidR="004642F2" w:rsidRPr="00A713F8">
              <w:rPr>
                <w:szCs w:val="24"/>
                <w:lang w:eastAsia="lt-LT"/>
              </w:rPr>
              <w:t xml:space="preserve"> aptarti</w:t>
            </w:r>
            <w:r w:rsidR="0087678A">
              <w:rPr>
                <w:szCs w:val="24"/>
                <w:lang w:eastAsia="lt-LT"/>
              </w:rPr>
              <w:t>.</w:t>
            </w:r>
          </w:p>
        </w:tc>
      </w:tr>
      <w:tr w:rsidR="00662D68" w14:paraId="217F011C" w14:textId="77777777" w:rsidTr="004366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D9B5" w14:textId="7356612C" w:rsidR="00662D68" w:rsidRDefault="00662D68" w:rsidP="00BC068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1.3.</w:t>
            </w:r>
            <w:r w:rsidRPr="00A713F8">
              <w:rPr>
                <w:szCs w:val="24"/>
                <w:lang w:eastAsia="lt-LT"/>
              </w:rPr>
              <w:t xml:space="preserve"> Mokyklos veiklos kokybei įsivertinti naudoti IQES </w:t>
            </w:r>
            <w:r w:rsidR="00BC0684">
              <w:rPr>
                <w:szCs w:val="24"/>
                <w:lang w:eastAsia="lt-LT"/>
              </w:rPr>
              <w:t xml:space="preserve">virtualioje </w:t>
            </w:r>
            <w:r w:rsidRPr="00A713F8">
              <w:rPr>
                <w:szCs w:val="24"/>
                <w:lang w:eastAsia="lt-LT"/>
              </w:rPr>
              <w:t>interneto platformą ir joje pateikiamus įsivertinimo instrumentus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CE5E" w14:textId="77777777" w:rsidR="00662D68" w:rsidRPr="00A713F8" w:rsidRDefault="00662D68" w:rsidP="004366A8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A713F8">
              <w:rPr>
                <w:szCs w:val="24"/>
                <w:lang w:eastAsia="lt-LT"/>
              </w:rPr>
              <w:t>Mokykloje diegiami duomenimis grįstos vadybos principai, įsivertinimo rezultatai yra naudojami tolimesniam</w:t>
            </w:r>
          </w:p>
          <w:p w14:paraId="53C5CF47" w14:textId="77777777" w:rsidR="00662D68" w:rsidRDefault="00662D68" w:rsidP="004366A8">
            <w:pPr>
              <w:jc w:val="both"/>
              <w:rPr>
                <w:szCs w:val="24"/>
                <w:lang w:eastAsia="lt-LT"/>
              </w:rPr>
            </w:pPr>
            <w:r w:rsidRPr="00A713F8">
              <w:rPr>
                <w:szCs w:val="24"/>
                <w:lang w:eastAsia="lt-LT"/>
              </w:rPr>
              <w:t>mokyklos veiklos kokybės tobulinimui.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BC8B" w14:textId="777FA540" w:rsidR="00662D68" w:rsidRPr="00A713F8" w:rsidRDefault="00662D68" w:rsidP="004366A8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A713F8">
              <w:rPr>
                <w:szCs w:val="24"/>
                <w:lang w:eastAsia="lt-LT"/>
              </w:rPr>
              <w:t xml:space="preserve">Iki 2020-12-01 </w:t>
            </w:r>
            <w:r>
              <w:rPr>
                <w:szCs w:val="24"/>
                <w:lang w:eastAsia="lt-LT"/>
              </w:rPr>
              <w:t>bus v</w:t>
            </w:r>
            <w:r w:rsidRPr="00A713F8">
              <w:rPr>
                <w:szCs w:val="24"/>
                <w:lang w:eastAsia="lt-LT"/>
              </w:rPr>
              <w:t xml:space="preserve">ykdytos mokytojų, tėvų, mokinių 1–3 apklausos IQES </w:t>
            </w:r>
            <w:r w:rsidR="00BC0684">
              <w:rPr>
                <w:szCs w:val="24"/>
                <w:lang w:eastAsia="lt-LT"/>
              </w:rPr>
              <w:t>virtualioje</w:t>
            </w:r>
            <w:r w:rsidRPr="00A713F8">
              <w:rPr>
                <w:szCs w:val="24"/>
                <w:lang w:eastAsia="lt-LT"/>
              </w:rPr>
              <w:t xml:space="preserve"> interneto platformoje.</w:t>
            </w:r>
          </w:p>
          <w:p w14:paraId="322713F6" w14:textId="0BCFD405" w:rsidR="00662D68" w:rsidRPr="00A713F8" w:rsidRDefault="00662D68" w:rsidP="004366A8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A713F8">
              <w:rPr>
                <w:szCs w:val="24"/>
                <w:lang w:eastAsia="lt-LT"/>
              </w:rPr>
              <w:t>Ne mažiau kaip 50 proc. mokinių tėvų (globėjų, rūpintojų), 60 proc. mokinių, 80 proc. mokytojų dal</w:t>
            </w:r>
            <w:r>
              <w:rPr>
                <w:szCs w:val="24"/>
                <w:lang w:eastAsia="lt-LT"/>
              </w:rPr>
              <w:t>yvaus</w:t>
            </w:r>
            <w:r w:rsidRPr="00A713F8">
              <w:rPr>
                <w:szCs w:val="24"/>
                <w:lang w:eastAsia="lt-LT"/>
              </w:rPr>
              <w:t xml:space="preserve"> apklausoje IQES </w:t>
            </w:r>
            <w:r w:rsidR="00BC0684">
              <w:rPr>
                <w:szCs w:val="24"/>
                <w:lang w:eastAsia="lt-LT"/>
              </w:rPr>
              <w:t>virtualioje interneto platformoje.</w:t>
            </w:r>
            <w:r w:rsidRPr="00A713F8">
              <w:rPr>
                <w:szCs w:val="24"/>
                <w:lang w:eastAsia="lt-LT"/>
              </w:rPr>
              <w:t>.</w:t>
            </w:r>
          </w:p>
          <w:p w14:paraId="20359AB0" w14:textId="77777777" w:rsidR="00662D68" w:rsidRDefault="00662D68" w:rsidP="004366A8">
            <w:pPr>
              <w:jc w:val="both"/>
              <w:rPr>
                <w:szCs w:val="24"/>
                <w:lang w:eastAsia="lt-LT"/>
              </w:rPr>
            </w:pPr>
            <w:r w:rsidRPr="00A713F8">
              <w:rPr>
                <w:szCs w:val="24"/>
                <w:lang w:eastAsia="lt-LT"/>
              </w:rPr>
              <w:t xml:space="preserve">Mokyklos bendruomenėje </w:t>
            </w:r>
            <w:r>
              <w:rPr>
                <w:szCs w:val="24"/>
                <w:lang w:eastAsia="lt-LT"/>
              </w:rPr>
              <w:t xml:space="preserve">bus </w:t>
            </w:r>
            <w:r w:rsidRPr="00A713F8">
              <w:rPr>
                <w:szCs w:val="24"/>
                <w:lang w:eastAsia="lt-LT"/>
              </w:rPr>
              <w:t>priimti sprendimai dėl konkrečių priemonių mokyklos veiklai tobulinti, jos pradėtos įgyvendinti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7F03" w14:textId="77777777" w:rsidR="00BC0684" w:rsidRDefault="004366A8" w:rsidP="00725E2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725E29">
              <w:rPr>
                <w:szCs w:val="24"/>
                <w:lang w:eastAsia="lt-LT"/>
              </w:rPr>
              <w:t>2020 metais m</w:t>
            </w:r>
            <w:r w:rsidR="00E0110F" w:rsidRPr="00A713F8">
              <w:rPr>
                <w:szCs w:val="24"/>
                <w:lang w:eastAsia="lt-LT"/>
              </w:rPr>
              <w:t>okyklos veiklos kokybei įsivertinti</w:t>
            </w:r>
            <w:r w:rsidR="00725E29">
              <w:rPr>
                <w:szCs w:val="24"/>
                <w:lang w:eastAsia="lt-LT"/>
              </w:rPr>
              <w:t xml:space="preserve"> iš Nacionalinės švietimo agentūros</w:t>
            </w:r>
            <w:r w:rsidR="00E0110F" w:rsidRPr="00A713F8">
              <w:rPr>
                <w:szCs w:val="24"/>
                <w:lang w:eastAsia="lt-LT"/>
              </w:rPr>
              <w:t xml:space="preserve"> </w:t>
            </w:r>
            <w:r w:rsidR="00E0110F">
              <w:rPr>
                <w:szCs w:val="24"/>
                <w:lang w:eastAsia="lt-LT"/>
              </w:rPr>
              <w:t>negautas prisijungimas prie</w:t>
            </w:r>
            <w:r w:rsidR="00E0110F" w:rsidRPr="00A713F8">
              <w:rPr>
                <w:szCs w:val="24"/>
                <w:lang w:eastAsia="lt-LT"/>
              </w:rPr>
              <w:t xml:space="preserve"> IQES </w:t>
            </w:r>
            <w:proofErr w:type="spellStart"/>
            <w:r w:rsidR="00E0110F" w:rsidRPr="00A713F8">
              <w:rPr>
                <w:szCs w:val="24"/>
                <w:lang w:eastAsia="lt-LT"/>
              </w:rPr>
              <w:t>online</w:t>
            </w:r>
            <w:proofErr w:type="spellEnd"/>
            <w:r w:rsidR="00E0110F" w:rsidRPr="00A713F8">
              <w:rPr>
                <w:szCs w:val="24"/>
                <w:lang w:eastAsia="lt-LT"/>
              </w:rPr>
              <w:t xml:space="preserve"> interneto platform</w:t>
            </w:r>
            <w:r w:rsidR="00E0110F">
              <w:rPr>
                <w:szCs w:val="24"/>
                <w:lang w:eastAsia="lt-LT"/>
              </w:rPr>
              <w:t xml:space="preserve">os. </w:t>
            </w:r>
            <w:r w:rsidR="00E0110F" w:rsidRPr="00A713F8">
              <w:rPr>
                <w:szCs w:val="24"/>
                <w:lang w:eastAsia="lt-LT"/>
              </w:rPr>
              <w:t xml:space="preserve"> </w:t>
            </w:r>
            <w:r w:rsidR="00E0110F">
              <w:rPr>
                <w:szCs w:val="24"/>
                <w:lang w:eastAsia="lt-LT"/>
              </w:rPr>
              <w:t xml:space="preserve">2020 metų rugsėjo mėnesį </w:t>
            </w:r>
            <w:r w:rsidR="00F647C2">
              <w:rPr>
                <w:szCs w:val="24"/>
                <w:lang w:eastAsia="lt-LT"/>
              </w:rPr>
              <w:t>konsultuojantis su Šiaulių rajono</w:t>
            </w:r>
            <w:r w:rsidR="0087678A">
              <w:rPr>
                <w:szCs w:val="24"/>
                <w:lang w:eastAsia="lt-LT"/>
              </w:rPr>
              <w:t xml:space="preserve"> </w:t>
            </w:r>
            <w:r w:rsidR="0087678A" w:rsidRPr="00C06B42">
              <w:rPr>
                <w:szCs w:val="24"/>
                <w:lang w:eastAsia="lt-LT"/>
              </w:rPr>
              <w:t>savivaldybės administracijos</w:t>
            </w:r>
            <w:r w:rsidR="00F647C2" w:rsidRPr="00C06B42">
              <w:rPr>
                <w:szCs w:val="24"/>
                <w:lang w:eastAsia="lt-LT"/>
              </w:rPr>
              <w:t xml:space="preserve"> </w:t>
            </w:r>
            <w:r w:rsidR="00F647C2">
              <w:rPr>
                <w:szCs w:val="24"/>
                <w:lang w:eastAsia="lt-LT"/>
              </w:rPr>
              <w:t xml:space="preserve">švietimo ir sporto skyriaus specialiste, atliktas įsivertinimas ir pasiruošimas išoriniam </w:t>
            </w:r>
            <w:r w:rsidR="0087678A" w:rsidRPr="00C06B42">
              <w:rPr>
                <w:szCs w:val="24"/>
                <w:lang w:eastAsia="lt-LT"/>
              </w:rPr>
              <w:t>M</w:t>
            </w:r>
            <w:r w:rsidR="00F647C2">
              <w:rPr>
                <w:szCs w:val="24"/>
                <w:lang w:eastAsia="lt-LT"/>
              </w:rPr>
              <w:t xml:space="preserve">okyklos </w:t>
            </w:r>
            <w:r w:rsidR="00F84E59">
              <w:rPr>
                <w:szCs w:val="24"/>
                <w:lang w:eastAsia="lt-LT"/>
              </w:rPr>
              <w:t xml:space="preserve">veiklos kokybės </w:t>
            </w:r>
            <w:r w:rsidR="00F647C2">
              <w:rPr>
                <w:szCs w:val="24"/>
                <w:lang w:eastAsia="lt-LT"/>
              </w:rPr>
              <w:t>vertinimui</w:t>
            </w:r>
            <w:r w:rsidR="00F84E59">
              <w:rPr>
                <w:szCs w:val="24"/>
                <w:lang w:eastAsia="lt-LT"/>
              </w:rPr>
              <w:t xml:space="preserve"> pateikta atlikta tėvų ir mokinių apklausa, jos rezultatai</w:t>
            </w:r>
            <w:r w:rsidR="00F647C2">
              <w:rPr>
                <w:szCs w:val="24"/>
                <w:lang w:eastAsia="lt-LT"/>
              </w:rPr>
              <w:t xml:space="preserve"> </w:t>
            </w:r>
            <w:r w:rsidR="00F84E59" w:rsidRPr="00BC0684">
              <w:rPr>
                <w:szCs w:val="24"/>
                <w:lang w:eastAsia="lt-LT"/>
              </w:rPr>
              <w:t>„</w:t>
            </w:r>
            <w:proofErr w:type="spellStart"/>
            <w:r w:rsidR="00F84E59" w:rsidRPr="00BC0684">
              <w:rPr>
                <w:szCs w:val="24"/>
                <w:lang w:eastAsia="lt-LT"/>
              </w:rPr>
              <w:t>Kuršėnų</w:t>
            </w:r>
            <w:proofErr w:type="spellEnd"/>
            <w:r w:rsidR="00F84E59" w:rsidRPr="00BC0684">
              <w:rPr>
                <w:szCs w:val="24"/>
                <w:lang w:eastAsia="lt-LT"/>
              </w:rPr>
              <w:t xml:space="preserve"> meno mokyklos kokybės vertinimas: mokinių ir jų tėvų požiūris“</w:t>
            </w:r>
          </w:p>
          <w:p w14:paraId="3BABE376" w14:textId="307B3080" w:rsidR="0087678A" w:rsidRDefault="00F84E59" w:rsidP="00725E29">
            <w:pPr>
              <w:jc w:val="both"/>
              <w:rPr>
                <w:szCs w:val="24"/>
                <w:lang w:eastAsia="lt-LT"/>
              </w:rPr>
            </w:pPr>
            <w:r w:rsidRPr="00BC0684">
              <w:rPr>
                <w:szCs w:val="24"/>
                <w:lang w:eastAsia="lt-LT"/>
              </w:rPr>
              <w:t xml:space="preserve"> (2019-0</w:t>
            </w:r>
            <w:r>
              <w:rPr>
                <w:szCs w:val="24"/>
                <w:lang w:eastAsia="lt-LT"/>
              </w:rPr>
              <w:t>1-24)</w:t>
            </w:r>
            <w:r w:rsidR="00BC0684">
              <w:rPr>
                <w:szCs w:val="24"/>
                <w:lang w:eastAsia="lt-LT"/>
              </w:rPr>
              <w:t>.</w:t>
            </w:r>
            <w:bookmarkStart w:id="1" w:name="_GoBack"/>
            <w:bookmarkEnd w:id="1"/>
          </w:p>
          <w:p w14:paraId="095874A1" w14:textId="5F019375" w:rsidR="00662D68" w:rsidRDefault="00E0110F" w:rsidP="00C06B4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</w:t>
            </w:r>
            <w:r w:rsidR="00F647C2">
              <w:rPr>
                <w:szCs w:val="24"/>
                <w:lang w:eastAsia="lt-LT"/>
              </w:rPr>
              <w:t>sivertinimo rezultat</w:t>
            </w:r>
            <w:r>
              <w:rPr>
                <w:szCs w:val="24"/>
                <w:lang w:eastAsia="lt-LT"/>
              </w:rPr>
              <w:t>ų  medžiaga</w:t>
            </w:r>
            <w:r w:rsidR="00F647C2">
              <w:rPr>
                <w:szCs w:val="24"/>
                <w:lang w:eastAsia="lt-LT"/>
              </w:rPr>
              <w:t xml:space="preserve"> pateik</w:t>
            </w:r>
            <w:r w:rsidR="0087678A">
              <w:rPr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>a</w:t>
            </w:r>
            <w:r w:rsidR="00F647C2">
              <w:rPr>
                <w:szCs w:val="24"/>
                <w:lang w:eastAsia="lt-LT"/>
              </w:rPr>
              <w:t xml:space="preserve"> 2020-10-27 </w:t>
            </w:r>
            <w:r>
              <w:rPr>
                <w:szCs w:val="24"/>
                <w:lang w:eastAsia="lt-LT"/>
              </w:rPr>
              <w:t xml:space="preserve">elektroniniu paštu  </w:t>
            </w:r>
            <w:r w:rsidR="00F647C2">
              <w:rPr>
                <w:szCs w:val="24"/>
                <w:lang w:eastAsia="lt-LT"/>
              </w:rPr>
              <w:t xml:space="preserve"> išorinio vertinimo grupės nariams</w:t>
            </w:r>
            <w:r>
              <w:rPr>
                <w:szCs w:val="24"/>
                <w:lang w:eastAsia="lt-LT"/>
              </w:rPr>
              <w:t>.</w:t>
            </w:r>
          </w:p>
        </w:tc>
      </w:tr>
      <w:tr w:rsidR="00662D68" w14:paraId="17D8264A" w14:textId="77777777" w:rsidTr="004366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40A0" w14:textId="77777777" w:rsidR="00662D68" w:rsidRDefault="00662D68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  <w:r w:rsidRPr="00B56895">
              <w:rPr>
                <w:szCs w:val="24"/>
                <w:lang w:eastAsia="lt-LT"/>
              </w:rPr>
              <w:t xml:space="preserve"> Papildyti naujais stalo žaidimais bei edukacinėmis priemonėmis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lastRenderedPageBreak/>
              <w:t>poilsio erdvę.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0F78" w14:textId="23468D63" w:rsidR="00662D68" w:rsidRDefault="00662D68" w:rsidP="00F84E59">
            <w:pPr>
              <w:jc w:val="both"/>
              <w:rPr>
                <w:szCs w:val="24"/>
                <w:lang w:eastAsia="lt-LT"/>
              </w:rPr>
            </w:pPr>
            <w:r w:rsidRPr="00B56895">
              <w:rPr>
                <w:szCs w:val="24"/>
                <w:lang w:eastAsia="lt-LT"/>
              </w:rPr>
              <w:lastRenderedPageBreak/>
              <w:t xml:space="preserve">Poilsio erdvei įsigyti stalo žaidimai didins veiklų įvairovę ir suteiks galimybę </w:t>
            </w:r>
            <w:r w:rsidRPr="00B56895">
              <w:rPr>
                <w:szCs w:val="24"/>
                <w:lang w:eastAsia="lt-LT"/>
              </w:rPr>
              <w:lastRenderedPageBreak/>
              <w:t xml:space="preserve">mokiniams rinktis užsiėmimą pagal savo poreikius, </w:t>
            </w:r>
            <w:r w:rsidRPr="00B56895">
              <w:rPr>
                <w:szCs w:val="24"/>
              </w:rPr>
              <w:t>padės atsipalaiduoti, ramiai bendrauti su draugais ir produktyviau dirbs kitoje pamokoje</w:t>
            </w:r>
            <w:r>
              <w:rPr>
                <w:szCs w:val="24"/>
              </w:rPr>
              <w:t>.</w:t>
            </w:r>
            <w:r>
              <w:rPr>
                <w:szCs w:val="24"/>
                <w:lang w:eastAsia="lt-LT"/>
              </w:rPr>
              <w:t xml:space="preserve"> P</w:t>
            </w:r>
            <w:r w:rsidRPr="00B56895">
              <w:rPr>
                <w:szCs w:val="24"/>
                <w:lang w:eastAsia="lt-LT"/>
              </w:rPr>
              <w:t>lėtos mokinių pažinimo, lavinimosi ir saviraišk</w:t>
            </w:r>
            <w:r w:rsidR="00F84E59">
              <w:rPr>
                <w:szCs w:val="24"/>
                <w:lang w:eastAsia="lt-LT"/>
              </w:rPr>
              <w:t xml:space="preserve">os poreikius, sudarys palankias </w:t>
            </w:r>
            <w:r w:rsidRPr="00B56895">
              <w:rPr>
                <w:szCs w:val="24"/>
                <w:lang w:eastAsia="lt-LT"/>
              </w:rPr>
              <w:t>sąlygas vaikų socializacijai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442A" w14:textId="77777777" w:rsidR="00662D68" w:rsidRPr="00B56895" w:rsidRDefault="00662D68" w:rsidP="004366A8">
            <w:pPr>
              <w:overflowPunct w:val="0"/>
              <w:ind w:left="96"/>
              <w:jc w:val="both"/>
              <w:textAlignment w:val="baseline"/>
              <w:rPr>
                <w:szCs w:val="24"/>
                <w:lang w:eastAsia="lt-LT"/>
              </w:rPr>
            </w:pPr>
            <w:r w:rsidRPr="00B56895">
              <w:rPr>
                <w:szCs w:val="24"/>
                <w:lang w:eastAsia="lt-LT"/>
              </w:rPr>
              <w:lastRenderedPageBreak/>
              <w:t xml:space="preserve">2020 m. II ketvirtyje </w:t>
            </w:r>
            <w:r>
              <w:rPr>
                <w:szCs w:val="24"/>
                <w:lang w:eastAsia="lt-LT"/>
              </w:rPr>
              <w:t xml:space="preserve">bus </w:t>
            </w:r>
            <w:r w:rsidRPr="00B56895">
              <w:rPr>
                <w:szCs w:val="24"/>
                <w:lang w:eastAsia="lt-LT"/>
              </w:rPr>
              <w:t>įsigyta ne mažiau 2</w:t>
            </w:r>
            <w:r>
              <w:rPr>
                <w:szCs w:val="24"/>
                <w:lang w:eastAsia="lt-LT"/>
              </w:rPr>
              <w:t xml:space="preserve"> </w:t>
            </w:r>
            <w:r w:rsidRPr="00B56895">
              <w:rPr>
                <w:szCs w:val="24"/>
                <w:lang w:eastAsia="lt-LT"/>
              </w:rPr>
              <w:t>stalo žaidim</w:t>
            </w:r>
            <w:r>
              <w:rPr>
                <w:szCs w:val="24"/>
                <w:lang w:eastAsia="lt-LT"/>
              </w:rPr>
              <w:t>ų.</w:t>
            </w:r>
            <w:r w:rsidRPr="00B56895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Bus mokiniams sudarytos </w:t>
            </w:r>
            <w:r w:rsidR="00A2590D">
              <w:rPr>
                <w:szCs w:val="24"/>
                <w:lang w:eastAsia="lt-LT"/>
              </w:rPr>
              <w:t xml:space="preserve">saugios </w:t>
            </w:r>
            <w:r>
              <w:rPr>
                <w:szCs w:val="24"/>
                <w:lang w:eastAsia="lt-LT"/>
              </w:rPr>
              <w:t>sąlygos</w:t>
            </w:r>
            <w:r w:rsidRPr="00B56895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laisvalaikiu</w:t>
            </w:r>
            <w:r w:rsidR="00A2590D">
              <w:rPr>
                <w:szCs w:val="24"/>
                <w:lang w:eastAsia="lt-LT"/>
              </w:rPr>
              <w:t>i</w:t>
            </w:r>
            <w:r>
              <w:rPr>
                <w:szCs w:val="24"/>
                <w:lang w:eastAsia="lt-LT"/>
              </w:rPr>
              <w:t>.</w:t>
            </w:r>
          </w:p>
          <w:p w14:paraId="59C7C35E" w14:textId="77777777" w:rsidR="00662D68" w:rsidRDefault="00662D68" w:rsidP="004366A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235" w14:textId="37C4F478" w:rsidR="00E0110F" w:rsidRDefault="00B427C6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2020</w:t>
            </w:r>
            <w:r w:rsidR="0087678A">
              <w:rPr>
                <w:szCs w:val="24"/>
                <w:lang w:eastAsia="lt-LT"/>
              </w:rPr>
              <w:t xml:space="preserve"> m.</w:t>
            </w:r>
            <w:r>
              <w:rPr>
                <w:szCs w:val="24"/>
                <w:lang w:eastAsia="lt-LT"/>
              </w:rPr>
              <w:t xml:space="preserve"> </w:t>
            </w:r>
            <w:r w:rsidR="0087678A">
              <w:rPr>
                <w:szCs w:val="24"/>
                <w:lang w:eastAsia="lt-LT"/>
              </w:rPr>
              <w:t>i</w:t>
            </w:r>
            <w:r w:rsidR="00801D91">
              <w:rPr>
                <w:szCs w:val="24"/>
                <w:lang w:eastAsia="lt-LT"/>
              </w:rPr>
              <w:t>š rėmėjo gauti du stalo žaidimai laisvalaikio erdvei</w:t>
            </w:r>
            <w:r w:rsidR="004344D3">
              <w:rPr>
                <w:szCs w:val="24"/>
                <w:lang w:eastAsia="lt-LT"/>
              </w:rPr>
              <w:t>, padidino žaidimų įvairovę,.</w:t>
            </w:r>
            <w:r w:rsidR="00801D91">
              <w:rPr>
                <w:szCs w:val="24"/>
                <w:lang w:eastAsia="lt-LT"/>
              </w:rPr>
              <w:t xml:space="preserve"> </w:t>
            </w:r>
            <w:r w:rsidR="0087678A">
              <w:rPr>
                <w:szCs w:val="24"/>
                <w:lang w:eastAsia="lt-LT"/>
              </w:rPr>
              <w:t>m</w:t>
            </w:r>
            <w:r w:rsidR="00801D91">
              <w:rPr>
                <w:szCs w:val="24"/>
                <w:lang w:eastAsia="lt-LT"/>
              </w:rPr>
              <w:t>okiniai tur</w:t>
            </w:r>
            <w:r w:rsidR="004344D3">
              <w:rPr>
                <w:szCs w:val="24"/>
                <w:lang w:eastAsia="lt-LT"/>
              </w:rPr>
              <w:t xml:space="preserve">i </w:t>
            </w:r>
            <w:r w:rsidR="00801D91">
              <w:rPr>
                <w:szCs w:val="24"/>
                <w:lang w:eastAsia="lt-LT"/>
              </w:rPr>
              <w:lastRenderedPageBreak/>
              <w:t>galimybę</w:t>
            </w:r>
            <w:r w:rsidR="004344D3">
              <w:rPr>
                <w:szCs w:val="24"/>
                <w:lang w:eastAsia="lt-LT"/>
              </w:rPr>
              <w:t xml:space="preserve"> </w:t>
            </w:r>
            <w:r w:rsidR="0087678A">
              <w:rPr>
                <w:szCs w:val="24"/>
                <w:lang w:eastAsia="lt-LT"/>
              </w:rPr>
              <w:t>M</w:t>
            </w:r>
            <w:r w:rsidR="004344D3">
              <w:rPr>
                <w:szCs w:val="24"/>
                <w:lang w:eastAsia="lt-LT"/>
              </w:rPr>
              <w:t>oky</w:t>
            </w:r>
            <w:r w:rsidR="0025576D">
              <w:rPr>
                <w:szCs w:val="24"/>
                <w:lang w:eastAsia="lt-LT"/>
              </w:rPr>
              <w:t>kl</w:t>
            </w:r>
            <w:r>
              <w:rPr>
                <w:szCs w:val="24"/>
                <w:lang w:eastAsia="lt-LT"/>
              </w:rPr>
              <w:t>oje</w:t>
            </w:r>
            <w:r w:rsidR="0025576D">
              <w:rPr>
                <w:szCs w:val="24"/>
                <w:lang w:eastAsia="lt-LT"/>
              </w:rPr>
              <w:t>,</w:t>
            </w:r>
            <w:r w:rsidR="00801D91">
              <w:rPr>
                <w:szCs w:val="24"/>
                <w:lang w:eastAsia="lt-LT"/>
              </w:rPr>
              <w:t xml:space="preserve"> per pertrauką, ar laukiant pamokos praleisti turiningai laiką skirtą poilsiui</w:t>
            </w:r>
            <w:r>
              <w:rPr>
                <w:szCs w:val="24"/>
                <w:lang w:eastAsia="lt-LT"/>
              </w:rPr>
              <w:t>.</w:t>
            </w:r>
            <w:r w:rsidR="00801D91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Mokinys p</w:t>
            </w:r>
            <w:r w:rsidR="00850D4A">
              <w:rPr>
                <w:szCs w:val="24"/>
                <w:lang w:eastAsia="lt-LT"/>
              </w:rPr>
              <w:t>roduktyviau dirb</w:t>
            </w:r>
            <w:r>
              <w:rPr>
                <w:szCs w:val="24"/>
                <w:lang w:eastAsia="lt-LT"/>
              </w:rPr>
              <w:t>a</w:t>
            </w:r>
            <w:r w:rsidR="004344D3">
              <w:rPr>
                <w:szCs w:val="24"/>
                <w:lang w:eastAsia="lt-LT"/>
              </w:rPr>
              <w:t xml:space="preserve"> </w:t>
            </w:r>
            <w:r w:rsidR="0087678A" w:rsidRPr="00C06B42">
              <w:rPr>
                <w:szCs w:val="24"/>
                <w:lang w:eastAsia="lt-LT"/>
              </w:rPr>
              <w:t>kitoje</w:t>
            </w:r>
            <w:r w:rsidR="0087678A">
              <w:rPr>
                <w:szCs w:val="24"/>
                <w:lang w:eastAsia="lt-LT"/>
              </w:rPr>
              <w:t xml:space="preserve"> </w:t>
            </w:r>
            <w:r w:rsidR="00850D4A">
              <w:rPr>
                <w:szCs w:val="24"/>
                <w:lang w:eastAsia="lt-LT"/>
              </w:rPr>
              <w:t>pamokoje</w:t>
            </w:r>
            <w:r w:rsidR="00C154FC">
              <w:rPr>
                <w:szCs w:val="24"/>
                <w:lang w:eastAsia="lt-LT"/>
              </w:rPr>
              <w:t>.</w:t>
            </w:r>
            <w:r w:rsidR="00C06B42">
              <w:rPr>
                <w:szCs w:val="24"/>
                <w:lang w:eastAsia="lt-LT"/>
              </w:rPr>
              <w:t xml:space="preserve"> </w:t>
            </w:r>
            <w:r w:rsidR="00E0110F">
              <w:rPr>
                <w:szCs w:val="24"/>
                <w:lang w:eastAsia="lt-LT"/>
              </w:rPr>
              <w:t>Poilsio zona gerina vaikų emocinę būseną.</w:t>
            </w:r>
          </w:p>
        </w:tc>
      </w:tr>
      <w:tr w:rsidR="00662D68" w14:paraId="103AB7E5" w14:textId="77777777" w:rsidTr="004366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A219" w14:textId="77777777" w:rsidR="00662D68" w:rsidRDefault="00662D68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1.5. Atnaujinti ugdymo priemones, siekiant užtikrinti ugdymo kokybę, patrauklumą.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249" w14:textId="77777777" w:rsidR="00662D68" w:rsidRDefault="00662D68" w:rsidP="004366A8">
            <w:pPr>
              <w:jc w:val="both"/>
              <w:rPr>
                <w:szCs w:val="24"/>
                <w:lang w:eastAsia="lt-LT"/>
              </w:rPr>
            </w:pPr>
            <w:r w:rsidRPr="00526289">
              <w:rPr>
                <w:szCs w:val="24"/>
                <w:lang w:eastAsia="lt-LT"/>
              </w:rPr>
              <w:t>Užtikrinti dalinį ugdymo  priemonių atnaujinimą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DEE6" w14:textId="77777777" w:rsidR="00662D68" w:rsidRDefault="00662D68" w:rsidP="004366A8">
            <w:pPr>
              <w:jc w:val="both"/>
              <w:rPr>
                <w:szCs w:val="24"/>
                <w:lang w:eastAsia="lt-LT"/>
              </w:rPr>
            </w:pPr>
            <w:r w:rsidRPr="00B56895">
              <w:rPr>
                <w:szCs w:val="24"/>
                <w:lang w:eastAsia="lt-LT"/>
              </w:rPr>
              <w:t>2020 m</w:t>
            </w:r>
            <w:r w:rsidRPr="00071FEF">
              <w:rPr>
                <w:color w:val="FF0000"/>
                <w:szCs w:val="24"/>
                <w:lang w:eastAsia="lt-LT"/>
              </w:rPr>
              <w:t xml:space="preserve">. </w:t>
            </w:r>
            <w:r>
              <w:rPr>
                <w:szCs w:val="24"/>
                <w:lang w:eastAsia="lt-LT"/>
              </w:rPr>
              <w:t>III ketvirtyje bus  nupirktos ir atnaujintos ugdymo priemonės, muzikos instrumentai, įgarsinimo pultas, kurie  pagerins pamokų ir  renginių kokybę.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CFC1" w14:textId="77777777" w:rsidR="00E33CA0" w:rsidRDefault="004642F2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 metai įsigyti</w:t>
            </w:r>
            <w:r w:rsidR="00E33CA0">
              <w:rPr>
                <w:szCs w:val="24"/>
                <w:lang w:eastAsia="lt-LT"/>
              </w:rPr>
              <w:t xml:space="preserve"> nauji</w:t>
            </w:r>
            <w:r>
              <w:rPr>
                <w:szCs w:val="24"/>
                <w:lang w:eastAsia="lt-LT"/>
              </w:rPr>
              <w:t xml:space="preserve"> 4 smuikai su dėklais </w:t>
            </w:r>
            <w:r w:rsidR="00E33CA0">
              <w:rPr>
                <w:szCs w:val="24"/>
                <w:lang w:eastAsia="lt-LT"/>
              </w:rPr>
              <w:t>smuiko klasėms, gitaros stovas ir dėklas, įgarsinimo pultas,</w:t>
            </w:r>
          </w:p>
          <w:p w14:paraId="6B5C13C6" w14:textId="77777777" w:rsidR="004366A8" w:rsidRDefault="00B427C6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2020-09-01 </w:t>
            </w:r>
          </w:p>
          <w:p w14:paraId="466F8C04" w14:textId="4B9E8182" w:rsidR="004366A8" w:rsidRDefault="0087678A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</w:t>
            </w:r>
            <w:r w:rsidR="00E33CA0">
              <w:rPr>
                <w:szCs w:val="24"/>
                <w:lang w:eastAsia="lt-LT"/>
              </w:rPr>
              <w:t xml:space="preserve">š rėmėjo gautas akordeonas Ginkūnų vietovės mokiniams </w:t>
            </w:r>
          </w:p>
          <w:p w14:paraId="405B3D4F" w14:textId="77777777" w:rsidR="004366A8" w:rsidRDefault="004366A8" w:rsidP="004366A8">
            <w:pPr>
              <w:jc w:val="both"/>
              <w:rPr>
                <w:szCs w:val="24"/>
                <w:lang w:eastAsia="lt-LT"/>
              </w:rPr>
            </w:pPr>
          </w:p>
          <w:p w14:paraId="074BE0F6" w14:textId="5327F7A5" w:rsidR="00662D68" w:rsidRDefault="00B427C6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</w:t>
            </w:r>
            <w:r w:rsidR="0087678A">
              <w:rPr>
                <w:szCs w:val="24"/>
                <w:lang w:eastAsia="lt-LT"/>
              </w:rPr>
              <w:t xml:space="preserve"> m. gruodžio</w:t>
            </w:r>
            <w:r>
              <w:rPr>
                <w:szCs w:val="24"/>
                <w:lang w:eastAsia="lt-LT"/>
              </w:rPr>
              <w:t xml:space="preserve"> mėn. </w:t>
            </w:r>
            <w:r w:rsidR="00E33CA0">
              <w:rPr>
                <w:szCs w:val="24"/>
                <w:lang w:eastAsia="lt-LT"/>
              </w:rPr>
              <w:t>įsigyt</w:t>
            </w:r>
            <w:r w:rsidR="007E422C">
              <w:rPr>
                <w:szCs w:val="24"/>
                <w:lang w:eastAsia="lt-LT"/>
              </w:rPr>
              <w:t>i 2</w:t>
            </w:r>
            <w:r w:rsidR="00E33CA0">
              <w:rPr>
                <w:szCs w:val="24"/>
                <w:lang w:eastAsia="lt-LT"/>
              </w:rPr>
              <w:t xml:space="preserve"> nauj</w:t>
            </w:r>
            <w:r w:rsidR="007E422C">
              <w:rPr>
                <w:szCs w:val="24"/>
                <w:lang w:eastAsia="lt-LT"/>
              </w:rPr>
              <w:t>i</w:t>
            </w:r>
            <w:r w:rsidR="00E33CA0">
              <w:rPr>
                <w:szCs w:val="24"/>
                <w:lang w:eastAsia="lt-LT"/>
              </w:rPr>
              <w:t xml:space="preserve"> akordeona</w:t>
            </w:r>
            <w:r w:rsidR="0087678A">
              <w:rPr>
                <w:szCs w:val="24"/>
                <w:lang w:eastAsia="lt-LT"/>
              </w:rPr>
              <w:t>i</w:t>
            </w:r>
            <w:r w:rsidR="00E33CA0">
              <w:rPr>
                <w:szCs w:val="24"/>
                <w:lang w:eastAsia="lt-LT"/>
              </w:rPr>
              <w:t xml:space="preserve">  bei liaudies instrumentai</w:t>
            </w:r>
            <w:r w:rsidR="0087678A">
              <w:rPr>
                <w:szCs w:val="24"/>
                <w:lang w:eastAsia="lt-LT"/>
              </w:rPr>
              <w:t>:</w:t>
            </w:r>
            <w:r w:rsidR="00E33CA0">
              <w:rPr>
                <w:szCs w:val="24"/>
                <w:lang w:eastAsia="lt-LT"/>
              </w:rPr>
              <w:t xml:space="preserve"> </w:t>
            </w:r>
            <w:proofErr w:type="spellStart"/>
            <w:r w:rsidR="00E33CA0">
              <w:rPr>
                <w:szCs w:val="24"/>
                <w:lang w:eastAsia="lt-LT"/>
              </w:rPr>
              <w:t>ožragis</w:t>
            </w:r>
            <w:proofErr w:type="spellEnd"/>
            <w:r w:rsidR="00E33CA0">
              <w:rPr>
                <w:szCs w:val="24"/>
                <w:lang w:eastAsia="lt-LT"/>
              </w:rPr>
              <w:t xml:space="preserve">, </w:t>
            </w:r>
            <w:proofErr w:type="spellStart"/>
            <w:r w:rsidR="00E33CA0">
              <w:rPr>
                <w:szCs w:val="24"/>
                <w:lang w:eastAsia="lt-LT"/>
              </w:rPr>
              <w:t>sekminių</w:t>
            </w:r>
            <w:proofErr w:type="spellEnd"/>
            <w:r w:rsidR="00E33CA0">
              <w:rPr>
                <w:szCs w:val="24"/>
                <w:lang w:eastAsia="lt-LT"/>
              </w:rPr>
              <w:t xml:space="preserve"> ragelis ir skrabalai.</w:t>
            </w:r>
          </w:p>
          <w:p w14:paraId="352E2F67" w14:textId="3F545FB7" w:rsidR="004366A8" w:rsidRDefault="0013259A" w:rsidP="004366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Pagal sutartį </w:t>
            </w:r>
            <w:r w:rsidR="00822F1E">
              <w:rPr>
                <w:szCs w:val="24"/>
                <w:lang w:eastAsia="lt-LT"/>
              </w:rPr>
              <w:t>su Šiaulių I-</w:t>
            </w:r>
            <w:proofErr w:type="spellStart"/>
            <w:r w:rsidR="00822F1E">
              <w:rPr>
                <w:szCs w:val="24"/>
                <w:lang w:eastAsia="lt-LT"/>
              </w:rPr>
              <w:t>ąja</w:t>
            </w:r>
            <w:proofErr w:type="spellEnd"/>
            <w:r w:rsidR="00822F1E">
              <w:rPr>
                <w:szCs w:val="24"/>
                <w:lang w:eastAsia="lt-LT"/>
              </w:rPr>
              <w:t xml:space="preserve"> muzikos mokykla,</w:t>
            </w:r>
          </w:p>
          <w:p w14:paraId="47DD4F5F" w14:textId="534EDF60" w:rsidR="0013259A" w:rsidRDefault="00612500" w:rsidP="00E53C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2020-11-12</w:t>
            </w:r>
            <w:r w:rsidR="00822F1E">
              <w:rPr>
                <w:szCs w:val="24"/>
                <w:lang w:eastAsia="lt-LT"/>
              </w:rPr>
              <w:t xml:space="preserve"> gautas </w:t>
            </w:r>
            <w:r w:rsidR="0013259A">
              <w:rPr>
                <w:szCs w:val="24"/>
                <w:lang w:eastAsia="lt-LT"/>
              </w:rPr>
              <w:t>muzikos instrumentas</w:t>
            </w:r>
            <w:r w:rsidR="0087678A">
              <w:rPr>
                <w:szCs w:val="24"/>
                <w:lang w:eastAsia="lt-LT"/>
              </w:rPr>
              <w:t xml:space="preserve"> </w:t>
            </w:r>
            <w:r w:rsidR="00822F1E">
              <w:rPr>
                <w:szCs w:val="24"/>
                <w:lang w:eastAsia="lt-LT"/>
              </w:rPr>
              <w:t>„</w:t>
            </w:r>
            <w:proofErr w:type="spellStart"/>
            <w:r w:rsidR="00822F1E">
              <w:rPr>
                <w:szCs w:val="24"/>
                <w:lang w:eastAsia="lt-LT"/>
              </w:rPr>
              <w:t>Marimba</w:t>
            </w:r>
            <w:proofErr w:type="spellEnd"/>
            <w:r w:rsidR="00822F1E">
              <w:rPr>
                <w:szCs w:val="24"/>
                <w:lang w:eastAsia="lt-LT"/>
              </w:rPr>
              <w:t>“</w:t>
            </w:r>
            <w:r>
              <w:rPr>
                <w:szCs w:val="24"/>
                <w:lang w:eastAsia="lt-LT"/>
              </w:rPr>
              <w:t xml:space="preserve"> mušamųjų skyri</w:t>
            </w:r>
            <w:r w:rsidR="00822F1E">
              <w:rPr>
                <w:szCs w:val="24"/>
                <w:lang w:eastAsia="lt-LT"/>
              </w:rPr>
              <w:t>u</w:t>
            </w:r>
            <w:r>
              <w:rPr>
                <w:szCs w:val="24"/>
                <w:lang w:eastAsia="lt-LT"/>
              </w:rPr>
              <w:t>i</w:t>
            </w:r>
            <w:r w:rsidR="007E422C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</w:t>
            </w:r>
            <w:r w:rsidR="00822F1E">
              <w:rPr>
                <w:szCs w:val="24"/>
                <w:lang w:eastAsia="lt-LT"/>
              </w:rPr>
              <w:t>pamokoms ir koncertams</w:t>
            </w:r>
            <w:r w:rsidR="00E53CB8">
              <w:rPr>
                <w:szCs w:val="24"/>
                <w:lang w:eastAsia="lt-LT"/>
              </w:rPr>
              <w:t>.</w:t>
            </w:r>
            <w:r w:rsidR="007E422C">
              <w:rPr>
                <w:szCs w:val="24"/>
                <w:lang w:eastAsia="lt-LT"/>
              </w:rPr>
              <w:t xml:space="preserve"> </w:t>
            </w:r>
          </w:p>
        </w:tc>
      </w:tr>
    </w:tbl>
    <w:p w14:paraId="37AD9180" w14:textId="77777777" w:rsidR="00662D68" w:rsidRDefault="00662D68" w:rsidP="00662D68">
      <w:pPr>
        <w:jc w:val="center"/>
        <w:rPr>
          <w:lang w:eastAsia="lt-LT"/>
        </w:rPr>
      </w:pPr>
    </w:p>
    <w:p w14:paraId="18B3B604" w14:textId="77777777" w:rsidR="00662D68" w:rsidRDefault="00662D68" w:rsidP="00662D6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662D68" w14:paraId="5FBF901F" w14:textId="77777777" w:rsidTr="00C154F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7B1D" w14:textId="77777777" w:rsidR="00662D68" w:rsidRDefault="00662D68" w:rsidP="00C154F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E233" w14:textId="77777777" w:rsidR="00662D68" w:rsidRDefault="00662D68" w:rsidP="00C154F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662D68" w14:paraId="76A42F21" w14:textId="77777777" w:rsidTr="00C154F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EE0C" w14:textId="77777777" w:rsidR="00662D68" w:rsidRDefault="00662D68" w:rsidP="00C154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14B5" w14:textId="77777777" w:rsidR="00662D68" w:rsidRDefault="00662D68" w:rsidP="00C154FC">
            <w:pPr>
              <w:jc w:val="center"/>
              <w:rPr>
                <w:szCs w:val="24"/>
                <w:lang w:eastAsia="lt-LT"/>
              </w:rPr>
            </w:pPr>
          </w:p>
        </w:tc>
      </w:tr>
      <w:tr w:rsidR="00662D68" w14:paraId="5F43984E" w14:textId="77777777" w:rsidTr="00C154F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FADB" w14:textId="77777777" w:rsidR="00662D68" w:rsidRDefault="00662D68" w:rsidP="00C154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4C66" w14:textId="77777777" w:rsidR="00662D68" w:rsidRDefault="00662D68" w:rsidP="00C154FC">
            <w:pPr>
              <w:jc w:val="center"/>
              <w:rPr>
                <w:szCs w:val="24"/>
                <w:lang w:eastAsia="lt-LT"/>
              </w:rPr>
            </w:pPr>
          </w:p>
        </w:tc>
      </w:tr>
      <w:tr w:rsidR="00662D68" w14:paraId="0FDC85A7" w14:textId="77777777" w:rsidTr="00C154F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CB77" w14:textId="77777777" w:rsidR="00662D68" w:rsidRDefault="00662D68" w:rsidP="00C154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79FC" w14:textId="77777777" w:rsidR="00662D68" w:rsidRDefault="00662D68" w:rsidP="00C154FC">
            <w:pPr>
              <w:jc w:val="center"/>
              <w:rPr>
                <w:szCs w:val="24"/>
                <w:lang w:eastAsia="lt-LT"/>
              </w:rPr>
            </w:pPr>
          </w:p>
        </w:tc>
      </w:tr>
      <w:tr w:rsidR="00662D68" w14:paraId="12C52D11" w14:textId="77777777" w:rsidTr="00C154F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07A0" w14:textId="77777777" w:rsidR="00662D68" w:rsidRDefault="00662D68" w:rsidP="00C154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232" w14:textId="77777777" w:rsidR="00662D68" w:rsidRDefault="00662D68" w:rsidP="00C154FC">
            <w:pPr>
              <w:jc w:val="center"/>
              <w:rPr>
                <w:szCs w:val="24"/>
                <w:lang w:eastAsia="lt-LT"/>
              </w:rPr>
            </w:pPr>
          </w:p>
        </w:tc>
      </w:tr>
      <w:tr w:rsidR="00662D68" w14:paraId="24F529A8" w14:textId="77777777" w:rsidTr="00C154F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A1CB" w14:textId="77777777" w:rsidR="00662D68" w:rsidRDefault="00662D68" w:rsidP="00C154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C091" w14:textId="77777777" w:rsidR="00662D68" w:rsidRDefault="00662D68" w:rsidP="00C154FC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6C4BE799" w14:textId="77777777" w:rsidR="00662D68" w:rsidRDefault="00662D68" w:rsidP="00662D68"/>
    <w:p w14:paraId="3700C30E" w14:textId="77777777" w:rsidR="00662D68" w:rsidRDefault="00662D68" w:rsidP="00662D68"/>
    <w:p w14:paraId="3347CE46" w14:textId="77777777" w:rsidR="00662D68" w:rsidRDefault="00662D68" w:rsidP="00662D68"/>
    <w:p w14:paraId="64C11344" w14:textId="77777777" w:rsidR="00662D68" w:rsidRDefault="00662D68" w:rsidP="00662D68"/>
    <w:p w14:paraId="5E0D0E9D" w14:textId="77777777" w:rsidR="00662D68" w:rsidRDefault="00662D68" w:rsidP="00662D6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14:paraId="35F680FE" w14:textId="77777777" w:rsidR="00662D68" w:rsidRDefault="00662D68" w:rsidP="00662D68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662D68" w14:paraId="28BAD95A" w14:textId="77777777" w:rsidTr="00C154F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F96" w14:textId="77777777" w:rsidR="00662D68" w:rsidRDefault="00662D68" w:rsidP="00C154FC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19FD" w14:textId="77777777" w:rsidR="00662D68" w:rsidRDefault="00662D68" w:rsidP="00C154FC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662D68" w14:paraId="5BCBF8F9" w14:textId="77777777" w:rsidTr="00C154F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0E64" w14:textId="77777777" w:rsidR="00662D68" w:rsidRDefault="00662D68" w:rsidP="00C154FC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  <w:r w:rsidR="00B427C6">
              <w:rPr>
                <w:sz w:val="22"/>
                <w:szCs w:val="22"/>
                <w:lang w:eastAsia="lt-LT"/>
              </w:rPr>
              <w:t xml:space="preserve"> Pasirašytos  keturios bendradarbiavimo sutartys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CAC0" w14:textId="77777777" w:rsidR="00662D68" w:rsidRDefault="00BB5C6D" w:rsidP="00F84E59">
            <w:pPr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Pasirašytos bendradarbiavimo sutartys, sudarė galimybes mokyklos ugdytiniams dalyvauti įvairiuose projektuose bei veiklose, kurios nevyko mokykloje. Gautas koncertinis muzikos instrumentas „</w:t>
            </w:r>
            <w:proofErr w:type="spellStart"/>
            <w:r>
              <w:rPr>
                <w:szCs w:val="22"/>
                <w:lang w:eastAsia="lt-LT"/>
              </w:rPr>
              <w:t>Marimba</w:t>
            </w:r>
            <w:proofErr w:type="spellEnd"/>
            <w:r>
              <w:rPr>
                <w:szCs w:val="22"/>
                <w:lang w:eastAsia="lt-LT"/>
              </w:rPr>
              <w:t xml:space="preserve">“ mušamųjų skyriui ugdyti mokiniams ir dalyvauti </w:t>
            </w:r>
            <w:r w:rsidRPr="00AD0A19">
              <w:rPr>
                <w:szCs w:val="22"/>
                <w:lang w:eastAsia="lt-LT"/>
              </w:rPr>
              <w:t>renginiuose.</w:t>
            </w:r>
            <w:r w:rsidR="005E6CFD" w:rsidRPr="009530A9">
              <w:rPr>
                <w:szCs w:val="24"/>
              </w:rPr>
              <w:t xml:space="preserve"> </w:t>
            </w:r>
            <w:r w:rsidR="0087551E" w:rsidRPr="009530A9">
              <w:rPr>
                <w:szCs w:val="24"/>
              </w:rPr>
              <w:t>2020-01-03</w:t>
            </w:r>
            <w:r w:rsidR="0087551E">
              <w:rPr>
                <w:szCs w:val="24"/>
              </w:rPr>
              <w:t xml:space="preserve"> p</w:t>
            </w:r>
            <w:r w:rsidR="005E6CFD">
              <w:rPr>
                <w:szCs w:val="24"/>
              </w:rPr>
              <w:t>asirašyta bendradarbiavimo sutartis</w:t>
            </w:r>
            <w:r w:rsidR="005E6CFD" w:rsidRPr="009530A9">
              <w:rPr>
                <w:szCs w:val="24"/>
              </w:rPr>
              <w:t xml:space="preserve"> Šiaulių r. ,,Kitada“ globos namais</w:t>
            </w:r>
            <w:r w:rsidR="0087551E">
              <w:rPr>
                <w:szCs w:val="24"/>
              </w:rPr>
              <w:t>, suteikė galimybe vaikams koncertuoti bei pristatyti dailės darbų parodas globos namų gyventojams bei personalui.</w:t>
            </w:r>
          </w:p>
        </w:tc>
      </w:tr>
      <w:tr w:rsidR="00662D68" w14:paraId="6A94343B" w14:textId="77777777" w:rsidTr="00C154F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3E67" w14:textId="77777777" w:rsidR="00662D68" w:rsidRDefault="00662D68" w:rsidP="00C154FC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  <w:r w:rsidR="004D1D34">
              <w:rPr>
                <w:sz w:val="22"/>
                <w:szCs w:val="22"/>
                <w:lang w:eastAsia="lt-LT"/>
              </w:rPr>
              <w:t>Išorinis mokyklos vertinimas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602" w14:textId="77777777" w:rsidR="00662D68" w:rsidRDefault="00BB5C6D" w:rsidP="00F84E59">
            <w:pPr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Nustatytos mokyklos stipriosios ir tobulintinos sritys, įvertintos mokykloje teikiamos ugdymo pa</w:t>
            </w:r>
            <w:r w:rsidR="00AD0A19">
              <w:rPr>
                <w:szCs w:val="22"/>
                <w:lang w:eastAsia="lt-LT"/>
              </w:rPr>
              <w:t>slaugos, jų kokybė bei įvairovė, numatytos tobulintinos sritys</w:t>
            </w:r>
          </w:p>
        </w:tc>
      </w:tr>
      <w:tr w:rsidR="00662D68" w14:paraId="189F39A3" w14:textId="77777777" w:rsidTr="00C154F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9C8A" w14:textId="665BFE18" w:rsidR="00662D68" w:rsidRDefault="00662D68" w:rsidP="00BB5C6D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  <w:r w:rsidR="00BB5C6D" w:rsidRPr="00DE1377">
              <w:rPr>
                <w:sz w:val="22"/>
                <w:szCs w:val="22"/>
                <w:lang w:eastAsia="lt-LT"/>
              </w:rPr>
              <w:t>Organiz</w:t>
            </w:r>
            <w:r w:rsidR="0087678A" w:rsidRPr="00DE1377">
              <w:rPr>
                <w:sz w:val="22"/>
                <w:szCs w:val="22"/>
                <w:lang w:eastAsia="lt-LT"/>
              </w:rPr>
              <w:t>uotas</w:t>
            </w:r>
            <w:r w:rsidR="00BB5C6D" w:rsidRPr="00DE1377">
              <w:rPr>
                <w:sz w:val="22"/>
                <w:szCs w:val="22"/>
                <w:lang w:eastAsia="lt-LT"/>
              </w:rPr>
              <w:t xml:space="preserve"> ir teik</w:t>
            </w:r>
            <w:r w:rsidR="0087678A" w:rsidRPr="00DE1377">
              <w:rPr>
                <w:sz w:val="22"/>
                <w:szCs w:val="22"/>
                <w:lang w:eastAsia="lt-LT"/>
              </w:rPr>
              <w:t>tas</w:t>
            </w:r>
            <w:r w:rsidR="00BB5C6D" w:rsidRPr="00DE1377">
              <w:rPr>
                <w:sz w:val="22"/>
                <w:szCs w:val="22"/>
                <w:lang w:eastAsia="lt-LT"/>
              </w:rPr>
              <w:t xml:space="preserve"> nuotolin</w:t>
            </w:r>
            <w:r w:rsidR="00470BB6" w:rsidRPr="00DE1377">
              <w:rPr>
                <w:sz w:val="22"/>
                <w:szCs w:val="22"/>
                <w:lang w:eastAsia="lt-LT"/>
              </w:rPr>
              <w:t xml:space="preserve">is </w:t>
            </w:r>
            <w:r w:rsidR="00BB5C6D" w:rsidRPr="00DE1377">
              <w:rPr>
                <w:sz w:val="22"/>
                <w:szCs w:val="22"/>
                <w:lang w:eastAsia="lt-LT"/>
              </w:rPr>
              <w:t>mokym</w:t>
            </w:r>
            <w:r w:rsidR="00470BB6" w:rsidRPr="00DE1377">
              <w:rPr>
                <w:sz w:val="22"/>
                <w:szCs w:val="22"/>
                <w:lang w:eastAsia="lt-LT"/>
              </w:rPr>
              <w:t>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438F" w14:textId="77777777" w:rsidR="00662D68" w:rsidRDefault="00BB5C6D" w:rsidP="00F84E59">
            <w:pPr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Paskelbus šalyje COVID-19 pandemiją</w:t>
            </w:r>
            <w:r w:rsidR="001D0A54">
              <w:rPr>
                <w:szCs w:val="22"/>
                <w:lang w:eastAsia="lt-LT"/>
              </w:rPr>
              <w:t xml:space="preserve"> parengtas ugdymo organizavimo nuotoliniu būdu aprašas, pasirinktos programos ir būdai pamokų vedimui.</w:t>
            </w:r>
          </w:p>
          <w:p w14:paraId="412A8E3B" w14:textId="13DC530C" w:rsidR="00671E96" w:rsidRDefault="00671E96" w:rsidP="00F84E59">
            <w:pPr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 xml:space="preserve">Parinkta </w:t>
            </w:r>
            <w:r w:rsidR="0087678A">
              <w:rPr>
                <w:szCs w:val="22"/>
                <w:lang w:eastAsia="lt-LT"/>
              </w:rPr>
              <w:t xml:space="preserve">virtuali </w:t>
            </w:r>
            <w:proofErr w:type="spellStart"/>
            <w:r w:rsidR="0087678A">
              <w:rPr>
                <w:szCs w:val="22"/>
                <w:lang w:eastAsia="lt-LT"/>
              </w:rPr>
              <w:t>mokymo(si</w:t>
            </w:r>
            <w:proofErr w:type="spellEnd"/>
            <w:r w:rsidR="0087678A">
              <w:rPr>
                <w:szCs w:val="22"/>
                <w:lang w:eastAsia="lt-LT"/>
              </w:rPr>
              <w:t xml:space="preserve">) aplinka </w:t>
            </w:r>
            <w:r>
              <w:rPr>
                <w:szCs w:val="22"/>
                <w:lang w:eastAsia="lt-LT"/>
              </w:rPr>
              <w:t>MOODL</w:t>
            </w:r>
            <w:r w:rsidR="00470BB6">
              <w:rPr>
                <w:szCs w:val="22"/>
                <w:lang w:eastAsia="lt-LT"/>
              </w:rPr>
              <w:t>E</w:t>
            </w:r>
            <w:r>
              <w:rPr>
                <w:szCs w:val="22"/>
                <w:lang w:eastAsia="lt-LT"/>
              </w:rPr>
              <w:t xml:space="preserve">, suorganizuoti mokymai visiems </w:t>
            </w:r>
            <w:r w:rsidR="00470BB6">
              <w:rPr>
                <w:szCs w:val="22"/>
                <w:lang w:eastAsia="lt-LT"/>
              </w:rPr>
              <w:t>M</w:t>
            </w:r>
            <w:r>
              <w:rPr>
                <w:szCs w:val="22"/>
                <w:lang w:eastAsia="lt-LT"/>
              </w:rPr>
              <w:t>okyklos mokytojams.</w:t>
            </w:r>
          </w:p>
        </w:tc>
      </w:tr>
      <w:tr w:rsidR="00662D68" w14:paraId="35718BB1" w14:textId="77777777" w:rsidTr="00C154F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F1A4" w14:textId="066ABFCA" w:rsidR="00AD0A19" w:rsidRPr="00470BB6" w:rsidRDefault="00662D68" w:rsidP="001D0A54">
            <w:pPr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3.4.</w:t>
            </w:r>
            <w:r w:rsidR="00AD0A19">
              <w:rPr>
                <w:sz w:val="22"/>
                <w:szCs w:val="22"/>
                <w:lang w:eastAsia="lt-LT"/>
              </w:rPr>
              <w:t xml:space="preserve"> </w:t>
            </w:r>
          </w:p>
          <w:p w14:paraId="67ACE8BB" w14:textId="35FF467D" w:rsidR="00662D68" w:rsidRDefault="001D0A54" w:rsidP="00E53CB8">
            <w:pPr>
              <w:rPr>
                <w:szCs w:val="22"/>
                <w:lang w:eastAsia="lt-LT"/>
              </w:rPr>
            </w:pPr>
            <w:r w:rsidRPr="00470BB6">
              <w:rPr>
                <w:szCs w:val="24"/>
                <w:lang w:eastAsia="lt-LT"/>
              </w:rPr>
              <w:t xml:space="preserve"> </w:t>
            </w:r>
            <w:r w:rsidR="00470BB6">
              <w:rPr>
                <w:szCs w:val="24"/>
                <w:lang w:eastAsia="lt-LT"/>
              </w:rPr>
              <w:t xml:space="preserve">Pradėta Mokyklos veiklą vykdyti </w:t>
            </w:r>
            <w:r w:rsidRPr="00470BB6">
              <w:rPr>
                <w:szCs w:val="24"/>
                <w:lang w:eastAsia="lt-LT"/>
              </w:rPr>
              <w:t xml:space="preserve">Šiaulių r. </w:t>
            </w:r>
            <w:proofErr w:type="spellStart"/>
            <w:r w:rsidRPr="00470BB6">
              <w:rPr>
                <w:szCs w:val="24"/>
                <w:lang w:eastAsia="lt-LT"/>
              </w:rPr>
              <w:t>Ginkūnų</w:t>
            </w:r>
            <w:proofErr w:type="spellEnd"/>
            <w:r w:rsidRPr="00470BB6">
              <w:rPr>
                <w:szCs w:val="24"/>
                <w:lang w:eastAsia="lt-LT"/>
              </w:rPr>
              <w:t xml:space="preserve"> Sofijos ir </w:t>
            </w:r>
            <w:r w:rsidR="00AD0A19" w:rsidRPr="00470BB6">
              <w:rPr>
                <w:szCs w:val="24"/>
                <w:lang w:eastAsia="lt-LT"/>
              </w:rPr>
              <w:t xml:space="preserve">Vladimiro </w:t>
            </w:r>
            <w:r w:rsidRPr="00470BB6">
              <w:rPr>
                <w:szCs w:val="24"/>
                <w:lang w:eastAsia="lt-LT"/>
              </w:rPr>
              <w:t xml:space="preserve"> Zubovų  mokykloje</w:t>
            </w:r>
            <w:r w:rsidR="00671E96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4B10" w14:textId="3B7EC349" w:rsidR="00662D68" w:rsidRDefault="001D0A54" w:rsidP="00F84E59">
            <w:pPr>
              <w:jc w:val="both"/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2020-09-01</w:t>
            </w:r>
            <w:r w:rsidR="00470BB6">
              <w:rPr>
                <w:szCs w:val="22"/>
                <w:lang w:eastAsia="lt-LT"/>
              </w:rPr>
              <w:t xml:space="preserve"> </w:t>
            </w:r>
            <w:r w:rsidR="00470BB6" w:rsidRPr="00E53CB8">
              <w:rPr>
                <w:szCs w:val="22"/>
                <w:lang w:eastAsia="lt-LT"/>
              </w:rPr>
              <w:t>užtikrinant ugdymo prieinamumą, Mokyklos veikla organizuojama ir paslauga teikiama</w:t>
            </w:r>
            <w:r w:rsidR="00671E96">
              <w:rPr>
                <w:szCs w:val="22"/>
                <w:lang w:eastAsia="lt-LT"/>
              </w:rPr>
              <w:t xml:space="preserve">, </w:t>
            </w:r>
            <w:r w:rsidR="00470BB6" w:rsidRPr="00E53CB8">
              <w:rPr>
                <w:szCs w:val="22"/>
                <w:lang w:eastAsia="lt-LT"/>
              </w:rPr>
              <w:t xml:space="preserve">Šiaulių r. </w:t>
            </w:r>
            <w:r w:rsidR="00671E96">
              <w:rPr>
                <w:szCs w:val="22"/>
                <w:lang w:eastAsia="lt-LT"/>
              </w:rPr>
              <w:t xml:space="preserve">Ginkūnų Sofijos ir </w:t>
            </w:r>
            <w:r w:rsidR="00AD0A19">
              <w:rPr>
                <w:szCs w:val="22"/>
                <w:lang w:eastAsia="lt-LT"/>
              </w:rPr>
              <w:t>Vladimiro</w:t>
            </w:r>
            <w:r w:rsidR="00671E96">
              <w:rPr>
                <w:szCs w:val="22"/>
                <w:lang w:eastAsia="lt-LT"/>
              </w:rPr>
              <w:t xml:space="preserve"> Zubovų mokykloje</w:t>
            </w:r>
            <w:r w:rsidR="00470BB6">
              <w:rPr>
                <w:szCs w:val="22"/>
                <w:lang w:eastAsia="lt-LT"/>
              </w:rPr>
              <w:t xml:space="preserve">. Tai </w:t>
            </w:r>
            <w:r w:rsidR="00671E96">
              <w:rPr>
                <w:szCs w:val="22"/>
                <w:lang w:eastAsia="lt-LT"/>
              </w:rPr>
              <w:t xml:space="preserve">praplėtė </w:t>
            </w:r>
            <w:r w:rsidR="00470BB6">
              <w:rPr>
                <w:szCs w:val="22"/>
                <w:lang w:eastAsia="lt-LT"/>
              </w:rPr>
              <w:t>M</w:t>
            </w:r>
            <w:r w:rsidR="004366A8">
              <w:rPr>
                <w:szCs w:val="22"/>
                <w:lang w:eastAsia="lt-LT"/>
              </w:rPr>
              <w:t xml:space="preserve">okyklos paslaugas </w:t>
            </w:r>
            <w:r w:rsidR="00671E96">
              <w:rPr>
                <w:szCs w:val="22"/>
                <w:lang w:eastAsia="lt-LT"/>
              </w:rPr>
              <w:t xml:space="preserve"> Šiaulių rajono gyventojams, sudarė sąlygas muzikos mokytis </w:t>
            </w:r>
            <w:r w:rsidR="00AD0A19">
              <w:rPr>
                <w:szCs w:val="22"/>
                <w:lang w:eastAsia="lt-LT"/>
              </w:rPr>
              <w:t xml:space="preserve">22 ugdytiniams </w:t>
            </w:r>
            <w:r w:rsidR="00AD0A19" w:rsidRPr="004B5AD1">
              <w:rPr>
                <w:szCs w:val="24"/>
              </w:rPr>
              <w:t>Vaikai mokomi fortepijono, akordeono, klasikinės gitaros specialybių, yra ankstyvojo ugdymo grupė.</w:t>
            </w:r>
            <w:r w:rsidR="00AD0A19">
              <w:rPr>
                <w:szCs w:val="24"/>
              </w:rPr>
              <w:t xml:space="preserve"> </w:t>
            </w:r>
          </w:p>
        </w:tc>
      </w:tr>
      <w:tr w:rsidR="00662D68" w14:paraId="70211A08" w14:textId="77777777" w:rsidTr="00C154FC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C7E9" w14:textId="091698F8" w:rsidR="00662D68" w:rsidRPr="00E53CB8" w:rsidRDefault="00662D68" w:rsidP="00E53CB8">
            <w:pPr>
              <w:rPr>
                <w:szCs w:val="22"/>
                <w:lang w:eastAsia="lt-LT"/>
              </w:rPr>
            </w:pPr>
            <w:r w:rsidRPr="00E53CB8">
              <w:rPr>
                <w:szCs w:val="24"/>
                <w:lang w:eastAsia="lt-LT"/>
              </w:rPr>
              <w:t>3.5.</w:t>
            </w:r>
            <w:r w:rsidR="00470BB6" w:rsidRPr="00E53CB8">
              <w:rPr>
                <w:szCs w:val="24"/>
                <w:lang w:eastAsia="lt-LT"/>
              </w:rPr>
              <w:t xml:space="preserve"> Viešinama informacija apie Mokyklos veiklą</w:t>
            </w:r>
            <w:r w:rsidR="00026B47" w:rsidRPr="00E53CB8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21D7" w14:textId="3BF78FAD" w:rsidR="00662D68" w:rsidRPr="00E53CB8" w:rsidRDefault="00470BB6" w:rsidP="00F84E59">
            <w:pPr>
              <w:jc w:val="both"/>
              <w:rPr>
                <w:szCs w:val="22"/>
                <w:lang w:eastAsia="lt-LT"/>
              </w:rPr>
            </w:pPr>
            <w:r w:rsidRPr="00E53CB8">
              <w:rPr>
                <w:szCs w:val="24"/>
                <w:lang w:eastAsia="lt-LT"/>
              </w:rPr>
              <w:t>Parengti straipsniai „Šiaulių naujienų“, „Šiaulių krašto“ ir „Kuršėnų krašto žinių“  redakcijoms, taip pat TV siužetai Šiaulių rajono TV laidai „Sodžius“.</w:t>
            </w:r>
          </w:p>
        </w:tc>
      </w:tr>
    </w:tbl>
    <w:p w14:paraId="40F09872" w14:textId="77777777" w:rsidR="00662D68" w:rsidRDefault="00662D68" w:rsidP="00662D68"/>
    <w:p w14:paraId="69152AD9" w14:textId="77777777" w:rsidR="00662D68" w:rsidRDefault="00662D68" w:rsidP="00662D6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662D68" w14:paraId="5F65FD94" w14:textId="77777777" w:rsidTr="00C1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B413" w14:textId="77777777" w:rsidR="00662D68" w:rsidRDefault="00662D68" w:rsidP="00C154FC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36A9" w14:textId="77777777" w:rsidR="00662D68" w:rsidRDefault="00662D68" w:rsidP="00C154FC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D1AD" w14:textId="77777777" w:rsidR="00662D68" w:rsidRDefault="00662D68" w:rsidP="00C154FC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C359" w14:textId="77777777" w:rsidR="00662D68" w:rsidRDefault="00662D68" w:rsidP="00C154FC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662D68" w14:paraId="74DB74B6" w14:textId="77777777" w:rsidTr="00C1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0535" w14:textId="77777777" w:rsidR="00662D68" w:rsidRDefault="00662D68" w:rsidP="00C154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B86B" w14:textId="77777777" w:rsidR="00662D68" w:rsidRDefault="00662D68" w:rsidP="00C154FC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A582" w14:textId="77777777" w:rsidR="00662D68" w:rsidRDefault="00662D68" w:rsidP="00C154FC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2E63" w14:textId="77777777" w:rsidR="00662D68" w:rsidRDefault="00662D68" w:rsidP="00C154FC">
            <w:pPr>
              <w:rPr>
                <w:szCs w:val="24"/>
                <w:lang w:eastAsia="lt-LT"/>
              </w:rPr>
            </w:pPr>
          </w:p>
        </w:tc>
      </w:tr>
      <w:tr w:rsidR="00662D68" w14:paraId="760ACF4C" w14:textId="77777777" w:rsidTr="00C1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67C6" w14:textId="77777777" w:rsidR="00662D68" w:rsidRDefault="00662D68" w:rsidP="00C154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E1EF" w14:textId="77777777" w:rsidR="00662D68" w:rsidRDefault="00662D68" w:rsidP="00C154FC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60D9" w14:textId="77777777" w:rsidR="00662D68" w:rsidRDefault="00662D68" w:rsidP="00C154FC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2233" w14:textId="77777777" w:rsidR="00662D68" w:rsidRDefault="00662D68" w:rsidP="00C154FC">
            <w:pPr>
              <w:rPr>
                <w:szCs w:val="24"/>
                <w:lang w:eastAsia="lt-LT"/>
              </w:rPr>
            </w:pPr>
          </w:p>
        </w:tc>
      </w:tr>
      <w:tr w:rsidR="00662D68" w14:paraId="5525FC8D" w14:textId="77777777" w:rsidTr="00C1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8F79" w14:textId="77777777" w:rsidR="00662D68" w:rsidRDefault="00662D68" w:rsidP="00C154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C7FC" w14:textId="77777777" w:rsidR="00662D68" w:rsidRDefault="00662D68" w:rsidP="00C154FC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DCC6" w14:textId="77777777" w:rsidR="00662D68" w:rsidRDefault="00662D68" w:rsidP="00C154FC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63AF" w14:textId="77777777" w:rsidR="00662D68" w:rsidRDefault="00662D68" w:rsidP="00C154FC">
            <w:pPr>
              <w:rPr>
                <w:szCs w:val="24"/>
                <w:lang w:eastAsia="lt-LT"/>
              </w:rPr>
            </w:pPr>
          </w:p>
        </w:tc>
      </w:tr>
      <w:tr w:rsidR="00662D68" w14:paraId="4D61F751" w14:textId="77777777" w:rsidTr="00C1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8E1B" w14:textId="77777777" w:rsidR="00662D68" w:rsidRDefault="00662D68" w:rsidP="00C154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7653" w14:textId="77777777" w:rsidR="00662D68" w:rsidRDefault="00662D68" w:rsidP="00C154FC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4A28" w14:textId="77777777" w:rsidR="00662D68" w:rsidRDefault="00662D68" w:rsidP="00C154FC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D20D" w14:textId="77777777" w:rsidR="00662D68" w:rsidRDefault="00662D68" w:rsidP="00C154FC">
            <w:pPr>
              <w:rPr>
                <w:szCs w:val="24"/>
                <w:lang w:eastAsia="lt-LT"/>
              </w:rPr>
            </w:pPr>
          </w:p>
        </w:tc>
      </w:tr>
      <w:tr w:rsidR="00662D68" w14:paraId="01099C7C" w14:textId="77777777" w:rsidTr="00C1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B9EA" w14:textId="77777777" w:rsidR="00662D68" w:rsidRDefault="00662D68" w:rsidP="00C154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1789" w14:textId="77777777" w:rsidR="00662D68" w:rsidRDefault="00662D68" w:rsidP="00C154FC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7DB" w14:textId="77777777" w:rsidR="00662D68" w:rsidRDefault="00662D68" w:rsidP="00C154FC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D964" w14:textId="77777777" w:rsidR="00662D68" w:rsidRDefault="00662D68" w:rsidP="00C154FC">
            <w:pPr>
              <w:rPr>
                <w:szCs w:val="24"/>
                <w:lang w:eastAsia="lt-LT"/>
              </w:rPr>
            </w:pPr>
          </w:p>
        </w:tc>
      </w:tr>
    </w:tbl>
    <w:p w14:paraId="68C4FBA3" w14:textId="77777777" w:rsidR="00662D68" w:rsidRDefault="00662D68" w:rsidP="00662D68">
      <w:pPr>
        <w:jc w:val="center"/>
        <w:rPr>
          <w:sz w:val="22"/>
          <w:szCs w:val="22"/>
          <w:lang w:eastAsia="lt-LT"/>
        </w:rPr>
      </w:pPr>
    </w:p>
    <w:p w14:paraId="67F69E11" w14:textId="77777777" w:rsidR="00662D68" w:rsidRDefault="00662D68" w:rsidP="00662D68">
      <w:pPr>
        <w:jc w:val="center"/>
        <w:rPr>
          <w:b/>
        </w:rPr>
      </w:pPr>
      <w:r>
        <w:rPr>
          <w:b/>
        </w:rPr>
        <w:t>III SKYRIUS</w:t>
      </w:r>
    </w:p>
    <w:p w14:paraId="7B1ACF29" w14:textId="77777777" w:rsidR="00662D68" w:rsidRDefault="00662D68" w:rsidP="00662D68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14:paraId="4E8A41B1" w14:textId="77777777" w:rsidR="00662D68" w:rsidRDefault="00662D68" w:rsidP="00662D68">
      <w:pPr>
        <w:jc w:val="center"/>
        <w:rPr>
          <w:sz w:val="22"/>
          <w:szCs w:val="22"/>
        </w:rPr>
      </w:pPr>
    </w:p>
    <w:p w14:paraId="29070F6D" w14:textId="77777777" w:rsidR="00662D68" w:rsidRDefault="00662D68" w:rsidP="00662D68">
      <w:pPr>
        <w:rPr>
          <w:b/>
        </w:rPr>
      </w:pPr>
      <w:r>
        <w:rPr>
          <w:b/>
        </w:rPr>
        <w:t>5. Gebėjimų atlikti pareigybės aprašyme nustatytas funkcijas vertinimas</w:t>
      </w:r>
    </w:p>
    <w:p w14:paraId="0EE78033" w14:textId="77777777" w:rsidR="00662D68" w:rsidRDefault="00662D68" w:rsidP="00662D68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662D68" w14:paraId="37155EBC" w14:textId="77777777" w:rsidTr="00C154F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CF76" w14:textId="77777777" w:rsidR="00662D68" w:rsidRDefault="00662D68" w:rsidP="00C154F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CBEC8" w14:textId="77777777" w:rsidR="00662D68" w:rsidRDefault="00662D68" w:rsidP="00C154F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14:paraId="56AFBB1F" w14:textId="77777777" w:rsidR="00662D68" w:rsidRDefault="00662D68" w:rsidP="00C154FC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14:paraId="2EAA8481" w14:textId="77777777" w:rsidR="00662D68" w:rsidRDefault="00662D68" w:rsidP="00C154F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14:paraId="5EAA2672" w14:textId="77777777" w:rsidR="00662D68" w:rsidRDefault="00662D68" w:rsidP="00C154FC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14:paraId="4091DE99" w14:textId="77777777" w:rsidR="00662D68" w:rsidRDefault="00662D68" w:rsidP="00C154F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662D68" w14:paraId="60AB56F7" w14:textId="77777777" w:rsidTr="00C154F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03341" w14:textId="77777777" w:rsidR="00662D68" w:rsidRDefault="00662D68" w:rsidP="00C154FC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B201A" w14:textId="77777777" w:rsidR="00662D68" w:rsidRDefault="00662D68" w:rsidP="00C154F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662D68" w14:paraId="230B5985" w14:textId="77777777" w:rsidTr="00C154F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4338C" w14:textId="77777777" w:rsidR="00662D68" w:rsidRDefault="00662D68" w:rsidP="00C154FC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5853" w14:textId="77777777" w:rsidR="00662D68" w:rsidRDefault="00662D68" w:rsidP="00C154FC">
            <w:pPr>
              <w:tabs>
                <w:tab w:val="left" w:pos="690"/>
              </w:tabs>
              <w:ind w:hanging="19"/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662D68" w14:paraId="172EBF20" w14:textId="77777777" w:rsidTr="00C154F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166A" w14:textId="77777777" w:rsidR="00662D68" w:rsidRDefault="00662D68" w:rsidP="00C154FC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A4D8" w14:textId="77777777" w:rsidR="00662D68" w:rsidRDefault="00662D68" w:rsidP="00C154F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662D68" w14:paraId="2E5ACD88" w14:textId="77777777" w:rsidTr="00C154F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DB21" w14:textId="77777777" w:rsidR="00662D68" w:rsidRDefault="00662D68" w:rsidP="00C154FC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7D25" w14:textId="77777777" w:rsidR="00662D68" w:rsidRDefault="00662D68" w:rsidP="00C154F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662D68" w14:paraId="7378610D" w14:textId="77777777" w:rsidTr="00C154FC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B31E" w14:textId="77777777" w:rsidR="00662D68" w:rsidRDefault="00662D68" w:rsidP="00C154F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38880" w14:textId="77777777" w:rsidR="00662D68" w:rsidRDefault="00662D68" w:rsidP="00C154F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</w:tbl>
    <w:p w14:paraId="6C3025A8" w14:textId="77777777" w:rsidR="00662D68" w:rsidRDefault="00662D68" w:rsidP="00662D68">
      <w:pPr>
        <w:jc w:val="center"/>
        <w:rPr>
          <w:sz w:val="22"/>
          <w:szCs w:val="22"/>
          <w:lang w:eastAsia="lt-LT"/>
        </w:rPr>
      </w:pPr>
    </w:p>
    <w:p w14:paraId="0E219AA4" w14:textId="77777777" w:rsidR="00662D68" w:rsidRDefault="00662D68" w:rsidP="00662D6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3A363BC1" w14:textId="77777777" w:rsidR="00662D68" w:rsidRDefault="00662D68" w:rsidP="00662D6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4D9F1B1A" w14:textId="77777777" w:rsidR="00662D68" w:rsidRDefault="00662D68" w:rsidP="00662D68">
      <w:pPr>
        <w:jc w:val="center"/>
        <w:rPr>
          <w:b/>
          <w:sz w:val="22"/>
          <w:szCs w:val="22"/>
          <w:lang w:eastAsia="lt-LT"/>
        </w:rPr>
      </w:pPr>
    </w:p>
    <w:p w14:paraId="6BDF92ED" w14:textId="77777777" w:rsidR="00662D68" w:rsidRDefault="00662D68" w:rsidP="00662D68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662D68" w14:paraId="175A77AD" w14:textId="77777777" w:rsidTr="00C154F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902B" w14:textId="77777777" w:rsidR="00662D68" w:rsidRDefault="00662D68" w:rsidP="00C154FC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CE69" w14:textId="77777777" w:rsidR="00662D68" w:rsidRDefault="00662D68" w:rsidP="00C154FC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662D68" w14:paraId="42831727" w14:textId="77777777" w:rsidTr="00C154F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E00C" w14:textId="77777777" w:rsidR="00662D68" w:rsidRDefault="00662D68" w:rsidP="00C154FC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E8AE" w14:textId="77777777" w:rsidR="00662D68" w:rsidRDefault="00662D68" w:rsidP="00C154FC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662D68" w14:paraId="55F56BF3" w14:textId="77777777" w:rsidTr="00C154F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18FF" w14:textId="77777777" w:rsidR="00662D68" w:rsidRDefault="00662D68" w:rsidP="00C154FC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C2B4" w14:textId="77777777" w:rsidR="00662D68" w:rsidRDefault="00662D68" w:rsidP="00C154FC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662D68" w14:paraId="5C2748E3" w14:textId="77777777" w:rsidTr="00C154F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2D15" w14:textId="77777777" w:rsidR="00662D68" w:rsidRDefault="00662D68" w:rsidP="00C154FC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565F" w14:textId="77777777" w:rsidR="00662D68" w:rsidRDefault="00662D68" w:rsidP="00C154FC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662D68" w14:paraId="226A4256" w14:textId="77777777" w:rsidTr="00C154FC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0627" w14:textId="77777777" w:rsidR="00662D68" w:rsidRDefault="00662D68" w:rsidP="00C154FC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F045" w14:textId="77777777" w:rsidR="00662D68" w:rsidRDefault="00662D68" w:rsidP="00C154FC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617FAAB8" w14:textId="77777777" w:rsidR="00662D68" w:rsidRDefault="00662D68" w:rsidP="00662D68">
      <w:pPr>
        <w:jc w:val="center"/>
        <w:rPr>
          <w:sz w:val="22"/>
          <w:szCs w:val="22"/>
          <w:lang w:eastAsia="lt-LT"/>
        </w:rPr>
      </w:pPr>
    </w:p>
    <w:p w14:paraId="79C53EA4" w14:textId="77777777" w:rsidR="00662D68" w:rsidRDefault="00662D68" w:rsidP="00662D68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662D68" w14:paraId="05448211" w14:textId="77777777" w:rsidTr="00C154FC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05B4" w14:textId="77777777" w:rsidR="00662D68" w:rsidRDefault="00662D68" w:rsidP="00C154F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  <w:r w:rsidR="00E469D4">
              <w:rPr>
                <w:szCs w:val="24"/>
                <w:lang w:eastAsia="lt-LT"/>
              </w:rPr>
              <w:t xml:space="preserve"> Raštvedybos</w:t>
            </w:r>
          </w:p>
        </w:tc>
      </w:tr>
      <w:tr w:rsidR="00662D68" w14:paraId="6791700E" w14:textId="77777777" w:rsidTr="00C154FC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7814" w14:textId="77777777" w:rsidR="00662D68" w:rsidRDefault="00662D68" w:rsidP="00C154F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</w:t>
            </w:r>
            <w:r w:rsidR="00E469D4">
              <w:rPr>
                <w:szCs w:val="24"/>
                <w:lang w:eastAsia="lt-LT"/>
              </w:rPr>
              <w:t xml:space="preserve"> </w:t>
            </w:r>
          </w:p>
        </w:tc>
      </w:tr>
    </w:tbl>
    <w:p w14:paraId="5184AC4A" w14:textId="77777777" w:rsidR="00662D68" w:rsidRDefault="00662D68" w:rsidP="00662D68"/>
    <w:p w14:paraId="69D27F9A" w14:textId="77777777" w:rsidR="00A2590D" w:rsidRDefault="00A2590D" w:rsidP="00662D68">
      <w:pPr>
        <w:jc w:val="center"/>
        <w:rPr>
          <w:b/>
          <w:szCs w:val="24"/>
          <w:lang w:eastAsia="lt-LT"/>
        </w:rPr>
      </w:pPr>
    </w:p>
    <w:p w14:paraId="4B76264A" w14:textId="77777777" w:rsidR="00A2590D" w:rsidRDefault="00A2590D" w:rsidP="00662D68">
      <w:pPr>
        <w:jc w:val="center"/>
        <w:rPr>
          <w:b/>
          <w:szCs w:val="24"/>
          <w:lang w:eastAsia="lt-LT"/>
        </w:rPr>
      </w:pPr>
    </w:p>
    <w:p w14:paraId="0EA7BB94" w14:textId="77777777" w:rsidR="00A2590D" w:rsidRDefault="00A2590D" w:rsidP="00662D68">
      <w:pPr>
        <w:jc w:val="center"/>
        <w:rPr>
          <w:b/>
          <w:szCs w:val="24"/>
          <w:lang w:eastAsia="lt-LT"/>
        </w:rPr>
      </w:pPr>
    </w:p>
    <w:p w14:paraId="53D3D64F" w14:textId="77777777" w:rsidR="00A2590D" w:rsidRDefault="00A2590D" w:rsidP="00662D68">
      <w:pPr>
        <w:jc w:val="center"/>
        <w:rPr>
          <w:b/>
          <w:szCs w:val="24"/>
          <w:lang w:eastAsia="lt-LT"/>
        </w:rPr>
      </w:pPr>
    </w:p>
    <w:p w14:paraId="00D181B9" w14:textId="77777777" w:rsidR="00662D68" w:rsidRDefault="00662D68" w:rsidP="00662D6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006A54B4" w14:textId="77777777" w:rsidR="00662D68" w:rsidRDefault="00662D68" w:rsidP="00662D6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0A401D3D" w14:textId="77777777" w:rsidR="00662D68" w:rsidRDefault="00662D68" w:rsidP="00662D68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58AE73B4" w14:textId="77777777" w:rsidR="00662D68" w:rsidRDefault="00662D68" w:rsidP="00662D68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p w14:paraId="379996FB" w14:textId="77777777" w:rsidR="00662D68" w:rsidRDefault="00662D68" w:rsidP="00662D68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662D68" w14:paraId="2EBEEE5D" w14:textId="77777777" w:rsidTr="00C154F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ECB5" w14:textId="77777777" w:rsidR="00662D68" w:rsidRDefault="00662D68" w:rsidP="00C154F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A734" w14:textId="77777777" w:rsidR="00662D68" w:rsidRDefault="00662D68" w:rsidP="00C154F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72B9" w14:textId="77777777" w:rsidR="00662D68" w:rsidRDefault="00662D68" w:rsidP="00C154F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662D68" w14:paraId="74A3A0E1" w14:textId="77777777" w:rsidTr="004C5B1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2060" w14:textId="69D2D71A" w:rsidR="00662D68" w:rsidRDefault="00662D68" w:rsidP="00C154FC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252C" w14:textId="77777777" w:rsidR="007E422C" w:rsidRDefault="007E422C" w:rsidP="007E422C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A4B" w14:textId="6798BE8B" w:rsidR="00662D68" w:rsidRDefault="00662D68" w:rsidP="00F84E59">
            <w:pPr>
              <w:jc w:val="both"/>
              <w:rPr>
                <w:szCs w:val="24"/>
                <w:lang w:eastAsia="lt-LT"/>
              </w:rPr>
            </w:pPr>
          </w:p>
        </w:tc>
      </w:tr>
      <w:tr w:rsidR="00662D68" w14:paraId="021540C0" w14:textId="77777777" w:rsidTr="004C5B1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DC70" w14:textId="29614F5D" w:rsidR="00662D68" w:rsidRDefault="00662D68" w:rsidP="006F5FE6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B767" w14:textId="15318FAB" w:rsidR="00662D68" w:rsidRDefault="00662D68" w:rsidP="00A81C3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5BDF" w14:textId="5892DCE8" w:rsidR="00662D68" w:rsidRDefault="00662D68" w:rsidP="00F84E59">
            <w:pPr>
              <w:jc w:val="both"/>
              <w:rPr>
                <w:szCs w:val="24"/>
                <w:lang w:eastAsia="lt-LT"/>
              </w:rPr>
            </w:pPr>
          </w:p>
        </w:tc>
      </w:tr>
      <w:tr w:rsidR="00662D68" w14:paraId="1483629C" w14:textId="77777777" w:rsidTr="004C5B1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4D9" w14:textId="33A95536" w:rsidR="00662D68" w:rsidRDefault="00662D68" w:rsidP="00032CC6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226" w14:textId="77777777" w:rsidR="00A81C3F" w:rsidRDefault="00A81C3F" w:rsidP="00A81C3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93DD" w14:textId="152E7E20" w:rsidR="00662D68" w:rsidRPr="00032CC6" w:rsidRDefault="00662D68" w:rsidP="00032CC6">
            <w:pPr>
              <w:jc w:val="both"/>
              <w:rPr>
                <w:shd w:val="clear" w:color="auto" w:fill="FFFFFF"/>
              </w:rPr>
            </w:pPr>
          </w:p>
        </w:tc>
      </w:tr>
      <w:tr w:rsidR="002E2719" w14:paraId="216BCE62" w14:textId="77777777" w:rsidTr="004C5B1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A40" w14:textId="07FD40B5" w:rsidR="002E2719" w:rsidRDefault="002E2719" w:rsidP="002E2719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8FC" w14:textId="0B48EEC9" w:rsidR="002E2719" w:rsidRDefault="002E2719" w:rsidP="00E469D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3B5" w14:textId="0236CC51" w:rsidR="002E2719" w:rsidRDefault="002E2719" w:rsidP="00F84E59">
            <w:pPr>
              <w:jc w:val="both"/>
              <w:rPr>
                <w:szCs w:val="24"/>
                <w:lang w:eastAsia="lt-LT"/>
              </w:rPr>
            </w:pPr>
          </w:p>
        </w:tc>
      </w:tr>
      <w:tr w:rsidR="002E2719" w14:paraId="3CEF2EB1" w14:textId="77777777" w:rsidTr="004C5B1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181A" w14:textId="77777777" w:rsidR="002E2719" w:rsidRPr="00A713F8" w:rsidRDefault="002E2719" w:rsidP="00C154F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7EB0" w14:textId="62D05345" w:rsidR="002E2719" w:rsidRPr="00A713F8" w:rsidRDefault="002E2719" w:rsidP="00C154F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2BCC" w14:textId="19A82641" w:rsidR="002E2719" w:rsidRPr="00A713F8" w:rsidRDefault="002E2719" w:rsidP="00032CC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3EDF0043" w14:textId="77777777" w:rsidR="00662D68" w:rsidRDefault="00662D68" w:rsidP="00662D68">
      <w:pPr>
        <w:rPr>
          <w:szCs w:val="24"/>
        </w:rPr>
      </w:pPr>
    </w:p>
    <w:p w14:paraId="0C19DA84" w14:textId="77777777" w:rsidR="00662D68" w:rsidRDefault="00662D68" w:rsidP="00662D68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14:paraId="56E0BB11" w14:textId="77777777" w:rsidR="00662D68" w:rsidRDefault="00662D68" w:rsidP="00662D68">
      <w:pPr>
        <w:rPr>
          <w:sz w:val="20"/>
          <w:lang w:eastAsia="lt-LT"/>
        </w:rPr>
      </w:pPr>
      <w:r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62D68" w14:paraId="5D683657" w14:textId="77777777" w:rsidTr="00C154F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4F19" w14:textId="77777777" w:rsidR="00662D68" w:rsidRDefault="00662D68" w:rsidP="00C154F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</w:p>
        </w:tc>
      </w:tr>
      <w:tr w:rsidR="00662D68" w14:paraId="5EA244A8" w14:textId="77777777" w:rsidTr="00C154F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93A8" w14:textId="77777777" w:rsidR="00662D68" w:rsidRDefault="00662D68" w:rsidP="00C154F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</w:p>
        </w:tc>
      </w:tr>
      <w:tr w:rsidR="00662D68" w14:paraId="77940B19" w14:textId="77777777" w:rsidTr="00C154F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DCD1" w14:textId="77777777" w:rsidR="00662D68" w:rsidRDefault="00662D68" w:rsidP="00C154F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</w:p>
        </w:tc>
      </w:tr>
    </w:tbl>
    <w:p w14:paraId="057AC1BC" w14:textId="77777777" w:rsidR="00662D68" w:rsidRDefault="00662D68" w:rsidP="00662D68">
      <w:pPr>
        <w:jc w:val="center"/>
        <w:rPr>
          <w:b/>
          <w:lang w:eastAsia="lt-LT"/>
        </w:rPr>
      </w:pPr>
    </w:p>
    <w:p w14:paraId="51670251" w14:textId="77777777" w:rsidR="00662D68" w:rsidRDefault="00662D68" w:rsidP="00662D6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14:paraId="77D0C007" w14:textId="77777777" w:rsidR="00662D68" w:rsidRDefault="00662D68" w:rsidP="00662D6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1E63CE3F" w14:textId="77777777" w:rsidR="00662D68" w:rsidRDefault="00662D68" w:rsidP="00662D68">
      <w:pPr>
        <w:jc w:val="center"/>
        <w:rPr>
          <w:lang w:eastAsia="lt-LT"/>
        </w:rPr>
      </w:pPr>
    </w:p>
    <w:p w14:paraId="75EC0A8B" w14:textId="77777777" w:rsidR="00662D68" w:rsidRDefault="00662D68" w:rsidP="00662D6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7B5D7785" w14:textId="77777777" w:rsidR="00662D68" w:rsidRDefault="00662D68" w:rsidP="00662D6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14:paraId="4BBF216D" w14:textId="77777777" w:rsidR="00662D68" w:rsidRDefault="00662D68" w:rsidP="00662D6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7E723307" w14:textId="77777777" w:rsidR="00662D68" w:rsidRDefault="00662D68" w:rsidP="00662D68">
      <w:pPr>
        <w:rPr>
          <w:szCs w:val="24"/>
          <w:lang w:eastAsia="lt-LT"/>
        </w:rPr>
      </w:pPr>
    </w:p>
    <w:p w14:paraId="7E1C8AFA" w14:textId="77777777" w:rsidR="00662D68" w:rsidRDefault="00662D68" w:rsidP="00662D6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  __________                    _________________         __________</w:t>
      </w:r>
    </w:p>
    <w:p w14:paraId="280C8757" w14:textId="77777777" w:rsidR="00662D68" w:rsidRDefault="00662D68" w:rsidP="00662D68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14:paraId="03B0EB74" w14:textId="77777777" w:rsidR="00662D68" w:rsidRDefault="00662D68" w:rsidP="00662D68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14:paraId="35456243" w14:textId="77777777" w:rsidR="00662D68" w:rsidRDefault="00662D68" w:rsidP="00662D68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/ </w:t>
      </w:r>
    </w:p>
    <w:p w14:paraId="41D762C1" w14:textId="77777777" w:rsidR="00662D68" w:rsidRDefault="00662D68" w:rsidP="00662D68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darbuotojų atstovavimą įgyvendinantis asmuo)</w:t>
      </w:r>
    </w:p>
    <w:p w14:paraId="7EF46BB6" w14:textId="77777777" w:rsidR="00662D68" w:rsidRDefault="00662D68" w:rsidP="00662D68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01D53103" w14:textId="77777777" w:rsidR="00662D68" w:rsidRDefault="00662D68" w:rsidP="00662D6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6AC5F85C" w14:textId="77777777" w:rsidR="00662D68" w:rsidRDefault="00662D68" w:rsidP="00662D6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47D5CB13" w14:textId="77777777" w:rsidR="00662D68" w:rsidRDefault="00662D68" w:rsidP="00662D6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6FDC66CD" w14:textId="77777777" w:rsidR="00662D68" w:rsidRDefault="00662D68" w:rsidP="00662D68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7560AA93" w14:textId="77777777" w:rsidR="00662D68" w:rsidRDefault="00662D68" w:rsidP="00662D6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_________               ________________         __________</w:t>
      </w:r>
    </w:p>
    <w:p w14:paraId="187CBD05" w14:textId="77777777" w:rsidR="00662D68" w:rsidRDefault="00662D68" w:rsidP="00662D68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>(parašas)                        (vardas ir pavardė)                       (data)</w:t>
      </w:r>
    </w:p>
    <w:p w14:paraId="046C26C9" w14:textId="77777777" w:rsidR="00662D68" w:rsidRDefault="00662D68" w:rsidP="00662D68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14:paraId="4418A8D0" w14:textId="77777777" w:rsidR="00662D68" w:rsidRDefault="00662D68" w:rsidP="00662D68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14:paraId="01110B75" w14:textId="77777777" w:rsidR="00662D68" w:rsidRDefault="00662D68" w:rsidP="00662D68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14:paraId="05F13D75" w14:textId="77777777" w:rsidR="00662D68" w:rsidRDefault="00662D68" w:rsidP="00662D68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12CF5C98" w14:textId="77777777" w:rsidR="00662D68" w:rsidRDefault="00662D68" w:rsidP="00662D68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14:paraId="381FDCD6" w14:textId="77777777" w:rsidR="00662D68" w:rsidRDefault="00662D68" w:rsidP="00662D68">
      <w:pPr>
        <w:jc w:val="center"/>
        <w:rPr>
          <w:b/>
          <w:szCs w:val="24"/>
          <w:lang w:eastAsia="lt-LT"/>
        </w:rPr>
      </w:pPr>
    </w:p>
    <w:p w14:paraId="3967DF5B" w14:textId="77777777" w:rsidR="00662D68" w:rsidRDefault="00662D68" w:rsidP="00662D6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60F07B66" w14:textId="77777777" w:rsidR="00662D68" w:rsidRDefault="00662D68" w:rsidP="00662D6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14:paraId="04BAF3FD" w14:textId="77777777" w:rsidR="00662D68" w:rsidRDefault="00662D68" w:rsidP="00662D6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14:paraId="0B7A9EEE" w14:textId="6598D765" w:rsidR="004D1D34" w:rsidRPr="004D1D34" w:rsidRDefault="00662D68" w:rsidP="004D1D34">
      <w:pPr>
        <w:tabs>
          <w:tab w:val="left" w:pos="4536"/>
          <w:tab w:val="left" w:pos="7230"/>
        </w:tabs>
        <w:jc w:val="both"/>
        <w:rPr>
          <w:sz w:val="20"/>
          <w:lang w:eastAsia="lt-LT"/>
        </w:rPr>
        <w:sectPr w:rsidR="004D1D34" w:rsidRPr="004D1D34">
          <w:pgSz w:w="11907" w:h="16840" w:code="9"/>
          <w:pgMar w:top="1138" w:right="562" w:bottom="1238" w:left="1699" w:header="288" w:footer="720" w:gutter="0"/>
          <w:pgNumType w:start="1"/>
          <w:cols w:space="720"/>
          <w:noEndnote/>
          <w:titlePg/>
        </w:sectPr>
      </w:pPr>
      <w:r>
        <w:rPr>
          <w:sz w:val="20"/>
          <w:lang w:eastAsia="lt-LT"/>
        </w:rPr>
        <w:t>(švietimo įstaigos</w:t>
      </w:r>
      <w:r w:rsidR="004D1D34">
        <w:rPr>
          <w:sz w:val="20"/>
          <w:lang w:eastAsia="lt-LT"/>
        </w:rPr>
        <w:t xml:space="preserve"> vadovo pareigos)      </w:t>
      </w:r>
      <w:r>
        <w:rPr>
          <w:sz w:val="20"/>
          <w:lang w:eastAsia="lt-LT"/>
        </w:rPr>
        <w:t xml:space="preserve">   (parašas)   </w:t>
      </w:r>
      <w:r w:rsidR="004D1D34">
        <w:rPr>
          <w:sz w:val="20"/>
          <w:lang w:eastAsia="lt-LT"/>
        </w:rPr>
        <w:t xml:space="preserve">               </w:t>
      </w:r>
      <w:r>
        <w:rPr>
          <w:sz w:val="20"/>
          <w:lang w:eastAsia="lt-LT"/>
        </w:rPr>
        <w:t xml:space="preserve"> </w:t>
      </w:r>
      <w:r w:rsidR="004D1D34">
        <w:rPr>
          <w:sz w:val="20"/>
          <w:lang w:eastAsia="lt-LT"/>
        </w:rPr>
        <w:t xml:space="preserve">                   </w:t>
      </w:r>
      <w:r>
        <w:rPr>
          <w:sz w:val="20"/>
          <w:lang w:eastAsia="lt-LT"/>
        </w:rPr>
        <w:t>(vardas ir pava</w:t>
      </w:r>
      <w:r w:rsidR="004D1D34">
        <w:rPr>
          <w:sz w:val="20"/>
          <w:lang w:eastAsia="lt-LT"/>
        </w:rPr>
        <w:t>rdė)                          (data</w:t>
      </w:r>
      <w:r w:rsidR="009D7338">
        <w:rPr>
          <w:sz w:val="20"/>
          <w:lang w:eastAsia="lt-LT"/>
        </w:rPr>
        <w:t>)</w:t>
      </w:r>
    </w:p>
    <w:p w14:paraId="7A2FC954" w14:textId="77777777" w:rsidR="003725AC" w:rsidRDefault="003725AC" w:rsidP="009D7338">
      <w:pPr>
        <w:tabs>
          <w:tab w:val="left" w:pos="6804"/>
        </w:tabs>
      </w:pPr>
    </w:p>
    <w:sectPr w:rsidR="003725AC" w:rsidSect="00C154FC"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1EE927" w15:done="0"/>
  <w15:commentEx w15:paraId="0A55BEF5" w15:done="0"/>
  <w15:commentEx w15:paraId="19CC5399" w15:done="0"/>
  <w15:commentEx w15:paraId="51A378B6" w15:done="0"/>
  <w15:commentEx w15:paraId="6C15022B" w15:done="0"/>
  <w15:commentEx w15:paraId="048422CC" w15:done="0"/>
  <w15:commentEx w15:paraId="43BD8CED" w15:done="0"/>
  <w15:commentEx w15:paraId="4341ABC1" w15:done="0"/>
  <w15:commentEx w15:paraId="7DE534A3" w15:done="0"/>
  <w15:commentEx w15:paraId="7072C682" w15:done="0"/>
  <w15:commentEx w15:paraId="1BD9BB0B" w15:done="0"/>
  <w15:commentEx w15:paraId="65BA6F47" w15:done="0"/>
  <w15:commentEx w15:paraId="13B855B9" w15:done="0"/>
  <w15:commentEx w15:paraId="777ADA26" w15:done="0"/>
  <w15:commentEx w15:paraId="0BE02642" w15:done="0"/>
  <w15:commentEx w15:paraId="4A3F18CA" w15:done="0"/>
  <w15:commentEx w15:paraId="0BFA2D90" w15:done="0"/>
  <w15:commentEx w15:paraId="1D4F77AE" w15:done="0"/>
  <w15:commentEx w15:paraId="12A124A7" w15:done="0"/>
  <w15:commentEx w15:paraId="2D24B596" w15:done="0"/>
  <w15:commentEx w15:paraId="4BD59B8D" w15:done="0"/>
  <w15:commentEx w15:paraId="0222613F" w15:done="0"/>
  <w15:commentEx w15:paraId="4383F3B9" w15:done="0"/>
  <w15:commentEx w15:paraId="4C4203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8703" w16cex:dateUtc="2021-01-19T14:27:00Z"/>
  <w16cex:commentExtensible w16cex:durableId="23B17856" w16cex:dateUtc="2021-01-19T13:25:00Z"/>
  <w16cex:commentExtensible w16cex:durableId="23B178C1" w16cex:dateUtc="2021-01-19T13:26:00Z"/>
  <w16cex:commentExtensible w16cex:durableId="23B17BC5" w16cex:dateUtc="2021-01-19T13:39:00Z"/>
  <w16cex:commentExtensible w16cex:durableId="23B18908" w16cex:dateUtc="2021-01-19T14:36:00Z"/>
  <w16cex:commentExtensible w16cex:durableId="23B18A01" w16cex:dateUtc="2021-01-19T14:40:00Z"/>
  <w16cex:commentExtensible w16cex:durableId="23B18AA5" w16cex:dateUtc="2021-01-19T14:43:00Z"/>
  <w16cex:commentExtensible w16cex:durableId="23B18B2A" w16cex:dateUtc="2021-01-19T14:45:00Z"/>
  <w16cex:commentExtensible w16cex:durableId="23B1AEED" w16cex:dateUtc="2021-01-19T17:18:00Z"/>
  <w16cex:commentExtensible w16cex:durableId="23B1B13C" w16cex:dateUtc="2021-01-19T17:27:00Z"/>
  <w16cex:commentExtensible w16cex:durableId="23B1B1E8" w16cex:dateUtc="2021-01-19T17:30:00Z"/>
  <w16cex:commentExtensible w16cex:durableId="23B1B3AB" w16cex:dateUtc="2021-01-19T17:38:00Z"/>
  <w16cex:commentExtensible w16cex:durableId="23B1B717" w16cex:dateUtc="2021-01-19T17:52:00Z"/>
  <w16cex:commentExtensible w16cex:durableId="23B1B8F4" w16cex:dateUtc="2021-01-19T18:00:00Z"/>
  <w16cex:commentExtensible w16cex:durableId="23B1BBD2" w16cex:dateUtc="2021-01-19T18:13:00Z"/>
  <w16cex:commentExtensible w16cex:durableId="23B1BCC4" w16cex:dateUtc="2021-01-19T18:17:00Z"/>
  <w16cex:commentExtensible w16cex:durableId="23B1BECF" w16cex:dateUtc="2021-01-19T18:25:00Z"/>
  <w16cex:commentExtensible w16cex:durableId="23B1BF40" w16cex:dateUtc="2021-01-19T18:27:00Z"/>
  <w16cex:commentExtensible w16cex:durableId="23B1BF61" w16cex:dateUtc="2021-01-19T18:28:00Z"/>
  <w16cex:commentExtensible w16cex:durableId="23B1C0E9" w16cex:dateUtc="2021-01-19T18:34:00Z"/>
  <w16cex:commentExtensible w16cex:durableId="23B1C0C0" w16cex:dateUtc="2021-01-19T18:34:00Z"/>
  <w16cex:commentExtensible w16cex:durableId="23B1C64F" w16cex:dateUtc="2021-01-19T18:57:00Z"/>
  <w16cex:commentExtensible w16cex:durableId="23B1C670" w16cex:dateUtc="2021-01-19T18:58:00Z"/>
  <w16cex:commentExtensible w16cex:durableId="23B1C743" w16cex:dateUtc="2021-01-19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1EE927" w16cid:durableId="23B18703"/>
  <w16cid:commentId w16cid:paraId="0A55BEF5" w16cid:durableId="23B17856"/>
  <w16cid:commentId w16cid:paraId="19CC5399" w16cid:durableId="23B178C1"/>
  <w16cid:commentId w16cid:paraId="51A378B6" w16cid:durableId="23B17BC5"/>
  <w16cid:commentId w16cid:paraId="6C15022B" w16cid:durableId="23B18908"/>
  <w16cid:commentId w16cid:paraId="048422CC" w16cid:durableId="23B18A01"/>
  <w16cid:commentId w16cid:paraId="43BD8CED" w16cid:durableId="23B18AA5"/>
  <w16cid:commentId w16cid:paraId="4341ABC1" w16cid:durableId="23B18B2A"/>
  <w16cid:commentId w16cid:paraId="7DE534A3" w16cid:durableId="23B1AEED"/>
  <w16cid:commentId w16cid:paraId="7072C682" w16cid:durableId="23B1B13C"/>
  <w16cid:commentId w16cid:paraId="1BD9BB0B" w16cid:durableId="23B1B1E8"/>
  <w16cid:commentId w16cid:paraId="65BA6F47" w16cid:durableId="23B1B3AB"/>
  <w16cid:commentId w16cid:paraId="13B855B9" w16cid:durableId="23B1B717"/>
  <w16cid:commentId w16cid:paraId="777ADA26" w16cid:durableId="23B1B8F4"/>
  <w16cid:commentId w16cid:paraId="0BE02642" w16cid:durableId="23B1BBD2"/>
  <w16cid:commentId w16cid:paraId="4A3F18CA" w16cid:durableId="23B1BCC4"/>
  <w16cid:commentId w16cid:paraId="0BFA2D90" w16cid:durableId="23B1BECF"/>
  <w16cid:commentId w16cid:paraId="1D4F77AE" w16cid:durableId="23B1BF40"/>
  <w16cid:commentId w16cid:paraId="12A124A7" w16cid:durableId="23B1BF61"/>
  <w16cid:commentId w16cid:paraId="2D24B596" w16cid:durableId="23B1C0E9"/>
  <w16cid:commentId w16cid:paraId="4BD59B8D" w16cid:durableId="23B1C0C0"/>
  <w16cid:commentId w16cid:paraId="0222613F" w16cid:durableId="23B1C64F"/>
  <w16cid:commentId w16cid:paraId="4383F3B9" w16cid:durableId="23B1C670"/>
  <w16cid:commentId w16cid:paraId="4C420327" w16cid:durableId="23B1C7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E34"/>
    <w:multiLevelType w:val="hybridMultilevel"/>
    <w:tmpl w:val="EAB4898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443B"/>
    <w:multiLevelType w:val="hybridMultilevel"/>
    <w:tmpl w:val="36CCB5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72B4"/>
    <w:multiLevelType w:val="hybridMultilevel"/>
    <w:tmpl w:val="74A0AC4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556B"/>
    <w:multiLevelType w:val="hybridMultilevel"/>
    <w:tmpl w:val="0480DF40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60BA4"/>
    <w:multiLevelType w:val="hybridMultilevel"/>
    <w:tmpl w:val="10C84C9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39EC"/>
    <w:multiLevelType w:val="hybridMultilevel"/>
    <w:tmpl w:val="B6428DE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225553EB"/>
    <w:multiLevelType w:val="hybridMultilevel"/>
    <w:tmpl w:val="5B16B80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56FAB"/>
    <w:multiLevelType w:val="hybridMultilevel"/>
    <w:tmpl w:val="8C368E4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07A35"/>
    <w:multiLevelType w:val="hybridMultilevel"/>
    <w:tmpl w:val="24A6800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96A88"/>
    <w:multiLevelType w:val="hybridMultilevel"/>
    <w:tmpl w:val="966C479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336BF"/>
    <w:multiLevelType w:val="hybridMultilevel"/>
    <w:tmpl w:val="0AACC5C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17E2E"/>
    <w:multiLevelType w:val="hybridMultilevel"/>
    <w:tmpl w:val="DF125E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15165"/>
    <w:multiLevelType w:val="hybridMultilevel"/>
    <w:tmpl w:val="B426862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CB3"/>
    <w:multiLevelType w:val="hybridMultilevel"/>
    <w:tmpl w:val="E1C2635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44F35"/>
    <w:multiLevelType w:val="hybridMultilevel"/>
    <w:tmpl w:val="A5CE648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565F8"/>
    <w:multiLevelType w:val="hybridMultilevel"/>
    <w:tmpl w:val="3D14A79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39A"/>
    <w:multiLevelType w:val="hybridMultilevel"/>
    <w:tmpl w:val="E3B41868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C82306"/>
    <w:multiLevelType w:val="hybridMultilevel"/>
    <w:tmpl w:val="0EE23AC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31FF6"/>
    <w:multiLevelType w:val="hybridMultilevel"/>
    <w:tmpl w:val="CAF2440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026C3"/>
    <w:multiLevelType w:val="hybridMultilevel"/>
    <w:tmpl w:val="796A3B5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11FDF"/>
    <w:multiLevelType w:val="hybridMultilevel"/>
    <w:tmpl w:val="FF9CBE0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F786B"/>
    <w:multiLevelType w:val="hybridMultilevel"/>
    <w:tmpl w:val="2EBAE7BA"/>
    <w:lvl w:ilvl="0" w:tplc="C076EC06">
      <w:start w:val="1"/>
      <w:numFmt w:val="decimal"/>
      <w:lvlText w:val="%1-"/>
      <w:lvlJc w:val="left"/>
      <w:pPr>
        <w:ind w:left="960" w:hanging="60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1667C"/>
    <w:multiLevelType w:val="hybridMultilevel"/>
    <w:tmpl w:val="DF16CF0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76158"/>
    <w:multiLevelType w:val="hybridMultilevel"/>
    <w:tmpl w:val="1F4AB49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27E3E"/>
    <w:multiLevelType w:val="hybridMultilevel"/>
    <w:tmpl w:val="60225EF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D099E"/>
    <w:multiLevelType w:val="hybridMultilevel"/>
    <w:tmpl w:val="48CC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8028D"/>
    <w:multiLevelType w:val="hybridMultilevel"/>
    <w:tmpl w:val="0472D95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15A13"/>
    <w:multiLevelType w:val="hybridMultilevel"/>
    <w:tmpl w:val="C54A347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65782"/>
    <w:multiLevelType w:val="hybridMultilevel"/>
    <w:tmpl w:val="E2068BD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97382"/>
    <w:multiLevelType w:val="hybridMultilevel"/>
    <w:tmpl w:val="7E66933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4684E"/>
    <w:multiLevelType w:val="hybridMultilevel"/>
    <w:tmpl w:val="9954C9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B2F3F"/>
    <w:multiLevelType w:val="hybridMultilevel"/>
    <w:tmpl w:val="8A963C3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17"/>
  </w:num>
  <w:num w:numId="5">
    <w:abstractNumId w:val="1"/>
  </w:num>
  <w:num w:numId="6">
    <w:abstractNumId w:val="7"/>
  </w:num>
  <w:num w:numId="7">
    <w:abstractNumId w:val="21"/>
  </w:num>
  <w:num w:numId="8">
    <w:abstractNumId w:val="28"/>
  </w:num>
  <w:num w:numId="9">
    <w:abstractNumId w:val="15"/>
  </w:num>
  <w:num w:numId="10">
    <w:abstractNumId w:val="18"/>
  </w:num>
  <w:num w:numId="11">
    <w:abstractNumId w:val="10"/>
  </w:num>
  <w:num w:numId="12">
    <w:abstractNumId w:val="26"/>
  </w:num>
  <w:num w:numId="13">
    <w:abstractNumId w:val="6"/>
  </w:num>
  <w:num w:numId="14">
    <w:abstractNumId w:val="2"/>
  </w:num>
  <w:num w:numId="15">
    <w:abstractNumId w:val="9"/>
  </w:num>
  <w:num w:numId="16">
    <w:abstractNumId w:val="12"/>
  </w:num>
  <w:num w:numId="17">
    <w:abstractNumId w:val="29"/>
  </w:num>
  <w:num w:numId="18">
    <w:abstractNumId w:val="27"/>
  </w:num>
  <w:num w:numId="19">
    <w:abstractNumId w:val="4"/>
  </w:num>
  <w:num w:numId="20">
    <w:abstractNumId w:val="23"/>
  </w:num>
  <w:num w:numId="21">
    <w:abstractNumId w:val="24"/>
  </w:num>
  <w:num w:numId="22">
    <w:abstractNumId w:val="8"/>
  </w:num>
  <w:num w:numId="23">
    <w:abstractNumId w:val="20"/>
  </w:num>
  <w:num w:numId="24">
    <w:abstractNumId w:val="13"/>
  </w:num>
  <w:num w:numId="25">
    <w:abstractNumId w:val="22"/>
  </w:num>
  <w:num w:numId="26">
    <w:abstractNumId w:val="14"/>
  </w:num>
  <w:num w:numId="27">
    <w:abstractNumId w:val="31"/>
  </w:num>
  <w:num w:numId="28">
    <w:abstractNumId w:val="0"/>
  </w:num>
  <w:num w:numId="29">
    <w:abstractNumId w:val="19"/>
  </w:num>
  <w:num w:numId="30">
    <w:abstractNumId w:val="30"/>
  </w:num>
  <w:num w:numId="31">
    <w:abstractNumId w:val="11"/>
  </w:num>
  <w:num w:numId="3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ktorija Lipskienė">
    <w15:presenceInfo w15:providerId="None" w15:userId="Viktorija Lipskien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68"/>
    <w:rsid w:val="00010599"/>
    <w:rsid w:val="00026B47"/>
    <w:rsid w:val="00027135"/>
    <w:rsid w:val="00027145"/>
    <w:rsid w:val="00032CC6"/>
    <w:rsid w:val="00040D4F"/>
    <w:rsid w:val="00041D64"/>
    <w:rsid w:val="00043CA1"/>
    <w:rsid w:val="000878A8"/>
    <w:rsid w:val="00092B96"/>
    <w:rsid w:val="00104238"/>
    <w:rsid w:val="0013259A"/>
    <w:rsid w:val="00162408"/>
    <w:rsid w:val="00183D26"/>
    <w:rsid w:val="00187AAF"/>
    <w:rsid w:val="00191F4E"/>
    <w:rsid w:val="0019701A"/>
    <w:rsid w:val="001A14CA"/>
    <w:rsid w:val="001D0A54"/>
    <w:rsid w:val="001D0EAB"/>
    <w:rsid w:val="002516F9"/>
    <w:rsid w:val="0025576D"/>
    <w:rsid w:val="00286C65"/>
    <w:rsid w:val="002B2AD4"/>
    <w:rsid w:val="002E2719"/>
    <w:rsid w:val="00337EFA"/>
    <w:rsid w:val="003725AC"/>
    <w:rsid w:val="00392AA8"/>
    <w:rsid w:val="003A257B"/>
    <w:rsid w:val="003E4C4C"/>
    <w:rsid w:val="00424058"/>
    <w:rsid w:val="004344D3"/>
    <w:rsid w:val="00435AFA"/>
    <w:rsid w:val="004366A8"/>
    <w:rsid w:val="004642F2"/>
    <w:rsid w:val="00470BB6"/>
    <w:rsid w:val="004B33A8"/>
    <w:rsid w:val="004C5B16"/>
    <w:rsid w:val="004D1D34"/>
    <w:rsid w:val="00511637"/>
    <w:rsid w:val="005205FA"/>
    <w:rsid w:val="00525740"/>
    <w:rsid w:val="00555EA7"/>
    <w:rsid w:val="00563241"/>
    <w:rsid w:val="0057503D"/>
    <w:rsid w:val="00576F1B"/>
    <w:rsid w:val="00597E32"/>
    <w:rsid w:val="005E6CFD"/>
    <w:rsid w:val="00611553"/>
    <w:rsid w:val="00612500"/>
    <w:rsid w:val="0065382A"/>
    <w:rsid w:val="00661063"/>
    <w:rsid w:val="00661488"/>
    <w:rsid w:val="00662D68"/>
    <w:rsid w:val="00664B53"/>
    <w:rsid w:val="00671E96"/>
    <w:rsid w:val="006773CE"/>
    <w:rsid w:val="006B281A"/>
    <w:rsid w:val="006C5707"/>
    <w:rsid w:val="006C6333"/>
    <w:rsid w:val="006F5FE6"/>
    <w:rsid w:val="00707F72"/>
    <w:rsid w:val="00725E29"/>
    <w:rsid w:val="0074288F"/>
    <w:rsid w:val="00751BEC"/>
    <w:rsid w:val="00781F36"/>
    <w:rsid w:val="007843C6"/>
    <w:rsid w:val="007B0098"/>
    <w:rsid w:val="007B1916"/>
    <w:rsid w:val="007C3B9A"/>
    <w:rsid w:val="007E422C"/>
    <w:rsid w:val="007E6B44"/>
    <w:rsid w:val="007F1343"/>
    <w:rsid w:val="007F79D4"/>
    <w:rsid w:val="008009CF"/>
    <w:rsid w:val="00800A76"/>
    <w:rsid w:val="00801D91"/>
    <w:rsid w:val="008222EC"/>
    <w:rsid w:val="00822F1E"/>
    <w:rsid w:val="00834259"/>
    <w:rsid w:val="00845FE5"/>
    <w:rsid w:val="00850D4A"/>
    <w:rsid w:val="0087551E"/>
    <w:rsid w:val="0087678A"/>
    <w:rsid w:val="00891AB2"/>
    <w:rsid w:val="008F6CD9"/>
    <w:rsid w:val="00924ED5"/>
    <w:rsid w:val="00937572"/>
    <w:rsid w:val="00963F86"/>
    <w:rsid w:val="009C4885"/>
    <w:rsid w:val="009C5045"/>
    <w:rsid w:val="009C614F"/>
    <w:rsid w:val="009D7338"/>
    <w:rsid w:val="00A05896"/>
    <w:rsid w:val="00A140B1"/>
    <w:rsid w:val="00A1412A"/>
    <w:rsid w:val="00A15218"/>
    <w:rsid w:val="00A2590D"/>
    <w:rsid w:val="00A81C3F"/>
    <w:rsid w:val="00AA5F7D"/>
    <w:rsid w:val="00AD0A19"/>
    <w:rsid w:val="00AD78CA"/>
    <w:rsid w:val="00AE0A6F"/>
    <w:rsid w:val="00B23AF3"/>
    <w:rsid w:val="00B370DB"/>
    <w:rsid w:val="00B427C6"/>
    <w:rsid w:val="00B4309F"/>
    <w:rsid w:val="00B44019"/>
    <w:rsid w:val="00B716CB"/>
    <w:rsid w:val="00B81452"/>
    <w:rsid w:val="00BB5C6D"/>
    <w:rsid w:val="00BB63EA"/>
    <w:rsid w:val="00BC0684"/>
    <w:rsid w:val="00BD14F8"/>
    <w:rsid w:val="00BE3A37"/>
    <w:rsid w:val="00C06B42"/>
    <w:rsid w:val="00C154FC"/>
    <w:rsid w:val="00C32BC0"/>
    <w:rsid w:val="00C5694E"/>
    <w:rsid w:val="00C93558"/>
    <w:rsid w:val="00CB2378"/>
    <w:rsid w:val="00CC27D9"/>
    <w:rsid w:val="00CE5521"/>
    <w:rsid w:val="00D11F0C"/>
    <w:rsid w:val="00D36FB5"/>
    <w:rsid w:val="00D462E6"/>
    <w:rsid w:val="00D5790F"/>
    <w:rsid w:val="00D6681A"/>
    <w:rsid w:val="00DE1377"/>
    <w:rsid w:val="00DE6FCB"/>
    <w:rsid w:val="00E0110F"/>
    <w:rsid w:val="00E02918"/>
    <w:rsid w:val="00E33CA0"/>
    <w:rsid w:val="00E469D4"/>
    <w:rsid w:val="00E53CB8"/>
    <w:rsid w:val="00E62A4C"/>
    <w:rsid w:val="00E70C07"/>
    <w:rsid w:val="00F024AA"/>
    <w:rsid w:val="00F11760"/>
    <w:rsid w:val="00F119EA"/>
    <w:rsid w:val="00F647C2"/>
    <w:rsid w:val="00F84E59"/>
    <w:rsid w:val="00F86EC2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5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2D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597E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13259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3259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3259A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325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3259A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25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259A"/>
    <w:rPr>
      <w:rFonts w:ascii="Tahoma" w:eastAsia="Times New Roman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6B281A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597E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2D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597E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13259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3259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3259A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325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3259A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25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259A"/>
    <w:rPr>
      <w:rFonts w:ascii="Tahoma" w:eastAsia="Times New Roman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6B281A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597E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956FD-54CF-4054-A527-0422B5EE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25180</Words>
  <Characters>14353</Characters>
  <Application>Microsoft Office Word</Application>
  <DocSecurity>0</DocSecurity>
  <Lines>119</Lines>
  <Paragraphs>78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Ramunas</dc:creator>
  <cp:lastModifiedBy>Mano</cp:lastModifiedBy>
  <cp:revision>10</cp:revision>
  <cp:lastPrinted>2021-01-19T08:18:00Z</cp:lastPrinted>
  <dcterms:created xsi:type="dcterms:W3CDTF">2021-01-20T07:10:00Z</dcterms:created>
  <dcterms:modified xsi:type="dcterms:W3CDTF">2021-01-20T09:29:00Z</dcterms:modified>
</cp:coreProperties>
</file>