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4E0" w:rsidRPr="00743380" w:rsidRDefault="006A34E0" w:rsidP="005269BD">
      <w:pPr>
        <w:tabs>
          <w:tab w:val="left" w:pos="5954"/>
        </w:tabs>
        <w:spacing w:before="70"/>
        <w:ind w:left="5903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PATVIRTINTA</w:t>
      </w:r>
    </w:p>
    <w:p w:rsidR="006A34E0" w:rsidRPr="006A34E0" w:rsidRDefault="006A34E0" w:rsidP="006A34E0">
      <w:pPr>
        <w:spacing w:before="2"/>
        <w:ind w:left="5903" w:right="99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</w:t>
      </w:r>
      <w:r w:rsidR="000B3335">
        <w:rPr>
          <w:rFonts w:ascii="Times New Roman" w:hAnsi="Times New Roman" w:cs="Times New Roman"/>
          <w:sz w:val="24"/>
          <w:szCs w:val="24"/>
        </w:rPr>
        <w:t xml:space="preserve">Kuršėnų meno </w:t>
      </w:r>
      <w:r w:rsidRPr="006A34E0">
        <w:rPr>
          <w:rFonts w:ascii="Times New Roman" w:hAnsi="Times New Roman" w:cs="Times New Roman"/>
          <w:sz w:val="24"/>
          <w:szCs w:val="24"/>
        </w:rPr>
        <w:t>mokyklos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direktoriaus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2022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m.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vasario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d.</w:t>
      </w:r>
      <w:r w:rsidRPr="006A34E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įsakymu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Nr. V-</w:t>
      </w:r>
    </w:p>
    <w:p w:rsidR="006A34E0" w:rsidRPr="006A34E0" w:rsidRDefault="006A34E0" w:rsidP="006A34E0">
      <w:pPr>
        <w:pStyle w:val="Pagrindinistekstas"/>
        <w:spacing w:before="6"/>
        <w:ind w:left="0"/>
        <w:jc w:val="both"/>
      </w:pPr>
    </w:p>
    <w:p w:rsidR="006A34E0" w:rsidRDefault="006A34E0" w:rsidP="006A34E0">
      <w:pPr>
        <w:pStyle w:val="Antrat1"/>
        <w:spacing w:line="278" w:lineRule="auto"/>
        <w:ind w:left="4424" w:right="990" w:hanging="3748"/>
        <w:jc w:val="center"/>
        <w:rPr>
          <w:spacing w:val="-57"/>
        </w:rPr>
      </w:pPr>
      <w:r w:rsidRPr="006A34E0">
        <w:t>KURŠĖNŲ MENO MOKYKLOS DARBUOTOJŲ DARBO APMOKĖJIMO</w:t>
      </w:r>
    </w:p>
    <w:p w:rsidR="006A34E0" w:rsidRPr="006A34E0" w:rsidRDefault="006A34E0" w:rsidP="006A34E0">
      <w:pPr>
        <w:pStyle w:val="Antrat1"/>
        <w:spacing w:line="278" w:lineRule="auto"/>
        <w:ind w:left="4424" w:right="990" w:hanging="3748"/>
        <w:jc w:val="center"/>
      </w:pPr>
      <w:r w:rsidRPr="006A34E0">
        <w:t>SISTEMA</w:t>
      </w:r>
    </w:p>
    <w:p w:rsidR="006A34E0" w:rsidRPr="006A34E0" w:rsidRDefault="006A34E0" w:rsidP="006A34E0">
      <w:pPr>
        <w:spacing w:before="1" w:line="276" w:lineRule="auto"/>
        <w:ind w:left="3416" w:right="3595" w:firstLine="907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I</w:t>
      </w:r>
      <w:r w:rsidRPr="006A34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SKYRIUS</w:t>
      </w:r>
      <w:r w:rsidRPr="006A34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>BENDROSIOS</w:t>
      </w:r>
      <w:r w:rsidRPr="006A34E0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>NUOSTATOS</w:t>
      </w:r>
    </w:p>
    <w:p w:rsidR="006A34E0" w:rsidRPr="006A34E0" w:rsidRDefault="006A34E0" w:rsidP="00016F7A">
      <w:pPr>
        <w:tabs>
          <w:tab w:val="left" w:pos="567"/>
          <w:tab w:val="left" w:pos="851"/>
          <w:tab w:val="left" w:pos="9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43380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1</w:t>
      </w:r>
      <w:r w:rsidRPr="006A34E0">
        <w:rPr>
          <w:rFonts w:ascii="Times New Roman" w:hAnsi="Times New Roman" w:cs="Times New Roman"/>
          <w:sz w:val="24"/>
          <w:szCs w:val="24"/>
        </w:rPr>
        <w:t>. Kuršėnų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meno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mokyklos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(toliau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–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Įstaiga)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apmokėjimo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sistema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(toliau</w:t>
      </w:r>
    </w:p>
    <w:p w:rsidR="006A34E0" w:rsidRPr="00B54D27" w:rsidRDefault="006A34E0" w:rsidP="00B54D27">
      <w:pPr>
        <w:pStyle w:val="Sraopastraipa"/>
        <w:numPr>
          <w:ilvl w:val="0"/>
          <w:numId w:val="1"/>
        </w:numPr>
        <w:tabs>
          <w:tab w:val="left" w:pos="318"/>
        </w:tabs>
        <w:spacing w:before="41" w:line="276" w:lineRule="auto"/>
        <w:ind w:right="457" w:firstLine="0"/>
        <w:rPr>
          <w:sz w:val="24"/>
          <w:szCs w:val="24"/>
        </w:rPr>
      </w:pPr>
      <w:r w:rsidRPr="006A34E0">
        <w:rPr>
          <w:sz w:val="24"/>
          <w:szCs w:val="24"/>
        </w:rPr>
        <w:t>Sistema)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z w:val="24"/>
          <w:szCs w:val="24"/>
        </w:rPr>
        <w:t>parengta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vadovaujantis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Lietuvos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Respublikos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valstybės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savivaldybių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įstaigų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darbuotojų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komisijų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narių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apmokėjimo</w:t>
      </w:r>
      <w:r w:rsidR="00C048DB">
        <w:rPr>
          <w:spacing w:val="1"/>
          <w:sz w:val="24"/>
          <w:szCs w:val="24"/>
        </w:rPr>
        <w:t xml:space="preserve"> </w:t>
      </w:r>
      <w:r w:rsidR="00C048DB">
        <w:rPr>
          <w:sz w:val="24"/>
          <w:szCs w:val="24"/>
        </w:rPr>
        <w:t>įstatymo (2021 m. lapkričio 25 d. Nr. XIV-710</w:t>
      </w:r>
      <w:r w:rsidR="002F1E3F">
        <w:rPr>
          <w:sz w:val="24"/>
          <w:szCs w:val="24"/>
        </w:rPr>
        <w:t xml:space="preserve"> redakcija</w:t>
      </w:r>
      <w:r w:rsidR="00C048DB">
        <w:rPr>
          <w:sz w:val="24"/>
          <w:szCs w:val="24"/>
        </w:rPr>
        <w:t>) 5 straipsnio 2 dalimi</w:t>
      </w:r>
      <w:r w:rsidRPr="006A34E0">
        <w:rPr>
          <w:sz w:val="24"/>
          <w:szCs w:val="24"/>
        </w:rPr>
        <w:t>,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Lietuvos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Respublikos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Vyriausybės</w:t>
      </w:r>
      <w:r w:rsidRPr="006A34E0">
        <w:rPr>
          <w:spacing w:val="-15"/>
          <w:sz w:val="24"/>
          <w:szCs w:val="24"/>
        </w:rPr>
        <w:t xml:space="preserve"> </w:t>
      </w:r>
      <w:r w:rsidR="00B54D27">
        <w:rPr>
          <w:spacing w:val="-1"/>
          <w:sz w:val="24"/>
          <w:szCs w:val="24"/>
        </w:rPr>
        <w:t xml:space="preserve">2017 m. birželio </w:t>
      </w:r>
      <w:r w:rsidRPr="006A34E0">
        <w:rPr>
          <w:spacing w:val="-1"/>
          <w:sz w:val="24"/>
          <w:szCs w:val="24"/>
        </w:rPr>
        <w:t>21</w:t>
      </w:r>
      <w:r w:rsidR="00B54D27">
        <w:rPr>
          <w:spacing w:val="-1"/>
          <w:sz w:val="24"/>
          <w:szCs w:val="24"/>
        </w:rPr>
        <w:t xml:space="preserve"> d.</w:t>
      </w:r>
      <w:r w:rsidRPr="006A34E0">
        <w:rPr>
          <w:spacing w:val="-11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nutarimu</w:t>
      </w:r>
      <w:r w:rsidRPr="006A34E0">
        <w:rPr>
          <w:spacing w:val="-15"/>
          <w:sz w:val="24"/>
          <w:szCs w:val="24"/>
        </w:rPr>
        <w:t xml:space="preserve"> </w:t>
      </w:r>
      <w:r w:rsidRPr="006A34E0">
        <w:rPr>
          <w:sz w:val="24"/>
          <w:szCs w:val="24"/>
        </w:rPr>
        <w:t>Nr.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496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„Dėl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Lietuvos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Respublikos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-16"/>
          <w:sz w:val="24"/>
          <w:szCs w:val="24"/>
        </w:rPr>
        <w:t xml:space="preserve"> </w:t>
      </w:r>
      <w:r w:rsidRPr="006A34E0">
        <w:rPr>
          <w:sz w:val="24"/>
          <w:szCs w:val="24"/>
        </w:rPr>
        <w:t>kodekso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įgyvendinimo“,</w:t>
      </w:r>
      <w:r w:rsidRPr="006A34E0">
        <w:rPr>
          <w:spacing w:val="-58"/>
          <w:sz w:val="24"/>
          <w:szCs w:val="24"/>
        </w:rPr>
        <w:t xml:space="preserve"> </w:t>
      </w:r>
      <w:r w:rsidRPr="006A34E0">
        <w:rPr>
          <w:sz w:val="24"/>
          <w:szCs w:val="24"/>
        </w:rPr>
        <w:t>Lietuvos Respublikos švietimo, mok</w:t>
      </w:r>
      <w:r w:rsidR="00B54D27">
        <w:rPr>
          <w:sz w:val="24"/>
          <w:szCs w:val="24"/>
        </w:rPr>
        <w:t>slo ir sporto ministro 2019</w:t>
      </w:r>
      <w:r w:rsidR="00C60EA0">
        <w:rPr>
          <w:sz w:val="24"/>
          <w:szCs w:val="24"/>
        </w:rPr>
        <w:t xml:space="preserve"> </w:t>
      </w:r>
      <w:r w:rsidR="00B54D27">
        <w:rPr>
          <w:sz w:val="24"/>
          <w:szCs w:val="24"/>
        </w:rPr>
        <w:t xml:space="preserve">m. kovo </w:t>
      </w:r>
      <w:r w:rsidRPr="006A34E0">
        <w:rPr>
          <w:sz w:val="24"/>
          <w:szCs w:val="24"/>
        </w:rPr>
        <w:t>1</w:t>
      </w:r>
      <w:r w:rsidR="00B54D27">
        <w:rPr>
          <w:sz w:val="24"/>
          <w:szCs w:val="24"/>
        </w:rPr>
        <w:t xml:space="preserve"> d.</w:t>
      </w:r>
      <w:r w:rsidRPr="006A34E0">
        <w:rPr>
          <w:sz w:val="24"/>
          <w:szCs w:val="24"/>
        </w:rPr>
        <w:t xml:space="preserve"> įsakymais Nr. V-186 „Dėl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Mokytojų,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dirbančių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pagal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bendrojo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ugdymo,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profesinio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mokymo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z w:val="24"/>
          <w:szCs w:val="24"/>
        </w:rPr>
        <w:t>neformaliojo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švietimo</w:t>
      </w:r>
      <w:r w:rsidRPr="006A34E0">
        <w:rPr>
          <w:spacing w:val="-9"/>
          <w:sz w:val="24"/>
          <w:szCs w:val="24"/>
        </w:rPr>
        <w:t xml:space="preserve"> </w:t>
      </w:r>
      <w:r w:rsidRPr="006A34E0">
        <w:rPr>
          <w:sz w:val="24"/>
          <w:szCs w:val="24"/>
        </w:rPr>
        <w:t>programas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(išskyrus ikimokyklinio ir priešmokyklinio ugdymo programas), darbo krūvio sandaros nustatymo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tvarkos</w:t>
      </w:r>
      <w:r w:rsidRPr="006A34E0">
        <w:rPr>
          <w:spacing w:val="-10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aprašo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patvirtinimo“,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Nr.</w:t>
      </w:r>
      <w:r w:rsidRPr="006A34E0">
        <w:rPr>
          <w:spacing w:val="-10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V-184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„Dėl</w:t>
      </w:r>
      <w:r w:rsidRPr="006A34E0">
        <w:rPr>
          <w:spacing w:val="-9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mokytojų,</w:t>
      </w:r>
      <w:r w:rsidRPr="006A34E0">
        <w:rPr>
          <w:spacing w:val="-58"/>
          <w:sz w:val="24"/>
          <w:szCs w:val="24"/>
        </w:rPr>
        <w:t xml:space="preserve"> </w:t>
      </w:r>
      <w:r w:rsidRPr="006A34E0">
        <w:rPr>
          <w:sz w:val="24"/>
          <w:szCs w:val="24"/>
        </w:rPr>
        <w:t>dirbančių pagal bendrojo ugdymo, profesinio mokymo ir neformaliojo švietimo programas (išskyrus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ikimokyklinio ir priešmokyklinio ugdymo programas), veiklų mokyklos bendruomenei aprašo ir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Mokytojų,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dirbančių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pagal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bendrojo</w:t>
      </w:r>
      <w:r w:rsidRPr="006A34E0">
        <w:rPr>
          <w:spacing w:val="-12"/>
          <w:sz w:val="24"/>
          <w:szCs w:val="24"/>
        </w:rPr>
        <w:t xml:space="preserve"> </w:t>
      </w:r>
      <w:r w:rsidRPr="006A34E0">
        <w:rPr>
          <w:spacing w:val="-1"/>
          <w:sz w:val="24"/>
          <w:szCs w:val="24"/>
        </w:rPr>
        <w:t>ugdymo,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profesinio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mokymo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9"/>
          <w:sz w:val="24"/>
          <w:szCs w:val="24"/>
        </w:rPr>
        <w:t xml:space="preserve"> </w:t>
      </w:r>
      <w:r w:rsidRPr="006A34E0">
        <w:rPr>
          <w:sz w:val="24"/>
          <w:szCs w:val="24"/>
        </w:rPr>
        <w:t>neformaliojo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švietimo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programas</w:t>
      </w:r>
      <w:r w:rsidRPr="006A34E0">
        <w:rPr>
          <w:spacing w:val="-58"/>
          <w:sz w:val="24"/>
          <w:szCs w:val="24"/>
        </w:rPr>
        <w:t xml:space="preserve"> </w:t>
      </w:r>
      <w:r w:rsidRPr="006A34E0">
        <w:rPr>
          <w:sz w:val="24"/>
          <w:szCs w:val="24"/>
        </w:rPr>
        <w:t>(išskyrus ikimokyklinio ir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priešmokyklinio ugdymo programas), veiklų,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susijusių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su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profesiniu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tobulėjimu,</w:t>
      </w:r>
      <w:r w:rsidRPr="006A34E0">
        <w:rPr>
          <w:spacing w:val="7"/>
          <w:sz w:val="24"/>
          <w:szCs w:val="24"/>
        </w:rPr>
        <w:t xml:space="preserve"> </w:t>
      </w:r>
      <w:r w:rsidRPr="006A34E0">
        <w:rPr>
          <w:sz w:val="24"/>
          <w:szCs w:val="24"/>
        </w:rPr>
        <w:t>aprašo</w:t>
      </w:r>
      <w:r w:rsidRPr="006A34E0">
        <w:rPr>
          <w:spacing w:val="7"/>
          <w:sz w:val="24"/>
          <w:szCs w:val="24"/>
        </w:rPr>
        <w:t xml:space="preserve"> </w:t>
      </w:r>
      <w:r w:rsidRPr="006A34E0">
        <w:rPr>
          <w:sz w:val="24"/>
          <w:szCs w:val="24"/>
        </w:rPr>
        <w:t>patvirtinimo“,</w:t>
      </w:r>
      <w:r w:rsidRPr="006A34E0">
        <w:rPr>
          <w:spacing w:val="10"/>
          <w:sz w:val="24"/>
          <w:szCs w:val="24"/>
        </w:rPr>
        <w:t xml:space="preserve"> </w:t>
      </w:r>
      <w:r w:rsidRPr="006A34E0">
        <w:rPr>
          <w:sz w:val="24"/>
          <w:szCs w:val="24"/>
        </w:rPr>
        <w:t>Lietuvos</w:t>
      </w:r>
      <w:r w:rsidRPr="006A34E0">
        <w:rPr>
          <w:spacing w:val="14"/>
          <w:sz w:val="24"/>
          <w:szCs w:val="24"/>
        </w:rPr>
        <w:t xml:space="preserve"> </w:t>
      </w:r>
      <w:r w:rsidRPr="006A34E0">
        <w:rPr>
          <w:sz w:val="24"/>
          <w:szCs w:val="24"/>
        </w:rPr>
        <w:t>Respublikos</w:t>
      </w:r>
      <w:r w:rsidRPr="006A34E0">
        <w:rPr>
          <w:spacing w:val="14"/>
          <w:sz w:val="24"/>
          <w:szCs w:val="24"/>
        </w:rPr>
        <w:t xml:space="preserve"> </w:t>
      </w:r>
      <w:r w:rsidRPr="006A34E0">
        <w:rPr>
          <w:sz w:val="24"/>
          <w:szCs w:val="24"/>
        </w:rPr>
        <w:t>Vyriausybės</w:t>
      </w:r>
      <w:r w:rsidRPr="006A34E0">
        <w:rPr>
          <w:spacing w:val="15"/>
          <w:sz w:val="24"/>
          <w:szCs w:val="24"/>
        </w:rPr>
        <w:t xml:space="preserve"> </w:t>
      </w:r>
      <w:r w:rsidR="00B54D27">
        <w:rPr>
          <w:sz w:val="24"/>
          <w:szCs w:val="24"/>
        </w:rPr>
        <w:t xml:space="preserve">2018 m. liepos </w:t>
      </w:r>
      <w:r w:rsidRPr="006A34E0">
        <w:rPr>
          <w:sz w:val="24"/>
          <w:szCs w:val="24"/>
        </w:rPr>
        <w:t>11</w:t>
      </w:r>
      <w:r w:rsidR="00B54D27">
        <w:rPr>
          <w:sz w:val="24"/>
          <w:szCs w:val="24"/>
        </w:rPr>
        <w:t xml:space="preserve"> d.</w:t>
      </w:r>
      <w:r w:rsidRPr="006A34E0">
        <w:rPr>
          <w:spacing w:val="14"/>
          <w:sz w:val="24"/>
          <w:szCs w:val="24"/>
        </w:rPr>
        <w:t xml:space="preserve"> </w:t>
      </w:r>
      <w:r w:rsidRPr="006A34E0">
        <w:rPr>
          <w:sz w:val="24"/>
          <w:szCs w:val="24"/>
        </w:rPr>
        <w:t>nutarimu</w:t>
      </w:r>
      <w:r w:rsidRPr="006A34E0">
        <w:rPr>
          <w:spacing w:val="14"/>
          <w:sz w:val="24"/>
          <w:szCs w:val="24"/>
        </w:rPr>
        <w:t xml:space="preserve"> </w:t>
      </w:r>
      <w:r w:rsidRPr="006A34E0">
        <w:rPr>
          <w:sz w:val="24"/>
          <w:szCs w:val="24"/>
        </w:rPr>
        <w:t>Nr.</w:t>
      </w:r>
      <w:r w:rsidRPr="006A34E0">
        <w:rPr>
          <w:spacing w:val="16"/>
          <w:sz w:val="24"/>
          <w:szCs w:val="24"/>
        </w:rPr>
        <w:t xml:space="preserve"> </w:t>
      </w:r>
      <w:r w:rsidRPr="006A34E0">
        <w:rPr>
          <w:sz w:val="24"/>
          <w:szCs w:val="24"/>
        </w:rPr>
        <w:t>679</w:t>
      </w:r>
      <w:r w:rsidR="00B54D27">
        <w:rPr>
          <w:sz w:val="24"/>
          <w:szCs w:val="24"/>
        </w:rPr>
        <w:t xml:space="preserve"> </w:t>
      </w:r>
      <w:r w:rsidRPr="006A34E0">
        <w:t>„Dėl</w:t>
      </w:r>
      <w:r w:rsidRPr="00B54D27">
        <w:rPr>
          <w:spacing w:val="1"/>
        </w:rPr>
        <w:t xml:space="preserve"> </w:t>
      </w:r>
      <w:r w:rsidRPr="006A34E0">
        <w:t>Mokymo</w:t>
      </w:r>
      <w:r w:rsidRPr="00B54D27">
        <w:rPr>
          <w:spacing w:val="1"/>
        </w:rPr>
        <w:t xml:space="preserve"> </w:t>
      </w:r>
      <w:r w:rsidRPr="006A34E0">
        <w:t>lėšų</w:t>
      </w:r>
      <w:r w:rsidRPr="00B54D27">
        <w:rPr>
          <w:spacing w:val="1"/>
        </w:rPr>
        <w:t xml:space="preserve"> </w:t>
      </w:r>
      <w:r w:rsidRPr="006A34E0">
        <w:t>apskaičiavimo,</w:t>
      </w:r>
      <w:r w:rsidRPr="00B54D27">
        <w:rPr>
          <w:spacing w:val="1"/>
        </w:rPr>
        <w:t xml:space="preserve"> </w:t>
      </w:r>
      <w:r w:rsidRPr="006A34E0">
        <w:t>paskirstymo</w:t>
      </w:r>
      <w:r w:rsidRPr="00B54D27">
        <w:rPr>
          <w:spacing w:val="1"/>
        </w:rPr>
        <w:t xml:space="preserve"> </w:t>
      </w:r>
      <w:r w:rsidRPr="006A34E0">
        <w:t>ir</w:t>
      </w:r>
      <w:r w:rsidRPr="00B54D27">
        <w:rPr>
          <w:spacing w:val="1"/>
        </w:rPr>
        <w:t xml:space="preserve"> </w:t>
      </w:r>
      <w:r w:rsidRPr="006A34E0">
        <w:t>panaudojimo</w:t>
      </w:r>
      <w:r w:rsidRPr="00B54D27">
        <w:rPr>
          <w:spacing w:val="1"/>
        </w:rPr>
        <w:t xml:space="preserve"> </w:t>
      </w:r>
      <w:r w:rsidRPr="006A34E0">
        <w:t>tvarkos</w:t>
      </w:r>
      <w:r w:rsidRPr="00B54D27">
        <w:rPr>
          <w:spacing w:val="1"/>
        </w:rPr>
        <w:t xml:space="preserve"> </w:t>
      </w:r>
      <w:r w:rsidRPr="006A34E0">
        <w:t>aprašo</w:t>
      </w:r>
      <w:r w:rsidRPr="00B54D27">
        <w:rPr>
          <w:spacing w:val="1"/>
        </w:rPr>
        <w:t xml:space="preserve"> </w:t>
      </w:r>
      <w:r w:rsidR="00EE32DD">
        <w:t>patvirtinimo“</w:t>
      </w:r>
      <w:r w:rsidRPr="006A34E0">
        <w:t>.</w:t>
      </w:r>
    </w:p>
    <w:p w:rsidR="006A34E0" w:rsidRPr="006A34E0" w:rsidRDefault="006A34E0" w:rsidP="00743380">
      <w:pPr>
        <w:tabs>
          <w:tab w:val="left" w:pos="851"/>
          <w:tab w:val="left" w:pos="994"/>
        </w:tabs>
        <w:spacing w:before="3"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74338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</w:t>
      </w:r>
      <w:r w:rsidRPr="006A34E0">
        <w:rPr>
          <w:rFonts w:ascii="Times New Roman" w:hAnsi="Times New Roman" w:cs="Times New Roman"/>
          <w:sz w:val="24"/>
          <w:szCs w:val="24"/>
        </w:rPr>
        <w:t>.  Įstaigos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darbuotojų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darbas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apmokamas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taikant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koeficientus,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kurių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pagrindu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imama Lietuvos Respublikos Vyriausybės patvirtintas pareiginės algos bazinis dydis, įgyvendinant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Lietuvos Respublikos Vyriausybės, Lietuvos Respublikos švietimo, mokslo ir sporto ministerijos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dokumentų nuostatas, diferencijuojant pagal darbuotojų, dirbančių pagal darbo sutartis (toliau –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darbuotojai), darbo apmokėjimo sąlygas ir dydžius, materialines pašalpas, darbuotojų pareigybių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lygius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 grupes,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taip pat kasmetinį veiklos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vertinimą.</w:t>
      </w:r>
    </w:p>
    <w:p w:rsidR="006A34E0" w:rsidRPr="006A34E0" w:rsidRDefault="006A34E0" w:rsidP="00743380">
      <w:pPr>
        <w:tabs>
          <w:tab w:val="left" w:pos="851"/>
          <w:tab w:val="left" w:pos="994"/>
        </w:tabs>
        <w:spacing w:line="271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4338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 xml:space="preserve">3.   </w:t>
      </w:r>
      <w:r w:rsidRPr="006A34E0">
        <w:rPr>
          <w:rFonts w:ascii="Times New Roman" w:hAnsi="Times New Roman" w:cs="Times New Roman"/>
          <w:sz w:val="24"/>
          <w:szCs w:val="24"/>
        </w:rPr>
        <w:t>Pagrindinės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sistemoje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vartojamos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sąvokos:</w:t>
      </w:r>
    </w:p>
    <w:p w:rsidR="006A34E0" w:rsidRPr="006A34E0" w:rsidRDefault="00743380" w:rsidP="00743380">
      <w:pPr>
        <w:pStyle w:val="Pagrindinistekstas"/>
        <w:spacing w:before="44" w:line="278" w:lineRule="auto"/>
        <w:ind w:right="468" w:firstLine="566"/>
        <w:jc w:val="both"/>
      </w:pPr>
      <w:r>
        <w:rPr>
          <w:b/>
        </w:rPr>
        <w:t xml:space="preserve"> </w:t>
      </w:r>
      <w:r w:rsidR="006A34E0" w:rsidRPr="006A34E0">
        <w:rPr>
          <w:b/>
        </w:rPr>
        <w:t xml:space="preserve">pedagogas </w:t>
      </w:r>
      <w:r w:rsidR="006A34E0" w:rsidRPr="006A34E0">
        <w:t>– asmuo, įgijęs aukštąjį (aukštesnįjį, įgytą iki 2009 metų, arba specialųjį vidurinį,</w:t>
      </w:r>
      <w:r w:rsidR="006A34E0" w:rsidRPr="006A34E0">
        <w:rPr>
          <w:spacing w:val="1"/>
        </w:rPr>
        <w:t xml:space="preserve"> </w:t>
      </w:r>
      <w:r w:rsidR="006A34E0" w:rsidRPr="006A34E0">
        <w:t>įgytą</w:t>
      </w:r>
      <w:r w:rsidR="006A34E0" w:rsidRPr="006A34E0">
        <w:rPr>
          <w:spacing w:val="-2"/>
        </w:rPr>
        <w:t xml:space="preserve"> </w:t>
      </w:r>
      <w:r w:rsidR="006A34E0" w:rsidRPr="006A34E0">
        <w:t>iki 1995 metų)</w:t>
      </w:r>
      <w:r w:rsidR="006A34E0" w:rsidRPr="006A34E0">
        <w:rPr>
          <w:spacing w:val="-1"/>
        </w:rPr>
        <w:t xml:space="preserve"> </w:t>
      </w:r>
      <w:r w:rsidR="006A34E0" w:rsidRPr="006A34E0">
        <w:t>išsilavinimą ir</w:t>
      </w:r>
      <w:r w:rsidR="006A34E0" w:rsidRPr="006A34E0">
        <w:rPr>
          <w:spacing w:val="-1"/>
        </w:rPr>
        <w:t xml:space="preserve"> </w:t>
      </w:r>
      <w:r w:rsidR="006A34E0" w:rsidRPr="006A34E0">
        <w:t>pedagogo kvalifikaciją;</w:t>
      </w:r>
    </w:p>
    <w:p w:rsidR="006A34E0" w:rsidRPr="006A34E0" w:rsidRDefault="006A34E0" w:rsidP="00743380">
      <w:pPr>
        <w:pStyle w:val="Pagrindinistekstas"/>
        <w:tabs>
          <w:tab w:val="left" w:pos="851"/>
        </w:tabs>
        <w:spacing w:before="71" w:line="278" w:lineRule="auto"/>
        <w:ind w:left="0" w:right="470"/>
        <w:jc w:val="both"/>
      </w:pPr>
      <w:r>
        <w:rPr>
          <w:b/>
        </w:rPr>
        <w:t xml:space="preserve">           </w:t>
      </w:r>
      <w:r w:rsidR="00743380">
        <w:rPr>
          <w:b/>
        </w:rPr>
        <w:t xml:space="preserve">  </w:t>
      </w:r>
      <w:r w:rsidRPr="006A34E0">
        <w:rPr>
          <w:b/>
        </w:rPr>
        <w:t>darbo</w:t>
      </w:r>
      <w:r w:rsidRPr="006A34E0">
        <w:rPr>
          <w:b/>
          <w:spacing w:val="-7"/>
        </w:rPr>
        <w:t xml:space="preserve"> </w:t>
      </w:r>
      <w:r w:rsidRPr="006A34E0">
        <w:rPr>
          <w:b/>
        </w:rPr>
        <w:t>užmokestis</w:t>
      </w:r>
      <w:r w:rsidRPr="006A34E0">
        <w:rPr>
          <w:b/>
          <w:spacing w:val="-4"/>
        </w:rPr>
        <w:t xml:space="preserve"> </w:t>
      </w:r>
      <w:r w:rsidRPr="006A34E0">
        <w:t>–</w:t>
      </w:r>
      <w:r w:rsidRPr="006A34E0">
        <w:rPr>
          <w:spacing w:val="-6"/>
        </w:rPr>
        <w:t xml:space="preserve"> </w:t>
      </w:r>
      <w:r w:rsidRPr="006A34E0">
        <w:t>visos</w:t>
      </w:r>
      <w:r w:rsidRPr="006A34E0">
        <w:rPr>
          <w:spacing w:val="-7"/>
        </w:rPr>
        <w:t xml:space="preserve"> </w:t>
      </w:r>
      <w:r w:rsidRPr="006A34E0">
        <w:t>darbuotojo</w:t>
      </w:r>
      <w:r w:rsidRPr="006A34E0">
        <w:rPr>
          <w:spacing w:val="-6"/>
        </w:rPr>
        <w:t xml:space="preserve"> </w:t>
      </w:r>
      <w:r w:rsidRPr="006A34E0">
        <w:t>pajamos,</w:t>
      </w:r>
      <w:r w:rsidRPr="006A34E0">
        <w:rPr>
          <w:spacing w:val="-6"/>
        </w:rPr>
        <w:t xml:space="preserve"> </w:t>
      </w:r>
      <w:r w:rsidRPr="006A34E0">
        <w:t>gaunamos</w:t>
      </w:r>
      <w:r w:rsidRPr="006A34E0">
        <w:rPr>
          <w:spacing w:val="-6"/>
        </w:rPr>
        <w:t xml:space="preserve"> </w:t>
      </w:r>
      <w:r w:rsidRPr="006A34E0">
        <w:t>už</w:t>
      </w:r>
      <w:r w:rsidRPr="006A34E0">
        <w:rPr>
          <w:spacing w:val="-7"/>
        </w:rPr>
        <w:t xml:space="preserve"> </w:t>
      </w:r>
      <w:r w:rsidRPr="006A34E0">
        <w:t>darbą,</w:t>
      </w:r>
      <w:r w:rsidRPr="006A34E0">
        <w:rPr>
          <w:spacing w:val="-6"/>
        </w:rPr>
        <w:t xml:space="preserve"> </w:t>
      </w:r>
      <w:r w:rsidRPr="006A34E0">
        <w:t>atliekamą</w:t>
      </w:r>
      <w:r w:rsidRPr="006A34E0">
        <w:rPr>
          <w:spacing w:val="-7"/>
        </w:rPr>
        <w:t xml:space="preserve"> </w:t>
      </w:r>
      <w:r w:rsidRPr="006A34E0">
        <w:t>pagal</w:t>
      </w:r>
      <w:r w:rsidRPr="006A34E0">
        <w:rPr>
          <w:spacing w:val="-7"/>
        </w:rPr>
        <w:t xml:space="preserve"> </w:t>
      </w:r>
      <w:r w:rsidRPr="006A34E0">
        <w:t>pasirašytą</w:t>
      </w:r>
      <w:r w:rsidRPr="006A34E0">
        <w:rPr>
          <w:spacing w:val="-57"/>
        </w:rPr>
        <w:t xml:space="preserve"> </w:t>
      </w:r>
      <w:r w:rsidRPr="006A34E0">
        <w:t>darbo sutartį su Įstaiga: darbuotojo pareiginė alga (pastovioji dalis ir kintamoji dalis), priemokos ir premijos.</w:t>
      </w:r>
      <w:r w:rsidRPr="006A34E0">
        <w:rPr>
          <w:spacing w:val="1"/>
        </w:rPr>
        <w:t xml:space="preserve"> </w:t>
      </w:r>
      <w:r w:rsidRPr="006A34E0">
        <w:t>Darbo</w:t>
      </w:r>
      <w:r w:rsidRPr="006A34E0">
        <w:rPr>
          <w:spacing w:val="1"/>
        </w:rPr>
        <w:t xml:space="preserve"> </w:t>
      </w:r>
      <w:r w:rsidRPr="006A34E0">
        <w:t>užmokestis</w:t>
      </w:r>
      <w:r w:rsidRPr="006A34E0">
        <w:rPr>
          <w:spacing w:val="1"/>
        </w:rPr>
        <w:t xml:space="preserve"> </w:t>
      </w:r>
      <w:r w:rsidRPr="006A34E0">
        <w:t>mokamas</w:t>
      </w:r>
      <w:r w:rsidRPr="006A34E0">
        <w:rPr>
          <w:spacing w:val="1"/>
        </w:rPr>
        <w:t xml:space="preserve"> </w:t>
      </w:r>
      <w:r w:rsidRPr="006A34E0">
        <w:t>darbuotojams,</w:t>
      </w:r>
      <w:r w:rsidRPr="006A34E0">
        <w:rPr>
          <w:spacing w:val="1"/>
        </w:rPr>
        <w:t xml:space="preserve"> </w:t>
      </w:r>
      <w:r w:rsidRPr="006A34E0">
        <w:t>einantiems</w:t>
      </w:r>
      <w:r w:rsidRPr="006A34E0">
        <w:rPr>
          <w:spacing w:val="1"/>
        </w:rPr>
        <w:t xml:space="preserve"> </w:t>
      </w:r>
      <w:r w:rsidRPr="006A34E0">
        <w:t>pareigas</w:t>
      </w:r>
      <w:r w:rsidRPr="006A34E0">
        <w:rPr>
          <w:spacing w:val="1"/>
        </w:rPr>
        <w:t xml:space="preserve"> </w:t>
      </w:r>
      <w:r w:rsidRPr="006A34E0">
        <w:t>pagal</w:t>
      </w:r>
      <w:r w:rsidRPr="006A34E0">
        <w:rPr>
          <w:spacing w:val="1"/>
        </w:rPr>
        <w:t xml:space="preserve"> </w:t>
      </w:r>
      <w:r w:rsidRPr="006A34E0">
        <w:t>direktoriaus</w:t>
      </w:r>
      <w:r w:rsidRPr="006A34E0">
        <w:rPr>
          <w:spacing w:val="1"/>
        </w:rPr>
        <w:t xml:space="preserve"> </w:t>
      </w:r>
      <w:r w:rsidRPr="006A34E0">
        <w:t>patvirtintą</w:t>
      </w:r>
      <w:r w:rsidRPr="006A34E0">
        <w:rPr>
          <w:spacing w:val="13"/>
        </w:rPr>
        <w:t xml:space="preserve"> </w:t>
      </w:r>
      <w:r w:rsidRPr="006A34E0">
        <w:t>pagal</w:t>
      </w:r>
      <w:r w:rsidRPr="006A34E0">
        <w:rPr>
          <w:spacing w:val="14"/>
        </w:rPr>
        <w:t xml:space="preserve"> </w:t>
      </w:r>
      <w:r w:rsidRPr="006A34E0">
        <w:t>pareigybių</w:t>
      </w:r>
      <w:r w:rsidRPr="006A34E0">
        <w:rPr>
          <w:spacing w:val="14"/>
        </w:rPr>
        <w:t xml:space="preserve"> </w:t>
      </w:r>
      <w:r w:rsidRPr="006A34E0">
        <w:t>sąrašą,</w:t>
      </w:r>
      <w:r w:rsidRPr="006A34E0">
        <w:rPr>
          <w:spacing w:val="14"/>
        </w:rPr>
        <w:t xml:space="preserve"> </w:t>
      </w:r>
      <w:r w:rsidRPr="006A34E0">
        <w:t>taip</w:t>
      </w:r>
      <w:r w:rsidRPr="006A34E0">
        <w:rPr>
          <w:spacing w:val="14"/>
        </w:rPr>
        <w:t xml:space="preserve"> </w:t>
      </w:r>
      <w:r w:rsidRPr="006A34E0">
        <w:t>pat</w:t>
      </w:r>
      <w:r w:rsidRPr="006A34E0">
        <w:rPr>
          <w:spacing w:val="14"/>
        </w:rPr>
        <w:t xml:space="preserve"> </w:t>
      </w:r>
      <w:r w:rsidRPr="006A34E0">
        <w:t>už</w:t>
      </w:r>
      <w:r w:rsidRPr="006A34E0">
        <w:rPr>
          <w:spacing w:val="15"/>
        </w:rPr>
        <w:t xml:space="preserve"> </w:t>
      </w:r>
      <w:r w:rsidRPr="006A34E0">
        <w:t>darbą</w:t>
      </w:r>
      <w:r w:rsidRPr="006A34E0">
        <w:rPr>
          <w:spacing w:val="12"/>
        </w:rPr>
        <w:t xml:space="preserve"> </w:t>
      </w:r>
      <w:r w:rsidRPr="006A34E0">
        <w:t>vystomuosiuose</w:t>
      </w:r>
      <w:r w:rsidRPr="006A34E0">
        <w:rPr>
          <w:spacing w:val="14"/>
        </w:rPr>
        <w:t xml:space="preserve"> </w:t>
      </w:r>
      <w:r w:rsidRPr="006A34E0">
        <w:t>projektuose</w:t>
      </w:r>
      <w:r w:rsidRPr="006A34E0">
        <w:rPr>
          <w:spacing w:val="13"/>
        </w:rPr>
        <w:t xml:space="preserve"> </w:t>
      </w:r>
      <w:r w:rsidRPr="006A34E0">
        <w:t>ir</w:t>
      </w:r>
      <w:r w:rsidRPr="006A34E0">
        <w:rPr>
          <w:spacing w:val="14"/>
        </w:rPr>
        <w:t xml:space="preserve"> </w:t>
      </w:r>
      <w:r w:rsidRPr="006A34E0">
        <w:t>už</w:t>
      </w:r>
      <w:r w:rsidRPr="006A34E0">
        <w:rPr>
          <w:spacing w:val="13"/>
        </w:rPr>
        <w:t xml:space="preserve"> </w:t>
      </w:r>
      <w:r w:rsidRPr="006A34E0">
        <w:t>papildomas funkcijas (jeigu pagal pareigybių sąrašą nėra patvirtinto koeficiento, atlyginimas nustatomas pagal</w:t>
      </w:r>
      <w:r w:rsidRPr="006A34E0">
        <w:rPr>
          <w:spacing w:val="1"/>
        </w:rPr>
        <w:t xml:space="preserve"> </w:t>
      </w:r>
      <w:r w:rsidRPr="006A34E0">
        <w:t>Lietuvos</w:t>
      </w:r>
      <w:r w:rsidRPr="006A34E0">
        <w:rPr>
          <w:spacing w:val="-2"/>
        </w:rPr>
        <w:t xml:space="preserve"> </w:t>
      </w:r>
      <w:r w:rsidRPr="006A34E0">
        <w:t>Respublikos</w:t>
      </w:r>
      <w:r w:rsidRPr="006A34E0">
        <w:rPr>
          <w:spacing w:val="-1"/>
        </w:rPr>
        <w:t xml:space="preserve"> </w:t>
      </w:r>
      <w:r w:rsidRPr="006A34E0">
        <w:t>Vyriausybės</w:t>
      </w:r>
      <w:r w:rsidRPr="006A34E0">
        <w:rPr>
          <w:spacing w:val="-2"/>
        </w:rPr>
        <w:t xml:space="preserve"> </w:t>
      </w:r>
      <w:r w:rsidRPr="006A34E0">
        <w:t>patvirtintą</w:t>
      </w:r>
      <w:r w:rsidRPr="006A34E0">
        <w:rPr>
          <w:spacing w:val="-3"/>
        </w:rPr>
        <w:t xml:space="preserve"> </w:t>
      </w:r>
      <w:r w:rsidRPr="006A34E0">
        <w:t>minimalų</w:t>
      </w:r>
      <w:r w:rsidRPr="006A34E0">
        <w:rPr>
          <w:spacing w:val="-1"/>
        </w:rPr>
        <w:t xml:space="preserve"> </w:t>
      </w:r>
      <w:r w:rsidRPr="006A34E0">
        <w:t>mėnesinį</w:t>
      </w:r>
      <w:r w:rsidRPr="006A34E0">
        <w:rPr>
          <w:spacing w:val="-1"/>
        </w:rPr>
        <w:t xml:space="preserve"> </w:t>
      </w:r>
      <w:r w:rsidRPr="006A34E0">
        <w:t>ar</w:t>
      </w:r>
      <w:r w:rsidRPr="006A34E0">
        <w:rPr>
          <w:spacing w:val="-2"/>
        </w:rPr>
        <w:t xml:space="preserve"> </w:t>
      </w:r>
      <w:r w:rsidRPr="006A34E0">
        <w:t>valandinį</w:t>
      </w:r>
      <w:r w:rsidRPr="006A34E0">
        <w:rPr>
          <w:spacing w:val="-1"/>
        </w:rPr>
        <w:t xml:space="preserve"> </w:t>
      </w:r>
      <w:r w:rsidRPr="006A34E0">
        <w:t>darbo</w:t>
      </w:r>
      <w:r w:rsidRPr="006A34E0">
        <w:rPr>
          <w:spacing w:val="-1"/>
        </w:rPr>
        <w:t xml:space="preserve"> </w:t>
      </w:r>
      <w:r w:rsidRPr="006A34E0">
        <w:t>užmokestį);</w:t>
      </w:r>
    </w:p>
    <w:p w:rsidR="006A34E0" w:rsidRPr="006A34E0" w:rsidRDefault="004927EC" w:rsidP="004927EC">
      <w:pPr>
        <w:pStyle w:val="Pagrindinistekstas"/>
        <w:tabs>
          <w:tab w:val="left" w:pos="851"/>
        </w:tabs>
        <w:spacing w:line="276" w:lineRule="auto"/>
        <w:ind w:right="463" w:firstLine="566"/>
        <w:jc w:val="both"/>
      </w:pPr>
      <w:r>
        <w:rPr>
          <w:b/>
        </w:rPr>
        <w:t xml:space="preserve"> </w:t>
      </w:r>
      <w:r w:rsidR="006A34E0" w:rsidRPr="006A34E0">
        <w:rPr>
          <w:b/>
        </w:rPr>
        <w:t xml:space="preserve">pareiginė alga </w:t>
      </w:r>
      <w:r w:rsidR="006A34E0" w:rsidRPr="006A34E0">
        <w:t>– pagal LR valstybės ir savivaldybių įstaigų darbuotojų ir komisijų narių darbo</w:t>
      </w:r>
      <w:r w:rsidR="006A34E0" w:rsidRPr="006A34E0">
        <w:rPr>
          <w:spacing w:val="-57"/>
        </w:rPr>
        <w:t xml:space="preserve"> </w:t>
      </w:r>
      <w:r w:rsidR="006A34E0" w:rsidRPr="006A34E0">
        <w:t>apmokėjimo įstatymu Nr. XIII-198 patvirtintus koeficientų dydžius Įstaigos direktoriaus nustatyta</w:t>
      </w:r>
      <w:r w:rsidR="006A34E0" w:rsidRPr="006A34E0">
        <w:rPr>
          <w:spacing w:val="1"/>
        </w:rPr>
        <w:t xml:space="preserve"> </w:t>
      </w:r>
      <w:r w:rsidR="006A34E0" w:rsidRPr="006A34E0">
        <w:t xml:space="preserve">darbo užmokesčio pastovioji dalis, mokama darbuotojui už darbą pagal darbo sutartį ir </w:t>
      </w:r>
      <w:r w:rsidR="006A34E0" w:rsidRPr="006A34E0">
        <w:lastRenderedPageBreak/>
        <w:t>kintamoji</w:t>
      </w:r>
      <w:r w:rsidR="006A34E0" w:rsidRPr="006A34E0">
        <w:rPr>
          <w:spacing w:val="1"/>
        </w:rPr>
        <w:t xml:space="preserve"> </w:t>
      </w:r>
      <w:r w:rsidR="006A34E0" w:rsidRPr="006A34E0">
        <w:t>dalis,</w:t>
      </w:r>
      <w:r w:rsidR="006A34E0" w:rsidRPr="006A34E0">
        <w:rPr>
          <w:spacing w:val="1"/>
        </w:rPr>
        <w:t xml:space="preserve"> </w:t>
      </w:r>
      <w:r w:rsidR="006A34E0" w:rsidRPr="006A34E0">
        <w:t>kuri</w:t>
      </w:r>
      <w:r w:rsidR="006A34E0" w:rsidRPr="006A34E0">
        <w:rPr>
          <w:spacing w:val="1"/>
        </w:rPr>
        <w:t xml:space="preserve"> </w:t>
      </w:r>
      <w:r w:rsidR="006A34E0" w:rsidRPr="006A34E0">
        <w:t>nustatoma</w:t>
      </w:r>
      <w:r w:rsidR="006A34E0" w:rsidRPr="006A34E0">
        <w:rPr>
          <w:spacing w:val="1"/>
        </w:rPr>
        <w:t xml:space="preserve"> </w:t>
      </w:r>
      <w:r w:rsidR="006A34E0" w:rsidRPr="006A34E0">
        <w:t>pagal</w:t>
      </w:r>
      <w:r w:rsidR="006A34E0" w:rsidRPr="006A34E0">
        <w:rPr>
          <w:spacing w:val="1"/>
        </w:rPr>
        <w:t xml:space="preserve"> </w:t>
      </w:r>
      <w:r w:rsidR="006A34E0" w:rsidRPr="006A34E0">
        <w:t>praėjusių</w:t>
      </w:r>
      <w:r w:rsidR="006A34E0" w:rsidRPr="006A34E0">
        <w:rPr>
          <w:spacing w:val="1"/>
        </w:rPr>
        <w:t xml:space="preserve"> </w:t>
      </w:r>
      <w:r w:rsidR="006A34E0" w:rsidRPr="006A34E0">
        <w:t>metų</w:t>
      </w:r>
      <w:r w:rsidR="006A34E0" w:rsidRPr="006A34E0">
        <w:rPr>
          <w:spacing w:val="1"/>
        </w:rPr>
        <w:t xml:space="preserve"> </w:t>
      </w:r>
      <w:r w:rsidR="006A34E0" w:rsidRPr="006A34E0">
        <w:t>veiklos</w:t>
      </w:r>
      <w:r w:rsidR="006A34E0" w:rsidRPr="006A34E0">
        <w:rPr>
          <w:spacing w:val="1"/>
        </w:rPr>
        <w:t xml:space="preserve"> </w:t>
      </w:r>
      <w:r w:rsidR="006A34E0" w:rsidRPr="006A34E0">
        <w:t>vertinimą</w:t>
      </w:r>
      <w:r w:rsidR="006A34E0" w:rsidRPr="006A34E0">
        <w:rPr>
          <w:spacing w:val="1"/>
        </w:rPr>
        <w:t xml:space="preserve"> </w:t>
      </w:r>
      <w:r w:rsidR="006A34E0" w:rsidRPr="006A34E0">
        <w:t>arba</w:t>
      </w:r>
      <w:r w:rsidR="006A34E0" w:rsidRPr="006A34E0">
        <w:rPr>
          <w:spacing w:val="1"/>
        </w:rPr>
        <w:t xml:space="preserve"> </w:t>
      </w:r>
      <w:r w:rsidR="006A34E0" w:rsidRPr="006A34E0">
        <w:t>priėmimo</w:t>
      </w:r>
      <w:r w:rsidR="006A34E0" w:rsidRPr="006A34E0">
        <w:rPr>
          <w:spacing w:val="1"/>
        </w:rPr>
        <w:t xml:space="preserve"> </w:t>
      </w:r>
      <w:r w:rsidR="006A34E0" w:rsidRPr="006A34E0">
        <w:t>į</w:t>
      </w:r>
      <w:r w:rsidR="006A34E0" w:rsidRPr="006A34E0">
        <w:rPr>
          <w:spacing w:val="1"/>
        </w:rPr>
        <w:t xml:space="preserve"> </w:t>
      </w:r>
      <w:r w:rsidR="006A34E0" w:rsidRPr="006A34E0">
        <w:t>darbą</w:t>
      </w:r>
      <w:r w:rsidR="006A34E0" w:rsidRPr="006A34E0">
        <w:rPr>
          <w:spacing w:val="1"/>
        </w:rPr>
        <w:t xml:space="preserve"> </w:t>
      </w:r>
      <w:r w:rsidR="006A34E0" w:rsidRPr="006A34E0">
        <w:t>metu,</w:t>
      </w:r>
      <w:r w:rsidR="006A34E0" w:rsidRPr="006A34E0">
        <w:rPr>
          <w:spacing w:val="1"/>
        </w:rPr>
        <w:t xml:space="preserve"> </w:t>
      </w:r>
      <w:r w:rsidR="006A34E0" w:rsidRPr="006A34E0">
        <w:t>atsižvelgiant į darbuotojo profesinį darbo stažą, profesinę kvalifikaciją ir jam keliamus uždavinius</w:t>
      </w:r>
      <w:r w:rsidR="006A34E0" w:rsidRPr="006A34E0">
        <w:rPr>
          <w:spacing w:val="1"/>
        </w:rPr>
        <w:t xml:space="preserve"> </w:t>
      </w:r>
      <w:r w:rsidR="006A34E0" w:rsidRPr="006A34E0">
        <w:t>(pedagogams</w:t>
      </w:r>
      <w:r w:rsidR="006A34E0" w:rsidRPr="006A34E0">
        <w:rPr>
          <w:spacing w:val="-1"/>
        </w:rPr>
        <w:t xml:space="preserve"> </w:t>
      </w:r>
      <w:r w:rsidR="006A34E0" w:rsidRPr="006A34E0">
        <w:t>kintamoji dalis netaikoma);</w:t>
      </w:r>
    </w:p>
    <w:p w:rsidR="006A34E0" w:rsidRPr="006A34E0" w:rsidRDefault="004927EC" w:rsidP="00183106">
      <w:pPr>
        <w:pStyle w:val="Pagrindinistekstas"/>
        <w:tabs>
          <w:tab w:val="left" w:pos="851"/>
        </w:tabs>
        <w:spacing w:line="276" w:lineRule="auto"/>
        <w:ind w:right="467" w:firstLine="566"/>
        <w:jc w:val="both"/>
      </w:pPr>
      <w:r>
        <w:rPr>
          <w:b/>
        </w:rPr>
        <w:t xml:space="preserve"> </w:t>
      </w:r>
      <w:r w:rsidR="006A34E0" w:rsidRPr="006A34E0">
        <w:rPr>
          <w:b/>
        </w:rPr>
        <w:t xml:space="preserve">priemoka </w:t>
      </w:r>
      <w:r w:rsidR="006A34E0" w:rsidRPr="006A34E0">
        <w:t>– darbo užmokesčio sudedamoji dalis, darbuotojui mokama už papildomą darbo</w:t>
      </w:r>
      <w:r w:rsidR="006A34E0" w:rsidRPr="006A34E0">
        <w:rPr>
          <w:spacing w:val="1"/>
        </w:rPr>
        <w:t xml:space="preserve"> </w:t>
      </w:r>
      <w:r w:rsidR="006A34E0" w:rsidRPr="006A34E0">
        <w:t>krūvį, kai yra padidėjęs darbų mastas atliekant pareigybės aprašyme nustatytas funkcijas neviršijant</w:t>
      </w:r>
      <w:r w:rsidR="006A34E0" w:rsidRPr="006A34E0">
        <w:rPr>
          <w:spacing w:val="1"/>
        </w:rPr>
        <w:t xml:space="preserve"> </w:t>
      </w:r>
      <w:r w:rsidR="006A34E0" w:rsidRPr="006A34E0">
        <w:t>nustatytos darbo laiko trukmės, už pavadavimą gretinimo būdu, už papildomų pareigų ar užduočių,</w:t>
      </w:r>
      <w:r w:rsidR="006A34E0" w:rsidRPr="006A34E0">
        <w:rPr>
          <w:spacing w:val="1"/>
        </w:rPr>
        <w:t xml:space="preserve"> </w:t>
      </w:r>
      <w:r w:rsidR="006A34E0" w:rsidRPr="006A34E0">
        <w:t>nenustatytų</w:t>
      </w:r>
      <w:r w:rsidR="006A34E0" w:rsidRPr="006A34E0">
        <w:rPr>
          <w:spacing w:val="-1"/>
        </w:rPr>
        <w:t xml:space="preserve"> </w:t>
      </w:r>
      <w:r w:rsidR="006A34E0" w:rsidRPr="006A34E0">
        <w:t>pareigybės</w:t>
      </w:r>
      <w:r w:rsidR="006A34E0" w:rsidRPr="006A34E0">
        <w:rPr>
          <w:spacing w:val="2"/>
        </w:rPr>
        <w:t xml:space="preserve"> </w:t>
      </w:r>
      <w:r w:rsidR="006A34E0" w:rsidRPr="006A34E0">
        <w:t>aprašyme</w:t>
      </w:r>
      <w:r w:rsidR="006A34E0" w:rsidRPr="006A34E0">
        <w:rPr>
          <w:spacing w:val="-1"/>
        </w:rPr>
        <w:t xml:space="preserve"> </w:t>
      </w:r>
      <w:r w:rsidR="006A34E0" w:rsidRPr="006A34E0">
        <w:t>ir</w:t>
      </w:r>
      <w:r w:rsidR="006A34E0" w:rsidRPr="006A34E0">
        <w:rPr>
          <w:spacing w:val="-1"/>
        </w:rPr>
        <w:t xml:space="preserve"> </w:t>
      </w:r>
      <w:r w:rsidR="006A34E0" w:rsidRPr="006A34E0">
        <w:t>suformuluotų</w:t>
      </w:r>
      <w:r w:rsidR="006A34E0" w:rsidRPr="006A34E0">
        <w:rPr>
          <w:spacing w:val="2"/>
        </w:rPr>
        <w:t xml:space="preserve"> </w:t>
      </w:r>
      <w:r w:rsidR="006A34E0" w:rsidRPr="006A34E0">
        <w:t>raštu,</w:t>
      </w:r>
      <w:r w:rsidR="006A34E0" w:rsidRPr="006A34E0">
        <w:rPr>
          <w:spacing w:val="-1"/>
        </w:rPr>
        <w:t xml:space="preserve"> </w:t>
      </w:r>
      <w:r w:rsidR="006A34E0" w:rsidRPr="006A34E0">
        <w:t>vykdymą;</w:t>
      </w:r>
    </w:p>
    <w:p w:rsidR="006A34E0" w:rsidRPr="006A34E0" w:rsidRDefault="004927EC" w:rsidP="006A34E0">
      <w:pPr>
        <w:ind w:left="142" w:right="46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34E0" w:rsidRPr="006A34E0">
        <w:rPr>
          <w:rFonts w:ascii="Times New Roman" w:hAnsi="Times New Roman" w:cs="Times New Roman"/>
          <w:b/>
          <w:sz w:val="24"/>
          <w:szCs w:val="24"/>
        </w:rPr>
        <w:t xml:space="preserve">ne visas darbo laikas </w:t>
      </w:r>
      <w:r w:rsidR="006A34E0" w:rsidRPr="006A34E0">
        <w:rPr>
          <w:rFonts w:ascii="Times New Roman" w:hAnsi="Times New Roman" w:cs="Times New Roman"/>
          <w:sz w:val="24"/>
          <w:szCs w:val="24"/>
        </w:rPr>
        <w:t>(ne visa darbo diena arba savaitė) – apmokamas proporcingai dirbtam</w:t>
      </w:r>
      <w:r w:rsidR="006A34E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laikui.</w:t>
      </w:r>
    </w:p>
    <w:p w:rsidR="006A34E0" w:rsidRPr="006A34E0" w:rsidRDefault="006A34E0" w:rsidP="004927EC">
      <w:pPr>
        <w:tabs>
          <w:tab w:val="left" w:pos="851"/>
          <w:tab w:val="left" w:pos="994"/>
        </w:tabs>
        <w:spacing w:before="34" w:line="276" w:lineRule="auto"/>
        <w:ind w:left="284"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927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Kiekvienoje darbo sutartyje sulygstama dėl: sutarties termino, pagrindinio ar papildomo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darbo,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pavadinimo,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lygio,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taikomo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dydžio,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režimo ir darbo laiko normos, pareigybės aprašyme nustatytų funkcijų ir papildomų funkcijų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vykdymo.</w:t>
      </w:r>
    </w:p>
    <w:p w:rsidR="006A34E0" w:rsidRPr="006A34E0" w:rsidRDefault="006A34E0" w:rsidP="004927EC">
      <w:pPr>
        <w:tabs>
          <w:tab w:val="left" w:pos="851"/>
          <w:tab w:val="left" w:pos="994"/>
        </w:tabs>
        <w:spacing w:before="3" w:line="276" w:lineRule="auto"/>
        <w:ind w:left="284" w:right="46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</w:t>
      </w:r>
      <w:r w:rsidR="004927EC">
        <w:rPr>
          <w:rFonts w:ascii="Times New Roman" w:hAnsi="Times New Roman" w:cs="Times New Roman"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5.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Darbo užmokestis apskaičiuojamas remiantis darbo sutartyje nustatytu darbo užmokesčiu,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grafike nustatytu darbo laiku darbo laiko apskaitos žiniaraščiu. Įstaigos darbuotojų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grafikus ir darbo laiko apskaitos žiniaraščius pildo direktoriaus įsakymu paskirti darbuotojai.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užmokestis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mokamas pervedant į darbuotojo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asmeninę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sąskaitą.</w:t>
      </w:r>
    </w:p>
    <w:p w:rsidR="006A34E0" w:rsidRDefault="006A34E0" w:rsidP="006A34E0">
      <w:pPr>
        <w:pStyle w:val="Antrat1"/>
        <w:ind w:right="567"/>
        <w:jc w:val="center"/>
        <w:rPr>
          <w:spacing w:val="-2"/>
        </w:rPr>
      </w:pPr>
      <w:r w:rsidRPr="006A34E0">
        <w:t>II</w:t>
      </w:r>
      <w:r w:rsidRPr="006A34E0">
        <w:rPr>
          <w:spacing w:val="-3"/>
        </w:rPr>
        <w:t xml:space="preserve"> </w:t>
      </w:r>
      <w:r w:rsidRPr="006A34E0">
        <w:t>SKYRIUS</w:t>
      </w:r>
      <w:r w:rsidRPr="006A34E0">
        <w:rPr>
          <w:spacing w:val="-2"/>
        </w:rPr>
        <w:t xml:space="preserve"> </w:t>
      </w:r>
    </w:p>
    <w:p w:rsidR="006A34E0" w:rsidRPr="006A34E0" w:rsidRDefault="006A34E0" w:rsidP="006A34E0">
      <w:pPr>
        <w:pStyle w:val="Antrat1"/>
        <w:ind w:right="567"/>
        <w:jc w:val="center"/>
      </w:pPr>
      <w:r w:rsidRPr="006A34E0">
        <w:t>PAREIGYBIŲ</w:t>
      </w:r>
      <w:r w:rsidRPr="006A34E0">
        <w:rPr>
          <w:spacing w:val="-9"/>
        </w:rPr>
        <w:t xml:space="preserve"> </w:t>
      </w:r>
      <w:r w:rsidRPr="006A34E0">
        <w:t>LYGIAI</w:t>
      </w:r>
    </w:p>
    <w:p w:rsidR="006A34E0" w:rsidRPr="006A34E0" w:rsidRDefault="006A34E0" w:rsidP="006A34E0">
      <w:pPr>
        <w:pStyle w:val="Pagrindinistekstas"/>
        <w:spacing w:before="1"/>
        <w:ind w:left="0"/>
        <w:jc w:val="both"/>
        <w:rPr>
          <w:b/>
        </w:rPr>
      </w:pPr>
    </w:p>
    <w:p w:rsidR="006A34E0" w:rsidRPr="006A34E0" w:rsidRDefault="004927EC" w:rsidP="004927EC">
      <w:pPr>
        <w:pStyle w:val="Sraopastraipa"/>
        <w:tabs>
          <w:tab w:val="left" w:pos="851"/>
          <w:tab w:val="left" w:pos="994"/>
        </w:tabs>
        <w:spacing w:before="1"/>
        <w:ind w:left="57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6A34E0" w:rsidRPr="006A34E0">
        <w:rPr>
          <w:b/>
          <w:sz w:val="24"/>
          <w:szCs w:val="24"/>
        </w:rPr>
        <w:t>6.</w:t>
      </w:r>
      <w:r w:rsidR="006A34E0" w:rsidRPr="006A34E0">
        <w:rPr>
          <w:sz w:val="24"/>
          <w:szCs w:val="24"/>
        </w:rPr>
        <w:t xml:space="preserve"> Įstaigos</w:t>
      </w:r>
      <w:r w:rsidR="006A34E0" w:rsidRPr="006A34E0">
        <w:rPr>
          <w:spacing w:val="-3"/>
          <w:sz w:val="24"/>
          <w:szCs w:val="24"/>
        </w:rPr>
        <w:t xml:space="preserve"> </w:t>
      </w:r>
      <w:r w:rsidR="006A34E0" w:rsidRPr="006A34E0">
        <w:rPr>
          <w:sz w:val="24"/>
          <w:szCs w:val="24"/>
        </w:rPr>
        <w:t>darbuotojų</w:t>
      </w:r>
      <w:r w:rsidR="006A34E0" w:rsidRPr="006A34E0">
        <w:rPr>
          <w:spacing w:val="-2"/>
          <w:sz w:val="24"/>
          <w:szCs w:val="24"/>
        </w:rPr>
        <w:t xml:space="preserve"> </w:t>
      </w:r>
      <w:r w:rsidR="006A34E0" w:rsidRPr="006A34E0">
        <w:rPr>
          <w:sz w:val="24"/>
          <w:szCs w:val="24"/>
        </w:rPr>
        <w:t>pareigybės</w:t>
      </w:r>
      <w:r w:rsidR="006A34E0" w:rsidRPr="006A34E0">
        <w:rPr>
          <w:spacing w:val="-2"/>
          <w:sz w:val="24"/>
          <w:szCs w:val="24"/>
        </w:rPr>
        <w:t xml:space="preserve"> </w:t>
      </w:r>
      <w:r w:rsidR="006A34E0" w:rsidRPr="006A34E0">
        <w:rPr>
          <w:sz w:val="24"/>
          <w:szCs w:val="24"/>
        </w:rPr>
        <w:t>yra</w:t>
      </w:r>
      <w:r w:rsidR="006A34E0" w:rsidRPr="006A34E0">
        <w:rPr>
          <w:spacing w:val="-4"/>
          <w:sz w:val="24"/>
          <w:szCs w:val="24"/>
        </w:rPr>
        <w:t xml:space="preserve"> </w:t>
      </w:r>
      <w:r w:rsidR="006A34E0" w:rsidRPr="006A34E0">
        <w:rPr>
          <w:sz w:val="24"/>
          <w:szCs w:val="24"/>
        </w:rPr>
        <w:t>keturių</w:t>
      </w:r>
      <w:r w:rsidR="006A34E0" w:rsidRPr="006A34E0">
        <w:rPr>
          <w:spacing w:val="-2"/>
          <w:sz w:val="24"/>
          <w:szCs w:val="24"/>
        </w:rPr>
        <w:t xml:space="preserve"> </w:t>
      </w:r>
      <w:r w:rsidR="006A34E0" w:rsidRPr="006A34E0">
        <w:rPr>
          <w:sz w:val="24"/>
          <w:szCs w:val="24"/>
        </w:rPr>
        <w:t>lygių:</w:t>
      </w:r>
    </w:p>
    <w:p w:rsidR="006A34E0" w:rsidRPr="006A34E0" w:rsidRDefault="006A34E0" w:rsidP="003E3732">
      <w:pPr>
        <w:pStyle w:val="Sraopastraipa"/>
        <w:numPr>
          <w:ilvl w:val="0"/>
          <w:numId w:val="3"/>
        </w:numPr>
        <w:tabs>
          <w:tab w:val="left" w:pos="851"/>
          <w:tab w:val="left" w:pos="994"/>
        </w:tabs>
        <w:spacing w:before="40"/>
        <w:rPr>
          <w:sz w:val="24"/>
          <w:szCs w:val="24"/>
        </w:rPr>
      </w:pPr>
      <w:r w:rsidRPr="006A34E0">
        <w:rPr>
          <w:sz w:val="24"/>
          <w:szCs w:val="24"/>
        </w:rPr>
        <w:t>A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–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pareigybės,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kurioms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būtinas ne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žemesnis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kaip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aukštasis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išsilavinimas:</w:t>
      </w:r>
    </w:p>
    <w:p w:rsidR="006A34E0" w:rsidRPr="006A34E0" w:rsidRDefault="006A34E0" w:rsidP="006A34E0">
      <w:pPr>
        <w:pStyle w:val="Sraopastraipa"/>
        <w:numPr>
          <w:ilvl w:val="1"/>
          <w:numId w:val="3"/>
        </w:numPr>
        <w:tabs>
          <w:tab w:val="left" w:pos="994"/>
        </w:tabs>
        <w:spacing w:before="41" w:line="278" w:lineRule="auto"/>
        <w:ind w:right="464" w:firstLine="566"/>
        <w:rPr>
          <w:sz w:val="24"/>
          <w:szCs w:val="24"/>
        </w:rPr>
      </w:pPr>
      <w:r w:rsidRPr="006A34E0">
        <w:rPr>
          <w:sz w:val="24"/>
          <w:szCs w:val="24"/>
        </w:rPr>
        <w:t>A1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lygio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–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pareigybės,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kurioms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būtinas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ne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žemesnis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kaip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aukštasis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universitetinis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išsilavinimas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su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magistro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kvalifikaciniu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laipsniu ar jam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prilygintu</w:t>
      </w:r>
      <w:r w:rsidRPr="006A34E0">
        <w:rPr>
          <w:spacing w:val="2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išsilavinimu;</w:t>
      </w:r>
    </w:p>
    <w:p w:rsidR="006A34E0" w:rsidRPr="006A34E0" w:rsidRDefault="006A34E0" w:rsidP="006A34E0">
      <w:pPr>
        <w:pStyle w:val="Sraopastraipa"/>
        <w:numPr>
          <w:ilvl w:val="1"/>
          <w:numId w:val="3"/>
        </w:numPr>
        <w:tabs>
          <w:tab w:val="left" w:pos="994"/>
        </w:tabs>
        <w:spacing w:line="276" w:lineRule="auto"/>
        <w:ind w:right="461" w:firstLine="566"/>
        <w:rPr>
          <w:sz w:val="24"/>
          <w:szCs w:val="24"/>
        </w:rPr>
      </w:pPr>
      <w:r w:rsidRPr="006A34E0">
        <w:rPr>
          <w:sz w:val="24"/>
          <w:szCs w:val="24"/>
        </w:rPr>
        <w:t>A2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lygio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–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pareigybės,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kurioms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būtinas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ne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žemesnis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kaip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aukštasis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universitetinis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išsilavinimas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su bakalauro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kvalifikaciniu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laipsniu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jam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prilygintu išsilavinimu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arba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aukštasis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koleginis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išsilavinimas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su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profesinio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bakalauro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kvalifikaciniu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laipsniu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z w:val="24"/>
          <w:szCs w:val="24"/>
        </w:rPr>
        <w:t>jam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prilygintu</w:t>
      </w:r>
      <w:r w:rsidRPr="006A34E0">
        <w:rPr>
          <w:spacing w:val="-7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išsilavinimu,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taip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pat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mokytojų,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baleto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artistų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šokėjų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bei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kilnojamųjų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kultūros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vertybių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restauratorių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pareigybės;</w:t>
      </w:r>
    </w:p>
    <w:p w:rsidR="006A34E0" w:rsidRPr="006A34E0" w:rsidRDefault="006A34E0" w:rsidP="006A34E0">
      <w:pPr>
        <w:pStyle w:val="Sraopastraipa"/>
        <w:numPr>
          <w:ilvl w:val="0"/>
          <w:numId w:val="3"/>
        </w:numPr>
        <w:tabs>
          <w:tab w:val="left" w:pos="994"/>
        </w:tabs>
        <w:spacing w:line="276" w:lineRule="auto"/>
        <w:ind w:left="142" w:right="463" w:firstLine="566"/>
        <w:rPr>
          <w:sz w:val="24"/>
          <w:szCs w:val="24"/>
        </w:rPr>
      </w:pPr>
      <w:r w:rsidRPr="006A34E0">
        <w:rPr>
          <w:sz w:val="24"/>
          <w:szCs w:val="24"/>
        </w:rPr>
        <w:t>B lygio – pareigybės, kurioms būtinas ne žemesnis kaip aukštesnysis išsilavinimas, įgytas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iki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2009 metų, ar specialusis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vidurinis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išsilavinimas,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įgytas iki 1995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metų;</w:t>
      </w:r>
    </w:p>
    <w:p w:rsidR="006A34E0" w:rsidRPr="006A34E0" w:rsidRDefault="006A34E0" w:rsidP="006A34E0">
      <w:pPr>
        <w:pStyle w:val="Sraopastraipa"/>
        <w:numPr>
          <w:ilvl w:val="0"/>
          <w:numId w:val="3"/>
        </w:numPr>
        <w:tabs>
          <w:tab w:val="left" w:pos="994"/>
        </w:tabs>
        <w:spacing w:line="276" w:lineRule="auto"/>
        <w:ind w:left="142" w:right="467" w:firstLine="566"/>
        <w:rPr>
          <w:sz w:val="24"/>
          <w:szCs w:val="24"/>
        </w:rPr>
      </w:pPr>
      <w:r w:rsidRPr="006A34E0">
        <w:rPr>
          <w:sz w:val="24"/>
          <w:szCs w:val="24"/>
        </w:rPr>
        <w:t>C lygio – pareigybės, kurioms būtinas ne žemesnis kaip vidurinis išsilavinimas ir (ar) įgyta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profesinė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kvalifikacija;</w:t>
      </w:r>
    </w:p>
    <w:p w:rsidR="006A34E0" w:rsidRPr="006A34E0" w:rsidRDefault="006A34E0" w:rsidP="009128A3">
      <w:pPr>
        <w:pStyle w:val="Sraopastraipa"/>
        <w:numPr>
          <w:ilvl w:val="0"/>
          <w:numId w:val="3"/>
        </w:numPr>
        <w:tabs>
          <w:tab w:val="left" w:pos="851"/>
          <w:tab w:val="left" w:pos="994"/>
        </w:tabs>
        <w:ind w:left="142" w:right="466" w:firstLine="566"/>
        <w:rPr>
          <w:sz w:val="24"/>
          <w:szCs w:val="24"/>
        </w:rPr>
      </w:pPr>
      <w:r w:rsidRPr="006A34E0">
        <w:rPr>
          <w:sz w:val="24"/>
          <w:szCs w:val="24"/>
        </w:rPr>
        <w:t>D</w:t>
      </w:r>
      <w:r w:rsidRPr="006A34E0">
        <w:rPr>
          <w:spacing w:val="45"/>
          <w:sz w:val="24"/>
          <w:szCs w:val="24"/>
        </w:rPr>
        <w:t xml:space="preserve"> </w:t>
      </w:r>
      <w:r w:rsidRPr="006A34E0">
        <w:rPr>
          <w:sz w:val="24"/>
          <w:szCs w:val="24"/>
        </w:rPr>
        <w:t>lygio</w:t>
      </w:r>
      <w:r w:rsidRPr="006A34E0">
        <w:rPr>
          <w:spacing w:val="47"/>
          <w:sz w:val="24"/>
          <w:szCs w:val="24"/>
        </w:rPr>
        <w:t xml:space="preserve"> </w:t>
      </w:r>
      <w:r w:rsidRPr="006A34E0">
        <w:rPr>
          <w:sz w:val="24"/>
          <w:szCs w:val="24"/>
        </w:rPr>
        <w:t>–</w:t>
      </w:r>
      <w:r w:rsidRPr="006A34E0">
        <w:rPr>
          <w:spacing w:val="46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pareigybės,</w:t>
      </w:r>
      <w:r w:rsidRPr="006A34E0">
        <w:rPr>
          <w:spacing w:val="45"/>
          <w:sz w:val="24"/>
          <w:szCs w:val="24"/>
        </w:rPr>
        <w:t xml:space="preserve"> </w:t>
      </w:r>
      <w:r w:rsidRPr="006A34E0">
        <w:rPr>
          <w:sz w:val="24"/>
          <w:szCs w:val="24"/>
        </w:rPr>
        <w:t>kurioms</w:t>
      </w:r>
      <w:r w:rsidRPr="006A34E0">
        <w:rPr>
          <w:spacing w:val="46"/>
          <w:sz w:val="24"/>
          <w:szCs w:val="24"/>
        </w:rPr>
        <w:t xml:space="preserve"> </w:t>
      </w:r>
      <w:r w:rsidRPr="006A34E0">
        <w:rPr>
          <w:sz w:val="24"/>
          <w:szCs w:val="24"/>
        </w:rPr>
        <w:t>netaikomi</w:t>
      </w:r>
      <w:r w:rsidRPr="006A34E0">
        <w:rPr>
          <w:spacing w:val="46"/>
          <w:sz w:val="24"/>
          <w:szCs w:val="24"/>
        </w:rPr>
        <w:t xml:space="preserve"> </w:t>
      </w:r>
      <w:r w:rsidRPr="006A34E0">
        <w:rPr>
          <w:sz w:val="24"/>
          <w:szCs w:val="24"/>
        </w:rPr>
        <w:t>išsilavinimo</w:t>
      </w:r>
      <w:r w:rsidRPr="006A34E0">
        <w:rPr>
          <w:spacing w:val="46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45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profesinės</w:t>
      </w:r>
      <w:r w:rsidRPr="006A34E0">
        <w:rPr>
          <w:spacing w:val="45"/>
          <w:sz w:val="24"/>
          <w:szCs w:val="24"/>
        </w:rPr>
        <w:t xml:space="preserve"> </w:t>
      </w:r>
      <w:r w:rsidRPr="006A34E0">
        <w:rPr>
          <w:sz w:val="24"/>
          <w:szCs w:val="24"/>
        </w:rPr>
        <w:t>kvalifikacijos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reikalavimai.</w:t>
      </w:r>
    </w:p>
    <w:p w:rsidR="006A34E0" w:rsidRPr="006A34E0" w:rsidRDefault="006A34E0" w:rsidP="004927EC">
      <w:pPr>
        <w:tabs>
          <w:tab w:val="left" w:pos="851"/>
          <w:tab w:val="left" w:pos="994"/>
        </w:tabs>
        <w:spacing w:before="4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27E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34E0">
        <w:rPr>
          <w:rFonts w:ascii="Times New Roman" w:hAnsi="Times New Roman" w:cs="Times New Roman"/>
          <w:b/>
          <w:sz w:val="24"/>
          <w:szCs w:val="24"/>
        </w:rPr>
        <w:t>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Pareigybės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skirstomos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grupes: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įstaigos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vadovas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A1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arba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A2);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72"/>
        <w:rPr>
          <w:sz w:val="24"/>
          <w:szCs w:val="24"/>
        </w:rPr>
      </w:pPr>
      <w:r w:rsidRPr="006A34E0">
        <w:rPr>
          <w:sz w:val="24"/>
          <w:szCs w:val="24"/>
        </w:rPr>
        <w:t>vadovo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pavaduotojas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ugdymui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A1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arba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A2);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43"/>
        <w:rPr>
          <w:sz w:val="24"/>
          <w:szCs w:val="24"/>
        </w:rPr>
      </w:pPr>
      <w:r w:rsidRPr="006A34E0">
        <w:rPr>
          <w:sz w:val="24"/>
          <w:szCs w:val="24"/>
        </w:rPr>
        <w:t>kiti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vadovo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pavaduotojai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A1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arba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A2);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pedagogai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 A2);</w:t>
      </w:r>
    </w:p>
    <w:p w:rsidR="006A34E0" w:rsidRPr="001E76E5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44"/>
        <w:rPr>
          <w:sz w:val="24"/>
          <w:szCs w:val="24"/>
        </w:rPr>
      </w:pPr>
      <w:r w:rsidRPr="006A34E0">
        <w:rPr>
          <w:sz w:val="24"/>
          <w:szCs w:val="24"/>
        </w:rPr>
        <w:t>koncertmeisteriai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A2)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71"/>
        <w:rPr>
          <w:sz w:val="24"/>
          <w:szCs w:val="24"/>
        </w:rPr>
      </w:pPr>
      <w:r w:rsidRPr="006A34E0">
        <w:rPr>
          <w:sz w:val="24"/>
          <w:szCs w:val="24"/>
        </w:rPr>
        <w:t>specialistai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A2 arba</w:t>
      </w:r>
      <w:r w:rsidRPr="006A34E0">
        <w:rPr>
          <w:spacing w:val="-8"/>
          <w:sz w:val="24"/>
          <w:szCs w:val="24"/>
        </w:rPr>
        <w:t xml:space="preserve"> </w:t>
      </w:r>
      <w:r w:rsidRPr="006A34E0">
        <w:rPr>
          <w:sz w:val="24"/>
          <w:szCs w:val="24"/>
        </w:rPr>
        <w:t>B);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kvalifikuoti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darbuotojai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 C);</w:t>
      </w:r>
    </w:p>
    <w:p w:rsidR="006A34E0" w:rsidRPr="006A34E0" w:rsidRDefault="006A34E0" w:rsidP="006A34E0">
      <w:pPr>
        <w:pStyle w:val="Sraopastraipa"/>
        <w:numPr>
          <w:ilvl w:val="0"/>
          <w:numId w:val="2"/>
        </w:numPr>
        <w:tabs>
          <w:tab w:val="left" w:pos="994"/>
        </w:tabs>
        <w:spacing w:before="43"/>
        <w:rPr>
          <w:sz w:val="24"/>
          <w:szCs w:val="24"/>
        </w:rPr>
      </w:pPr>
      <w:r w:rsidRPr="006A34E0">
        <w:rPr>
          <w:sz w:val="24"/>
          <w:szCs w:val="24"/>
        </w:rPr>
        <w:t>darbininkai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(pareigybės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D).</w:t>
      </w:r>
    </w:p>
    <w:p w:rsidR="006A34E0" w:rsidRDefault="006A34E0" w:rsidP="006A34E0">
      <w:pPr>
        <w:pStyle w:val="Pagrindinistekstas"/>
        <w:spacing w:before="4"/>
        <w:ind w:left="0"/>
        <w:jc w:val="both"/>
      </w:pPr>
    </w:p>
    <w:p w:rsidR="00016F7A" w:rsidRPr="006A34E0" w:rsidRDefault="00016F7A" w:rsidP="006A34E0">
      <w:pPr>
        <w:pStyle w:val="Pagrindinistekstas"/>
        <w:spacing w:before="4"/>
        <w:ind w:left="0"/>
        <w:jc w:val="both"/>
      </w:pPr>
    </w:p>
    <w:p w:rsidR="006A34E0" w:rsidRPr="006A34E0" w:rsidRDefault="006A34E0" w:rsidP="006A34E0">
      <w:pPr>
        <w:pStyle w:val="Antrat1"/>
        <w:numPr>
          <w:ilvl w:val="1"/>
          <w:numId w:val="2"/>
        </w:numPr>
        <w:tabs>
          <w:tab w:val="left" w:pos="4602"/>
        </w:tabs>
        <w:ind w:right="318" w:hanging="4602"/>
        <w:jc w:val="both"/>
      </w:pPr>
      <w:r w:rsidRPr="006A34E0">
        <w:t xml:space="preserve">                             III SKYRIUS</w:t>
      </w:r>
    </w:p>
    <w:p w:rsidR="006A34E0" w:rsidRPr="006A34E0" w:rsidRDefault="006A34E0" w:rsidP="006A34E0">
      <w:pPr>
        <w:spacing w:before="41"/>
        <w:ind w:left="247" w:right="56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PAREIGYBIŲ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GRUPĖS</w:t>
      </w:r>
    </w:p>
    <w:p w:rsidR="006A34E0" w:rsidRPr="001E76E5" w:rsidRDefault="006A34E0" w:rsidP="001E76E5">
      <w:pPr>
        <w:pStyle w:val="Pagrindinistekstas"/>
        <w:ind w:left="0"/>
        <w:jc w:val="both"/>
        <w:rPr>
          <w:b/>
        </w:rPr>
      </w:pPr>
    </w:p>
    <w:p w:rsidR="001E76E5" w:rsidRPr="001E76E5" w:rsidRDefault="004927EC" w:rsidP="004927EC">
      <w:pPr>
        <w:pStyle w:val="Sraopastraipa"/>
        <w:tabs>
          <w:tab w:val="left" w:pos="851"/>
          <w:tab w:val="left" w:pos="994"/>
        </w:tabs>
        <w:spacing w:line="276" w:lineRule="auto"/>
        <w:ind w:left="570" w:right="463" w:firstLine="0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A34E0" w:rsidRPr="001E76E5">
        <w:rPr>
          <w:b/>
          <w:sz w:val="24"/>
          <w:szCs w:val="24"/>
        </w:rPr>
        <w:t>8.</w:t>
      </w:r>
      <w:r w:rsidR="006A34E0" w:rsidRPr="001E76E5">
        <w:rPr>
          <w:sz w:val="24"/>
          <w:szCs w:val="24"/>
        </w:rPr>
        <w:t xml:space="preserve"> Įstaigos direktorius tvirtina Įstaigos darbuotojų pareigybių sąrašus, naudodamasis Lietuvos</w:t>
      </w:r>
      <w:r w:rsidR="006A34E0" w:rsidRPr="001E76E5">
        <w:rPr>
          <w:spacing w:val="1"/>
          <w:sz w:val="24"/>
          <w:szCs w:val="24"/>
        </w:rPr>
        <w:t xml:space="preserve"> </w:t>
      </w:r>
    </w:p>
    <w:p w:rsidR="006A34E0" w:rsidRPr="001E76E5" w:rsidRDefault="006A34E0" w:rsidP="001E76E5">
      <w:pPr>
        <w:tabs>
          <w:tab w:val="left" w:pos="994"/>
        </w:tabs>
        <w:spacing w:after="0" w:line="276" w:lineRule="auto"/>
        <w:ind w:right="463"/>
        <w:rPr>
          <w:rFonts w:ascii="Times New Roman" w:hAnsi="Times New Roman" w:cs="Times New Roman"/>
          <w:sz w:val="24"/>
          <w:szCs w:val="24"/>
        </w:rPr>
      </w:pPr>
      <w:r w:rsidRPr="001E76E5">
        <w:rPr>
          <w:rFonts w:ascii="Times New Roman" w:hAnsi="Times New Roman" w:cs="Times New Roman"/>
          <w:sz w:val="24"/>
          <w:szCs w:val="24"/>
        </w:rPr>
        <w:t>Respublikos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ūkio ministro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patvirtintu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Lietuvos profesijų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klasifikatoriaus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kodu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ir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pritaikydamas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profesijos</w:t>
      </w:r>
      <w:r w:rsidRPr="001E76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pavadinimą konkrečiai pareigybei</w:t>
      </w:r>
      <w:r w:rsidRPr="001E76E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įvardyti.</w:t>
      </w:r>
    </w:p>
    <w:p w:rsidR="006A34E0" w:rsidRPr="00D43EE2" w:rsidRDefault="006A34E0" w:rsidP="00D43EE2">
      <w:pPr>
        <w:tabs>
          <w:tab w:val="left" w:pos="994"/>
        </w:tabs>
        <w:spacing w:after="0" w:line="276" w:lineRule="auto"/>
        <w:ind w:left="284" w:right="466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E76E5">
        <w:rPr>
          <w:rFonts w:ascii="Times New Roman" w:hAnsi="Times New Roman" w:cs="Times New Roman"/>
          <w:sz w:val="24"/>
          <w:szCs w:val="24"/>
        </w:rPr>
        <w:t xml:space="preserve">    </w:t>
      </w:r>
      <w:r w:rsidR="004927EC">
        <w:rPr>
          <w:rFonts w:ascii="Times New Roman" w:hAnsi="Times New Roman" w:cs="Times New Roman"/>
          <w:sz w:val="24"/>
          <w:szCs w:val="24"/>
        </w:rPr>
        <w:t xml:space="preserve">    </w:t>
      </w:r>
      <w:r w:rsidRPr="001E76E5">
        <w:rPr>
          <w:rFonts w:ascii="Times New Roman" w:hAnsi="Times New Roman" w:cs="Times New Roman"/>
          <w:b/>
          <w:sz w:val="24"/>
          <w:szCs w:val="24"/>
        </w:rPr>
        <w:t>9.</w:t>
      </w:r>
      <w:r w:rsidRPr="001E76E5">
        <w:rPr>
          <w:rFonts w:ascii="Times New Roman" w:hAnsi="Times New Roman" w:cs="Times New Roman"/>
          <w:sz w:val="24"/>
          <w:szCs w:val="24"/>
        </w:rPr>
        <w:t xml:space="preserve"> Įstaigos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direktorius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tvirtina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Įstaigos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darbuotojų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pareigybių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aprašymus,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o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Įstaigos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direktoriaus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pareigybės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aprašymą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tvirtina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į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pareigas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priimanti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savininko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teises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ir</w:t>
      </w:r>
      <w:r w:rsidRPr="001E76E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76E5">
        <w:rPr>
          <w:rFonts w:ascii="Times New Roman" w:hAnsi="Times New Roman" w:cs="Times New Roman"/>
          <w:sz w:val="24"/>
          <w:szCs w:val="24"/>
        </w:rPr>
        <w:t>pareigas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įgyvendinanti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institucija.</w:t>
      </w:r>
    </w:p>
    <w:p w:rsidR="006A34E0" w:rsidRPr="006A34E0" w:rsidRDefault="006A34E0" w:rsidP="001E76E5">
      <w:pPr>
        <w:tabs>
          <w:tab w:val="left" w:pos="1136"/>
        </w:tabs>
        <w:spacing w:after="0" w:line="272" w:lineRule="exac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927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10</w:t>
      </w:r>
      <w:r w:rsidRPr="006A34E0">
        <w:rPr>
          <w:rFonts w:ascii="Times New Roman" w:hAnsi="Times New Roman" w:cs="Times New Roman"/>
          <w:sz w:val="24"/>
          <w:szCs w:val="24"/>
        </w:rPr>
        <w:t>. Darbuotojo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aprašyme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 nurodyta:</w:t>
      </w:r>
    </w:p>
    <w:p w:rsidR="006A34E0" w:rsidRPr="006A34E0" w:rsidRDefault="006A34E0" w:rsidP="001E76E5">
      <w:pPr>
        <w:pStyle w:val="Sraopastraipa"/>
        <w:numPr>
          <w:ilvl w:val="0"/>
          <w:numId w:val="5"/>
        </w:numPr>
        <w:tabs>
          <w:tab w:val="left" w:pos="994"/>
        </w:tabs>
        <w:spacing w:before="43"/>
        <w:rPr>
          <w:sz w:val="24"/>
          <w:szCs w:val="24"/>
        </w:rPr>
      </w:pPr>
      <w:r w:rsidRPr="006A34E0">
        <w:rPr>
          <w:sz w:val="24"/>
          <w:szCs w:val="24"/>
        </w:rPr>
        <w:t>pareigybės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grupė;</w:t>
      </w:r>
    </w:p>
    <w:p w:rsidR="006A34E0" w:rsidRPr="006A34E0" w:rsidRDefault="006A34E0" w:rsidP="006A34E0">
      <w:pPr>
        <w:pStyle w:val="Sraopastraipa"/>
        <w:numPr>
          <w:ilvl w:val="0"/>
          <w:numId w:val="5"/>
        </w:numPr>
        <w:tabs>
          <w:tab w:val="left" w:pos="994"/>
        </w:tabs>
        <w:spacing w:before="43"/>
        <w:rPr>
          <w:sz w:val="24"/>
          <w:szCs w:val="24"/>
        </w:rPr>
      </w:pPr>
      <w:r w:rsidRPr="006A34E0">
        <w:rPr>
          <w:sz w:val="24"/>
          <w:szCs w:val="24"/>
        </w:rPr>
        <w:t>pareigybės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pavadinimas;</w:t>
      </w:r>
    </w:p>
    <w:p w:rsidR="006A34E0" w:rsidRPr="006A34E0" w:rsidRDefault="006A34E0" w:rsidP="006A34E0">
      <w:pPr>
        <w:pStyle w:val="Sraopastraipa"/>
        <w:numPr>
          <w:ilvl w:val="0"/>
          <w:numId w:val="5"/>
        </w:numPr>
        <w:tabs>
          <w:tab w:val="left" w:pos="99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pareigybės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lygis;</w:t>
      </w:r>
    </w:p>
    <w:p w:rsidR="006A34E0" w:rsidRPr="006A34E0" w:rsidRDefault="006A34E0" w:rsidP="006A34E0">
      <w:pPr>
        <w:pStyle w:val="Sraopastraipa"/>
        <w:numPr>
          <w:ilvl w:val="0"/>
          <w:numId w:val="5"/>
        </w:numPr>
        <w:tabs>
          <w:tab w:val="left" w:pos="994"/>
        </w:tabs>
        <w:spacing w:before="41" w:line="276" w:lineRule="auto"/>
        <w:ind w:left="142" w:right="466" w:firstLine="566"/>
        <w:rPr>
          <w:sz w:val="24"/>
          <w:szCs w:val="24"/>
        </w:rPr>
      </w:pPr>
      <w:r w:rsidRPr="006A34E0">
        <w:rPr>
          <w:sz w:val="24"/>
          <w:szCs w:val="24"/>
        </w:rPr>
        <w:t>specialūs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reikalavimai,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keliami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šias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pareigas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einančiam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darbuotojui</w:t>
      </w:r>
      <w:r w:rsidRPr="006A34E0">
        <w:rPr>
          <w:spacing w:val="-13"/>
          <w:sz w:val="24"/>
          <w:szCs w:val="24"/>
        </w:rPr>
        <w:t xml:space="preserve"> </w:t>
      </w:r>
      <w:r w:rsidRPr="006A34E0">
        <w:rPr>
          <w:sz w:val="24"/>
          <w:szCs w:val="24"/>
        </w:rPr>
        <w:t>(išsilavinimas,</w:t>
      </w:r>
      <w:r w:rsidRPr="006A34E0">
        <w:rPr>
          <w:spacing w:val="-14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profesinė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patirtis, profesinė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kvalifikacija);</w:t>
      </w:r>
    </w:p>
    <w:p w:rsidR="006A34E0" w:rsidRPr="006A34E0" w:rsidRDefault="006A34E0" w:rsidP="006A34E0">
      <w:pPr>
        <w:pStyle w:val="Sraopastraipa"/>
        <w:numPr>
          <w:ilvl w:val="0"/>
          <w:numId w:val="5"/>
        </w:numPr>
        <w:tabs>
          <w:tab w:val="left" w:pos="994"/>
        </w:tabs>
        <w:spacing w:before="1"/>
        <w:rPr>
          <w:sz w:val="24"/>
          <w:szCs w:val="24"/>
        </w:rPr>
      </w:pPr>
      <w:r w:rsidRPr="006A34E0">
        <w:rPr>
          <w:sz w:val="24"/>
          <w:szCs w:val="24"/>
        </w:rPr>
        <w:t>pareigybei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priskirtos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funkcijos, pavaldumas.</w:t>
      </w:r>
    </w:p>
    <w:p w:rsidR="006A34E0" w:rsidRPr="006A34E0" w:rsidRDefault="006A34E0" w:rsidP="001E76E5">
      <w:pPr>
        <w:tabs>
          <w:tab w:val="left" w:pos="1136"/>
        </w:tabs>
        <w:spacing w:before="41"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927E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11.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Įstaigos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darbuotojų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skirstomos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šias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pareigybių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grupes:</w:t>
      </w:r>
    </w:p>
    <w:p w:rsidR="006A34E0" w:rsidRPr="006A34E0" w:rsidRDefault="006A34E0" w:rsidP="001E76E5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1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Direktorius;</w:t>
      </w:r>
    </w:p>
    <w:p w:rsidR="006A34E0" w:rsidRPr="006A34E0" w:rsidRDefault="006A34E0" w:rsidP="001E76E5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1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Direktoriaus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pavaduotojai;</w:t>
      </w:r>
    </w:p>
    <w:p w:rsidR="006A34E0" w:rsidRPr="006A34E0" w:rsidRDefault="006A34E0" w:rsidP="001E76E5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3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Pedagogai;</w:t>
      </w:r>
    </w:p>
    <w:p w:rsidR="006A34E0" w:rsidRPr="006A34E0" w:rsidRDefault="006A34E0" w:rsidP="001E76E5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4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Koncertmeisteriai;</w:t>
      </w:r>
    </w:p>
    <w:p w:rsidR="006A34E0" w:rsidRPr="006A34E0" w:rsidRDefault="006A34E0" w:rsidP="006A34E0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0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Kiti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specialistai;</w:t>
      </w:r>
    </w:p>
    <w:p w:rsidR="006A34E0" w:rsidRPr="006A34E0" w:rsidRDefault="006A34E0" w:rsidP="006A34E0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1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Kvalifikuoti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darbuotojai;</w:t>
      </w:r>
    </w:p>
    <w:p w:rsidR="006A34E0" w:rsidRPr="006A34E0" w:rsidRDefault="006A34E0" w:rsidP="006A34E0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1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Darbininkai.</w:t>
      </w:r>
    </w:p>
    <w:p w:rsidR="006A34E0" w:rsidRDefault="006A34E0" w:rsidP="001E76E5">
      <w:pPr>
        <w:pStyle w:val="Antrat1"/>
        <w:tabs>
          <w:tab w:val="left" w:pos="4593"/>
        </w:tabs>
        <w:ind w:left="0" w:right="323"/>
      </w:pPr>
    </w:p>
    <w:p w:rsidR="006A34E0" w:rsidRPr="006A34E0" w:rsidRDefault="006A34E0" w:rsidP="006A34E0">
      <w:pPr>
        <w:pStyle w:val="Antrat1"/>
        <w:tabs>
          <w:tab w:val="left" w:pos="4593"/>
        </w:tabs>
        <w:ind w:left="4592" w:right="323"/>
      </w:pPr>
      <w:r w:rsidRPr="006A34E0">
        <w:t>IV SKYRIUS</w:t>
      </w:r>
    </w:p>
    <w:p w:rsidR="006A34E0" w:rsidRPr="001E76E5" w:rsidRDefault="006A34E0" w:rsidP="001E76E5">
      <w:pPr>
        <w:spacing w:before="41"/>
        <w:ind w:left="247" w:right="57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DARBO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UŽMOKESČIO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PRISKAITYMAS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IR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IŠMOKĖJIMAS</w:t>
      </w:r>
    </w:p>
    <w:p w:rsidR="006A34E0" w:rsidRPr="006A34E0" w:rsidRDefault="006A34E0" w:rsidP="006A34E0">
      <w:pPr>
        <w:pStyle w:val="Antrat1"/>
        <w:tabs>
          <w:tab w:val="left" w:pos="1136"/>
        </w:tabs>
        <w:ind w:left="284"/>
        <w:jc w:val="both"/>
        <w:rPr>
          <w:b w:val="0"/>
        </w:rPr>
      </w:pPr>
      <w:r w:rsidRPr="006A34E0">
        <w:t xml:space="preserve">    </w:t>
      </w:r>
      <w:r w:rsidR="004927EC">
        <w:t xml:space="preserve">    </w:t>
      </w:r>
      <w:r w:rsidRPr="006A34E0">
        <w:t>12. Pedagogo</w:t>
      </w:r>
      <w:r w:rsidRPr="006A34E0">
        <w:rPr>
          <w:spacing w:val="-3"/>
        </w:rPr>
        <w:t xml:space="preserve"> </w:t>
      </w:r>
      <w:r w:rsidRPr="006A34E0">
        <w:t>darbo</w:t>
      </w:r>
      <w:r w:rsidRPr="006A34E0">
        <w:rPr>
          <w:spacing w:val="-2"/>
        </w:rPr>
        <w:t xml:space="preserve"> </w:t>
      </w:r>
      <w:r w:rsidRPr="006A34E0">
        <w:t>užmokestį</w:t>
      </w:r>
      <w:r w:rsidRPr="006A34E0">
        <w:rPr>
          <w:spacing w:val="-3"/>
        </w:rPr>
        <w:t xml:space="preserve"> </w:t>
      </w:r>
      <w:r w:rsidRPr="006A34E0">
        <w:t>sudaro</w:t>
      </w:r>
      <w:r w:rsidRPr="006A34E0">
        <w:rPr>
          <w:b w:val="0"/>
        </w:rPr>
        <w:t>:</w:t>
      </w:r>
    </w:p>
    <w:p w:rsidR="006A34E0" w:rsidRPr="006A34E0" w:rsidRDefault="006A34E0" w:rsidP="004927EC">
      <w:pPr>
        <w:tabs>
          <w:tab w:val="left" w:pos="851"/>
          <w:tab w:val="left" w:pos="1275"/>
        </w:tabs>
        <w:spacing w:before="41" w:after="0" w:line="276" w:lineRule="auto"/>
        <w:ind w:left="142" w:right="470" w:hanging="567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927EC"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12.1</w:t>
      </w:r>
      <w:r w:rsidRPr="006A34E0">
        <w:rPr>
          <w:rFonts w:ascii="Times New Roman" w:hAnsi="Times New Roman" w:cs="Times New Roman"/>
          <w:sz w:val="24"/>
          <w:szCs w:val="24"/>
        </w:rPr>
        <w:t>.Pareiginė alga (pastovioji dalis). Pareiginės algos pastovioji dalis sulygstama darbo</w:t>
      </w:r>
      <w:r w:rsidR="001E76E5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r w:rsidRPr="006A34E0">
        <w:rPr>
          <w:rFonts w:ascii="Times New Roman" w:hAnsi="Times New Roman" w:cs="Times New Roman"/>
          <w:sz w:val="24"/>
          <w:szCs w:val="24"/>
        </w:rPr>
        <w:t>sutartyje pagal LR valstybės ir savivaldybių įstaigų darbuotojų ir komisijų narių darbo apmokėjimo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įstatymo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nuostatas. Pareiginės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 kintamoji dalis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nenustatoma.</w:t>
      </w:r>
    </w:p>
    <w:p w:rsidR="006A34E0" w:rsidRPr="006A34E0" w:rsidRDefault="004927EC" w:rsidP="00A92CB6">
      <w:pPr>
        <w:tabs>
          <w:tab w:val="left" w:pos="1275"/>
        </w:tabs>
        <w:spacing w:before="3" w:after="0" w:line="276" w:lineRule="auto"/>
        <w:ind w:left="142" w:right="46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b/>
          <w:spacing w:val="-1"/>
          <w:sz w:val="24"/>
          <w:szCs w:val="24"/>
        </w:rPr>
        <w:t>12.2.</w:t>
      </w:r>
      <w:r w:rsidR="006A34E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Priemokos.</w:t>
      </w:r>
      <w:r w:rsidR="006A34E0"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pacing w:val="-1"/>
          <w:sz w:val="24"/>
          <w:szCs w:val="24"/>
        </w:rPr>
        <w:t>Priemokos</w:t>
      </w:r>
      <w:r w:rsidR="006A34E0"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už</w:t>
      </w:r>
      <w:r w:rsidR="006A34E0"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papildomą</w:t>
      </w:r>
      <w:r w:rsidR="006A34E0"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darbo</w:t>
      </w:r>
      <w:r w:rsidR="006A34E0"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krūvį,</w:t>
      </w:r>
      <w:r w:rsidR="006A34E0"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kai</w:t>
      </w:r>
      <w:r w:rsidR="006A34E0"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yra</w:t>
      </w:r>
      <w:r w:rsidR="006A34E0"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padidėjęs</w:t>
      </w:r>
      <w:r w:rsidR="006A34E0"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darbų</w:t>
      </w:r>
      <w:r w:rsidR="006A34E0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mastas</w:t>
      </w:r>
      <w:r w:rsidR="006A34E0"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atliekant</w:t>
      </w:r>
      <w:r w:rsidR="006A34E0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pareigybės</w:t>
      </w:r>
      <w:r w:rsidR="006A34E0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aprašyme</w:t>
      </w:r>
      <w:r w:rsidR="006A34E0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nustatytas</w:t>
      </w:r>
      <w:r w:rsidR="006A34E0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funkcijas</w:t>
      </w:r>
      <w:r w:rsidR="006A34E0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neviršijant</w:t>
      </w:r>
      <w:r w:rsidR="006A34E0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nustatytos</w:t>
      </w:r>
      <w:r w:rsidR="006A34E0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darbo</w:t>
      </w:r>
      <w:r w:rsidR="006A34E0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laiko</w:t>
      </w:r>
      <w:r w:rsidR="006A34E0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trukmės,</w:t>
      </w:r>
      <w:r w:rsidR="006A34E0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ar</w:t>
      </w:r>
      <w:r w:rsidR="006A34E0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už</w:t>
      </w:r>
      <w:r w:rsidR="006A34E0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papildomų</w:t>
      </w:r>
      <w:r w:rsidR="006A34E0"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pareigų ar užduočių, nenustatytų pareigybės aprašyme ir suformuluotų raštu, vykdymą gali siekti iki</w:t>
      </w:r>
      <w:r w:rsidR="006A34E0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30</w:t>
      </w:r>
      <w:r w:rsidR="006A34E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procentų pareiginės</w:t>
      </w:r>
      <w:r w:rsidR="006A34E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algos pastoviosios dalies</w:t>
      </w:r>
      <w:r w:rsidR="006A34E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A34E0" w:rsidRPr="006A34E0">
        <w:rPr>
          <w:rFonts w:ascii="Times New Roman" w:hAnsi="Times New Roman" w:cs="Times New Roman"/>
          <w:sz w:val="24"/>
          <w:szCs w:val="24"/>
        </w:rPr>
        <w:t>dydžio.</w:t>
      </w:r>
    </w:p>
    <w:p w:rsidR="006A34E0" w:rsidRPr="006A34E0" w:rsidRDefault="004927EC" w:rsidP="006A34E0">
      <w:pPr>
        <w:pStyle w:val="Sraopastraipa"/>
        <w:tabs>
          <w:tab w:val="left" w:pos="1275"/>
        </w:tabs>
        <w:spacing w:line="278" w:lineRule="auto"/>
        <w:ind w:left="708" w:right="470" w:firstLine="0"/>
        <w:rPr>
          <w:spacing w:val="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  </w:t>
      </w:r>
      <w:r w:rsidR="006A34E0" w:rsidRPr="006A34E0">
        <w:rPr>
          <w:b/>
          <w:spacing w:val="-1"/>
          <w:sz w:val="24"/>
          <w:szCs w:val="24"/>
        </w:rPr>
        <w:t>12.3.</w:t>
      </w:r>
      <w:r w:rsidR="006A34E0" w:rsidRPr="006A34E0">
        <w:rPr>
          <w:spacing w:val="-1"/>
          <w:sz w:val="24"/>
          <w:szCs w:val="24"/>
        </w:rPr>
        <w:t xml:space="preserve"> </w:t>
      </w:r>
      <w:r w:rsidR="006A34E0" w:rsidRPr="006A34E0">
        <w:rPr>
          <w:sz w:val="24"/>
          <w:szCs w:val="24"/>
        </w:rPr>
        <w:t>Mokėjimas už darbą poilsio ir švenčių dienomis, nakties bei viršvalandinį darbą ir esant</w:t>
      </w:r>
      <w:r w:rsidR="006A34E0" w:rsidRPr="006A34E0">
        <w:rPr>
          <w:spacing w:val="1"/>
          <w:sz w:val="24"/>
          <w:szCs w:val="24"/>
        </w:rPr>
        <w:t xml:space="preserve"> </w:t>
      </w:r>
    </w:p>
    <w:p w:rsidR="006A34E0" w:rsidRPr="006A34E0" w:rsidRDefault="006A34E0" w:rsidP="00A92CB6">
      <w:pPr>
        <w:tabs>
          <w:tab w:val="left" w:pos="1275"/>
        </w:tabs>
        <w:spacing w:after="0" w:line="278" w:lineRule="auto"/>
        <w:ind w:right="470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nuokrypiams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nuo normalių 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sąlygų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mokama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LR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kodekso nustatyta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tvarka.</w:t>
      </w:r>
    </w:p>
    <w:p w:rsidR="00D17CF7" w:rsidRDefault="006A34E0" w:rsidP="00A92CB6">
      <w:pPr>
        <w:tabs>
          <w:tab w:val="left" w:pos="1275"/>
        </w:tabs>
        <w:spacing w:after="0" w:line="278" w:lineRule="auto"/>
        <w:ind w:right="4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>12.4.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Premijos.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Pedagogams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daugiau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vieną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kartą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per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metus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skiriamos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   </w:t>
      </w:r>
      <w:r w:rsidR="00A92CB6">
        <w:rPr>
          <w:rFonts w:ascii="Times New Roman" w:hAnsi="Times New Roman" w:cs="Times New Roman"/>
          <w:sz w:val="24"/>
          <w:szCs w:val="24"/>
        </w:rPr>
        <w:t>premijos,</w:t>
      </w:r>
    </w:p>
    <w:p w:rsidR="00D17CF7" w:rsidRPr="006A34E0" w:rsidRDefault="00D17CF7" w:rsidP="00D17CF7">
      <w:pPr>
        <w:tabs>
          <w:tab w:val="left" w:pos="851"/>
          <w:tab w:val="left" w:pos="1657"/>
        </w:tabs>
        <w:spacing w:after="0" w:line="276" w:lineRule="auto"/>
        <w:ind w:left="142"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13.3.3</w:t>
      </w:r>
      <w:r w:rsidRPr="006A34E0">
        <w:rPr>
          <w:rFonts w:ascii="Times New Roman" w:hAnsi="Times New Roman" w:cs="Times New Roman"/>
          <w:sz w:val="24"/>
          <w:szCs w:val="24"/>
        </w:rPr>
        <w:t>. Darbuotojo prašymu darbo poilsio ar švenčių dienomis laikas ar viršvalandinio darbo laikas,</w:t>
      </w:r>
      <w:r w:rsidRPr="006A34E0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padaugintas iš šio straipsnio 1 ir 2 dalyse nustatyto atitinkamo dydžio, gali būti pridedamas prie kasmetinių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laiko.</w:t>
      </w:r>
    </w:p>
    <w:p w:rsidR="00D17CF7" w:rsidRPr="006A34E0" w:rsidRDefault="00D17CF7" w:rsidP="00D17CF7">
      <w:pPr>
        <w:tabs>
          <w:tab w:val="left" w:pos="851"/>
          <w:tab w:val="left" w:pos="1261"/>
        </w:tabs>
        <w:spacing w:after="0" w:line="240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13.4.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Premijos.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 daugiau kaip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vieną kartą per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skiriamos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premijos, atlikus vienkartines ypač svarbias Įstaigos veiklai užduotis ir už vertinimą „labai gerai“.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ab/>
      </w:r>
      <w:r w:rsidRPr="006A34E0">
        <w:rPr>
          <w:rFonts w:ascii="Times New Roman" w:hAnsi="Times New Roman" w:cs="Times New Roman"/>
          <w:sz w:val="24"/>
          <w:szCs w:val="24"/>
        </w:rPr>
        <w:t>Premijos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negali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viršyti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darbuotojui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dydžio.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skiriamos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neviršijant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biudžetinei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įstaigai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užmokesčiui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skirtų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lėšų.</w:t>
      </w:r>
      <w:r w:rsidRPr="006A34E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Biudžetinių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įstaigų</w:t>
      </w:r>
    </w:p>
    <w:p w:rsidR="00D17CF7" w:rsidRPr="006A34E0" w:rsidRDefault="00D17CF7" w:rsidP="009E1F60">
      <w:pPr>
        <w:spacing w:before="73" w:after="0" w:line="240" w:lineRule="auto"/>
        <w:ind w:right="479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darbuotojams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skiriamos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premijos,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neviršijant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biudžetinės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užmokesčiui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lėšų:</w:t>
      </w:r>
    </w:p>
    <w:p w:rsidR="00D17CF7" w:rsidRPr="006A34E0" w:rsidRDefault="009128A3" w:rsidP="00D17CF7">
      <w:pPr>
        <w:tabs>
          <w:tab w:val="left" w:pos="851"/>
          <w:tab w:val="left" w:pos="1654"/>
        </w:tabs>
        <w:spacing w:before="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13.4.1.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 atlikus</w:t>
      </w:r>
      <w:r w:rsidR="00D17CF7"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vienkartines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biudžetinės</w:t>
      </w:r>
      <w:r w:rsidR="00D17CF7"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įstaigos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veiklai</w:t>
      </w:r>
      <w:r w:rsidR="00D17CF7"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ypač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svarbias</w:t>
      </w:r>
      <w:r w:rsidR="00D17CF7"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užduotis;</w:t>
      </w:r>
    </w:p>
    <w:p w:rsidR="00D17CF7" w:rsidRPr="006A34E0" w:rsidRDefault="009128A3" w:rsidP="00D17CF7">
      <w:pPr>
        <w:tabs>
          <w:tab w:val="left" w:pos="1654"/>
        </w:tabs>
        <w:spacing w:before="37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13.4.2.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 labai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gerai</w:t>
      </w:r>
      <w:r w:rsidR="00D17CF7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įvertinus</w:t>
      </w:r>
      <w:r w:rsidR="00D17CF7"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biudžetinės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įstaigos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darbuotojo</w:t>
      </w:r>
      <w:r w:rsidR="00D17CF7"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veiklą;</w:t>
      </w:r>
    </w:p>
    <w:p w:rsidR="00D17CF7" w:rsidRPr="006A34E0" w:rsidRDefault="009128A3" w:rsidP="00D17CF7">
      <w:pPr>
        <w:tabs>
          <w:tab w:val="left" w:pos="1688"/>
        </w:tabs>
        <w:spacing w:before="38" w:after="0" w:line="276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13.4.3.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 įgijus teisę gauti socialinio draudimo senatvės pensiją ir darbuotojo iniciatyva nutraukus</w:t>
      </w:r>
      <w:r w:rsidR="00D17CF7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darbo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sutartį;</w:t>
      </w:r>
    </w:p>
    <w:p w:rsidR="00D17CF7" w:rsidRPr="006A34E0" w:rsidRDefault="009128A3" w:rsidP="00D17CF7">
      <w:pPr>
        <w:tabs>
          <w:tab w:val="left" w:pos="851"/>
          <w:tab w:val="left" w:pos="1688"/>
        </w:tabs>
        <w:spacing w:before="1" w:after="0" w:line="276" w:lineRule="auto"/>
        <w:ind w:left="142"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13.4.4.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 įgijus teisę gauti kompensacinę išmoką profesionaliojo scenos meno įstaigų kūrybiniams</w:t>
      </w:r>
      <w:r w:rsidR="00D17CF7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darbuotojams,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kurie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dėl</w:t>
      </w:r>
      <w:r w:rsidR="00D17CF7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profesijos</w:t>
      </w:r>
      <w:r w:rsidR="00D17CF7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specifikos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negali</w:t>
      </w:r>
      <w:r w:rsidR="00D17CF7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dirbti</w:t>
      </w:r>
      <w:r w:rsidR="00D17CF7"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pagal</w:t>
      </w:r>
      <w:r w:rsidR="00D17CF7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įgytą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specialybę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ir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dėl</w:t>
      </w:r>
      <w:r w:rsidR="00D17CF7"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to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nutraukiama</w:t>
      </w:r>
      <w:r w:rsidR="00D17CF7"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jų</w:t>
      </w:r>
      <w:r w:rsidR="00D17CF7"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darbo</w:t>
      </w:r>
      <w:r w:rsidR="00D17CF7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sutartis;</w:t>
      </w:r>
    </w:p>
    <w:p w:rsidR="00D17CF7" w:rsidRDefault="009128A3" w:rsidP="009128A3">
      <w:pPr>
        <w:tabs>
          <w:tab w:val="left" w:pos="851"/>
          <w:tab w:val="left" w:pos="1657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13.4.5.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 kitais</w:t>
      </w:r>
      <w:r w:rsidR="00D17CF7"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darbdavio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ir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darbovietės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lygmens</w:t>
      </w:r>
      <w:r w:rsidR="00D17CF7"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kolektyvinėje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sutartyje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numatytais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>
        <w:rPr>
          <w:rFonts w:ascii="Times New Roman" w:hAnsi="Times New Roman" w:cs="Times New Roman"/>
          <w:sz w:val="24"/>
          <w:szCs w:val="24"/>
        </w:rPr>
        <w:t>atvejais.</w:t>
      </w:r>
    </w:p>
    <w:p w:rsidR="00D17CF7" w:rsidRDefault="00D17CF7" w:rsidP="00D17CF7">
      <w:pPr>
        <w:tabs>
          <w:tab w:val="left" w:pos="851"/>
          <w:tab w:val="left" w:pos="1657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CF7" w:rsidRPr="006A34E0" w:rsidRDefault="00D17CF7" w:rsidP="00D17CF7">
      <w:pPr>
        <w:tabs>
          <w:tab w:val="left" w:pos="851"/>
          <w:tab w:val="left" w:pos="1657"/>
        </w:tabs>
        <w:spacing w:after="0" w:line="252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17CF7" w:rsidRPr="006A34E0" w:rsidRDefault="00D17CF7" w:rsidP="00D17CF7">
      <w:pPr>
        <w:pStyle w:val="Antrat1"/>
        <w:tabs>
          <w:tab w:val="left" w:pos="4547"/>
        </w:tabs>
        <w:ind w:left="4547" w:right="321"/>
        <w:jc w:val="both"/>
      </w:pPr>
      <w:r w:rsidRPr="006A34E0">
        <w:t>IV SKYRIUS</w:t>
      </w:r>
    </w:p>
    <w:p w:rsidR="00D17CF7" w:rsidRPr="00016F7A" w:rsidRDefault="00D17CF7" w:rsidP="00016F7A">
      <w:pPr>
        <w:spacing w:before="44"/>
        <w:ind w:left="247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ALGOS</w:t>
      </w:r>
      <w:r w:rsidRPr="006A34E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="00016F7A">
        <w:rPr>
          <w:rFonts w:ascii="Times New Roman" w:hAnsi="Times New Roman" w:cs="Times New Roman"/>
          <w:b/>
          <w:sz w:val="24"/>
          <w:szCs w:val="24"/>
        </w:rPr>
        <w:t>NUSTATYMAS</w:t>
      </w:r>
    </w:p>
    <w:p w:rsidR="00D17CF7" w:rsidRPr="006A34E0" w:rsidRDefault="00D17CF7" w:rsidP="00D17CF7">
      <w:pPr>
        <w:pStyle w:val="Pagrindinistekstas"/>
        <w:spacing w:before="9"/>
        <w:ind w:left="0"/>
        <w:jc w:val="both"/>
        <w:rPr>
          <w:b/>
        </w:rPr>
      </w:pPr>
    </w:p>
    <w:p w:rsidR="00D17CF7" w:rsidRDefault="00D17CF7" w:rsidP="00D17CF7">
      <w:pPr>
        <w:tabs>
          <w:tab w:val="left" w:pos="851"/>
          <w:tab w:val="left" w:pos="1136"/>
        </w:tabs>
        <w:spacing w:after="0" w:line="276" w:lineRule="auto"/>
        <w:ind w:left="284"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34E0">
        <w:rPr>
          <w:rFonts w:ascii="Times New Roman" w:hAnsi="Times New Roman" w:cs="Times New Roman"/>
          <w:b/>
          <w:sz w:val="24"/>
          <w:szCs w:val="24"/>
        </w:rPr>
        <w:t>14.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Neformaliojo švietimo pedagogui pareiginės algos pastovioji dalis nustatoma pagal LR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valstybės ir savivaldybių įstaigų darbuotojų ir komisijų narių darbo apmokėjimo įstatymo 5 priedą,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atsižvelgiant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 pedagoginio darbo stažą, kvalifikacinę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kategoriją.</w:t>
      </w:r>
    </w:p>
    <w:p w:rsidR="00D17CF7" w:rsidRPr="00173C92" w:rsidRDefault="00D17CF7" w:rsidP="00D17CF7">
      <w:pPr>
        <w:tabs>
          <w:tab w:val="left" w:pos="851"/>
          <w:tab w:val="left" w:pos="1136"/>
        </w:tabs>
        <w:spacing w:after="0" w:line="276" w:lineRule="auto"/>
        <w:ind w:left="284"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3C92">
        <w:rPr>
          <w:rFonts w:ascii="Times New Roman" w:hAnsi="Times New Roman" w:cs="Times New Roman"/>
          <w:sz w:val="24"/>
          <w:szCs w:val="24"/>
        </w:rPr>
        <w:t>Mokytojų</w:t>
      </w:r>
      <w:r w:rsidRPr="00173C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C92">
        <w:rPr>
          <w:rFonts w:ascii="Times New Roman" w:hAnsi="Times New Roman" w:cs="Times New Roman"/>
          <w:sz w:val="24"/>
          <w:szCs w:val="24"/>
        </w:rPr>
        <w:t>pareiginės algos</w:t>
      </w:r>
      <w:r w:rsidRPr="00173C9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73C92">
        <w:rPr>
          <w:rFonts w:ascii="Times New Roman" w:hAnsi="Times New Roman" w:cs="Times New Roman"/>
          <w:sz w:val="24"/>
          <w:szCs w:val="24"/>
        </w:rPr>
        <w:t>pastovioji</w:t>
      </w:r>
      <w:r w:rsidRPr="00173C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C92">
        <w:rPr>
          <w:rFonts w:ascii="Times New Roman" w:hAnsi="Times New Roman" w:cs="Times New Roman"/>
          <w:sz w:val="24"/>
          <w:szCs w:val="24"/>
        </w:rPr>
        <w:t>dalis</w:t>
      </w:r>
      <w:r w:rsidRPr="00173C9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3C92">
        <w:rPr>
          <w:rFonts w:ascii="Times New Roman" w:hAnsi="Times New Roman" w:cs="Times New Roman"/>
          <w:sz w:val="24"/>
          <w:szCs w:val="24"/>
        </w:rPr>
        <w:t>nustatoma:</w:t>
      </w:r>
    </w:p>
    <w:p w:rsidR="00D17CF7" w:rsidRPr="006A34E0" w:rsidRDefault="00D17CF7" w:rsidP="00D17CF7">
      <w:pPr>
        <w:pStyle w:val="Pagrindinistekstas"/>
        <w:ind w:left="0"/>
        <w:jc w:val="both"/>
      </w:pPr>
    </w:p>
    <w:tbl>
      <w:tblPr>
        <w:tblStyle w:val="TableNormal"/>
        <w:tblW w:w="0" w:type="auto"/>
        <w:tblInd w:w="3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871"/>
        <w:gridCol w:w="1135"/>
        <w:gridCol w:w="1277"/>
        <w:gridCol w:w="1274"/>
        <w:gridCol w:w="1277"/>
        <w:gridCol w:w="970"/>
        <w:gridCol w:w="1153"/>
      </w:tblGrid>
      <w:tr w:rsidR="00D17CF7" w:rsidRPr="006A34E0" w:rsidTr="0096157E">
        <w:trPr>
          <w:trHeight w:val="289"/>
        </w:trPr>
        <w:tc>
          <w:tcPr>
            <w:tcW w:w="1525" w:type="dxa"/>
            <w:vMerge w:val="restart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5"/>
              <w:jc w:val="both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line="278" w:lineRule="auto"/>
              <w:ind w:left="261" w:right="66" w:hanging="16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Kvalifikacinė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kategorija</w:t>
            </w:r>
          </w:p>
        </w:tc>
        <w:tc>
          <w:tcPr>
            <w:tcW w:w="7957" w:type="dxa"/>
            <w:gridSpan w:val="7"/>
            <w:vAlign w:val="center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72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koeficientai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(pareiginės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</w:t>
            </w:r>
          </w:p>
        </w:tc>
      </w:tr>
      <w:tr w:rsidR="00D17CF7" w:rsidRPr="006A34E0" w:rsidTr="0096157E">
        <w:trPr>
          <w:trHeight w:val="289"/>
        </w:trPr>
        <w:tc>
          <w:tcPr>
            <w:tcW w:w="1525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7" w:type="dxa"/>
            <w:gridSpan w:val="7"/>
          </w:tcPr>
          <w:p w:rsidR="00D17CF7" w:rsidRPr="006A34E0" w:rsidRDefault="00D17CF7" w:rsidP="0096157E">
            <w:pPr>
              <w:pStyle w:val="TableParagraph"/>
              <w:ind w:left="3226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pedagoginio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stažas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</w:tr>
      <w:tr w:rsidR="00D17CF7" w:rsidRPr="006A34E0" w:rsidTr="0096157E">
        <w:trPr>
          <w:trHeight w:val="872"/>
        </w:trPr>
        <w:tc>
          <w:tcPr>
            <w:tcW w:w="1525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1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9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D17CF7" w:rsidRPr="006A34E0" w:rsidRDefault="00D17CF7" w:rsidP="0096157E">
            <w:pPr>
              <w:pStyle w:val="TableParagraph"/>
              <w:ind w:left="68" w:right="-9" w:hanging="4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2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ind w:left="83" w:right="61" w:firstLine="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  <w:r w:rsidRPr="006A34E0">
              <w:rPr>
                <w:spacing w:val="-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ind w:left="26" w:right="4" w:firstLine="6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ind w:left="28" w:right="4" w:firstLine="6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15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20</w:t>
            </w:r>
          </w:p>
        </w:tc>
        <w:tc>
          <w:tcPr>
            <w:tcW w:w="970" w:type="dxa"/>
          </w:tcPr>
          <w:p w:rsidR="00D17CF7" w:rsidRPr="006A34E0" w:rsidRDefault="00D17CF7" w:rsidP="0096157E">
            <w:pPr>
              <w:pStyle w:val="TableParagraph"/>
              <w:ind w:left="22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20 iki</w:t>
            </w:r>
          </w:p>
          <w:p w:rsidR="00D17CF7" w:rsidRPr="006A34E0" w:rsidRDefault="00D17CF7" w:rsidP="0096157E">
            <w:pPr>
              <w:pStyle w:val="TableParagraph"/>
              <w:ind w:left="20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25</w:t>
            </w:r>
          </w:p>
        </w:tc>
        <w:tc>
          <w:tcPr>
            <w:tcW w:w="1153" w:type="dxa"/>
          </w:tcPr>
          <w:p w:rsidR="00D17CF7" w:rsidRPr="006A34E0" w:rsidRDefault="00D17CF7" w:rsidP="0096157E">
            <w:pPr>
              <w:pStyle w:val="TableParagraph"/>
              <w:ind w:left="169" w:right="107" w:hanging="2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25</w:t>
            </w:r>
          </w:p>
        </w:tc>
      </w:tr>
      <w:tr w:rsidR="00D17CF7" w:rsidRPr="006A34E0" w:rsidTr="0096157E">
        <w:trPr>
          <w:trHeight w:val="320"/>
        </w:trPr>
        <w:tc>
          <w:tcPr>
            <w:tcW w:w="9482" w:type="dxa"/>
            <w:gridSpan w:val="8"/>
          </w:tcPr>
          <w:p w:rsidR="00D17CF7" w:rsidRPr="006A34E0" w:rsidRDefault="00D17CF7" w:rsidP="0096157E">
            <w:pPr>
              <w:pStyle w:val="TableParagraph"/>
              <w:spacing w:before="15"/>
              <w:ind w:left="3043" w:right="302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Nesuteiktos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kvalifikacinės </w:t>
            </w:r>
            <w:r w:rsidRPr="006A34E0">
              <w:rPr>
                <w:sz w:val="24"/>
                <w:szCs w:val="24"/>
              </w:rPr>
              <w:t>kategorijos</w:t>
            </w:r>
          </w:p>
        </w:tc>
      </w:tr>
      <w:tr w:rsidR="00D17CF7" w:rsidRPr="006A34E0" w:rsidTr="0096157E">
        <w:trPr>
          <w:trHeight w:val="330"/>
        </w:trPr>
        <w:tc>
          <w:tcPr>
            <w:tcW w:w="1525" w:type="dxa"/>
            <w:vAlign w:val="center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299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Mokytojas</w:t>
            </w:r>
          </w:p>
        </w:tc>
        <w:tc>
          <w:tcPr>
            <w:tcW w:w="871" w:type="dxa"/>
          </w:tcPr>
          <w:p w:rsidR="00D17CF7" w:rsidRPr="006A34E0" w:rsidRDefault="00D17CF7" w:rsidP="0096157E">
            <w:pPr>
              <w:pStyle w:val="TableParagraph"/>
              <w:spacing w:before="10"/>
              <w:ind w:left="30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7,44</w:t>
            </w:r>
          </w:p>
        </w:tc>
        <w:tc>
          <w:tcPr>
            <w:tcW w:w="1135" w:type="dxa"/>
          </w:tcPr>
          <w:p w:rsidR="00D17CF7" w:rsidRPr="006A34E0" w:rsidRDefault="009B7853" w:rsidP="009B7853">
            <w:pPr>
              <w:pStyle w:val="TableParagraph"/>
              <w:spacing w:line="264" w:lineRule="exact"/>
              <w:ind w:left="4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7,47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before="10"/>
              <w:ind w:left="424" w:right="40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7,53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spacing w:before="10"/>
              <w:ind w:right="4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7,67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before="10"/>
              <w:ind w:right="42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7,91</w:t>
            </w:r>
          </w:p>
        </w:tc>
        <w:tc>
          <w:tcPr>
            <w:tcW w:w="970" w:type="dxa"/>
          </w:tcPr>
          <w:p w:rsidR="00D17CF7" w:rsidRPr="006A34E0" w:rsidRDefault="00D17CF7" w:rsidP="0096157E">
            <w:pPr>
              <w:pStyle w:val="TableParagraph"/>
              <w:spacing w:before="10"/>
              <w:ind w:left="22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7,94</w:t>
            </w:r>
          </w:p>
        </w:tc>
        <w:tc>
          <w:tcPr>
            <w:tcW w:w="1153" w:type="dxa"/>
          </w:tcPr>
          <w:p w:rsidR="00D17CF7" w:rsidRPr="006A34E0" w:rsidRDefault="00D17CF7" w:rsidP="0096157E">
            <w:pPr>
              <w:pStyle w:val="TableParagraph"/>
              <w:spacing w:before="10"/>
              <w:ind w:left="284" w:right="26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7,98</w:t>
            </w:r>
          </w:p>
        </w:tc>
      </w:tr>
      <w:tr w:rsidR="00D17CF7" w:rsidRPr="006A34E0" w:rsidTr="0096157E">
        <w:trPr>
          <w:trHeight w:val="378"/>
        </w:trPr>
        <w:tc>
          <w:tcPr>
            <w:tcW w:w="9482" w:type="dxa"/>
            <w:gridSpan w:val="8"/>
            <w:vAlign w:val="center"/>
          </w:tcPr>
          <w:p w:rsidR="00D17CF7" w:rsidRPr="006A34E0" w:rsidRDefault="00D17CF7" w:rsidP="0096157E">
            <w:pPr>
              <w:pStyle w:val="TableParagraph"/>
              <w:spacing w:before="44"/>
              <w:ind w:left="3043" w:right="302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Suteiktos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kvalifikacinės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kategorijos</w:t>
            </w:r>
          </w:p>
        </w:tc>
      </w:tr>
      <w:tr w:rsidR="00D17CF7" w:rsidRPr="006A34E0" w:rsidTr="0096157E">
        <w:trPr>
          <w:trHeight w:val="601"/>
        </w:trPr>
        <w:tc>
          <w:tcPr>
            <w:tcW w:w="1525" w:type="dxa"/>
            <w:vAlign w:val="center"/>
          </w:tcPr>
          <w:p w:rsidR="00D17CF7" w:rsidRPr="006A34E0" w:rsidRDefault="00D17CF7" w:rsidP="0096157E">
            <w:pPr>
              <w:pStyle w:val="TableParagraph"/>
              <w:spacing w:before="156"/>
              <w:ind w:left="37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Mokytojas</w:t>
            </w:r>
          </w:p>
        </w:tc>
        <w:tc>
          <w:tcPr>
            <w:tcW w:w="871" w:type="dxa"/>
          </w:tcPr>
          <w:p w:rsidR="00D17CF7" w:rsidRPr="006A34E0" w:rsidRDefault="00D17CF7" w:rsidP="0096157E">
            <w:pPr>
              <w:pStyle w:val="TableParagraph"/>
              <w:spacing w:before="12"/>
              <w:ind w:left="30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7,99</w:t>
            </w:r>
          </w:p>
        </w:tc>
        <w:tc>
          <w:tcPr>
            <w:tcW w:w="1135" w:type="dxa"/>
          </w:tcPr>
          <w:p w:rsidR="00D17CF7" w:rsidRPr="006A34E0" w:rsidRDefault="00D17CF7" w:rsidP="009B7853">
            <w:pPr>
              <w:pStyle w:val="TableParagraph"/>
              <w:spacing w:before="12"/>
              <w:ind w:left="373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8,01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before="12"/>
              <w:ind w:left="424" w:right="40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8,02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spacing w:before="12"/>
              <w:ind w:right="4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8,06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before="12"/>
              <w:ind w:right="42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8,08</w:t>
            </w:r>
          </w:p>
        </w:tc>
        <w:tc>
          <w:tcPr>
            <w:tcW w:w="970" w:type="dxa"/>
          </w:tcPr>
          <w:p w:rsidR="00D17CF7" w:rsidRPr="006A34E0" w:rsidRDefault="00D17CF7" w:rsidP="0096157E">
            <w:pPr>
              <w:pStyle w:val="TableParagraph"/>
              <w:spacing w:before="12"/>
              <w:ind w:left="22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8,11</w:t>
            </w:r>
          </w:p>
        </w:tc>
        <w:tc>
          <w:tcPr>
            <w:tcW w:w="1153" w:type="dxa"/>
          </w:tcPr>
          <w:p w:rsidR="00D17CF7" w:rsidRPr="006A34E0" w:rsidRDefault="00D17CF7" w:rsidP="0096157E">
            <w:pPr>
              <w:pStyle w:val="TableParagraph"/>
              <w:spacing w:before="12"/>
              <w:ind w:left="284" w:right="2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8,17</w:t>
            </w:r>
          </w:p>
        </w:tc>
      </w:tr>
      <w:tr w:rsidR="00D17CF7" w:rsidRPr="006A34E0" w:rsidTr="0096157E">
        <w:trPr>
          <w:trHeight w:val="599"/>
        </w:trPr>
        <w:tc>
          <w:tcPr>
            <w:tcW w:w="1525" w:type="dxa"/>
            <w:vAlign w:val="center"/>
          </w:tcPr>
          <w:p w:rsidR="00D17CF7" w:rsidRPr="006A34E0" w:rsidRDefault="00D17CF7" w:rsidP="0096157E">
            <w:pPr>
              <w:pStyle w:val="TableParagraph"/>
              <w:spacing w:before="10"/>
              <w:ind w:left="34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Vyresnysis</w:t>
            </w:r>
          </w:p>
          <w:p w:rsidR="00D17CF7" w:rsidRPr="006A34E0" w:rsidRDefault="00D17CF7" w:rsidP="0096157E">
            <w:pPr>
              <w:pStyle w:val="TableParagraph"/>
              <w:spacing w:before="37"/>
              <w:ind w:left="39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mokytojas</w:t>
            </w:r>
          </w:p>
        </w:tc>
        <w:tc>
          <w:tcPr>
            <w:tcW w:w="871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17CF7" w:rsidRPr="006A34E0" w:rsidRDefault="00D17CF7" w:rsidP="009B7853">
            <w:pPr>
              <w:pStyle w:val="TableParagraph"/>
              <w:spacing w:before="10"/>
              <w:ind w:right="391"/>
              <w:jc w:val="right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8,18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before="10"/>
              <w:ind w:left="424" w:right="40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8,21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spacing w:before="10"/>
              <w:ind w:right="4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8,25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before="10"/>
              <w:ind w:right="42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8,58</w:t>
            </w:r>
          </w:p>
        </w:tc>
        <w:tc>
          <w:tcPr>
            <w:tcW w:w="970" w:type="dxa"/>
          </w:tcPr>
          <w:p w:rsidR="00D17CF7" w:rsidRPr="006A34E0" w:rsidRDefault="00D17CF7" w:rsidP="0096157E">
            <w:pPr>
              <w:pStyle w:val="TableParagraph"/>
              <w:spacing w:before="10"/>
              <w:ind w:left="22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8,62</w:t>
            </w:r>
          </w:p>
        </w:tc>
        <w:tc>
          <w:tcPr>
            <w:tcW w:w="1153" w:type="dxa"/>
          </w:tcPr>
          <w:p w:rsidR="00D17CF7" w:rsidRPr="006A34E0" w:rsidRDefault="00D17CF7" w:rsidP="0096157E">
            <w:pPr>
              <w:pStyle w:val="TableParagraph"/>
              <w:spacing w:before="10"/>
              <w:ind w:left="284" w:right="2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8,66</w:t>
            </w:r>
          </w:p>
        </w:tc>
      </w:tr>
      <w:tr w:rsidR="00D17CF7" w:rsidRPr="006A34E0" w:rsidTr="0096157E">
        <w:trPr>
          <w:trHeight w:val="601"/>
        </w:trPr>
        <w:tc>
          <w:tcPr>
            <w:tcW w:w="1525" w:type="dxa"/>
            <w:vAlign w:val="center"/>
          </w:tcPr>
          <w:p w:rsidR="00D17CF7" w:rsidRPr="006A34E0" w:rsidRDefault="00D17CF7" w:rsidP="0096157E">
            <w:pPr>
              <w:pStyle w:val="TableParagraph"/>
              <w:spacing w:before="10"/>
              <w:ind w:left="16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Mokytojas</w:t>
            </w:r>
          </w:p>
          <w:p w:rsidR="00D17CF7" w:rsidRPr="006A34E0" w:rsidRDefault="00D17CF7" w:rsidP="0096157E">
            <w:pPr>
              <w:pStyle w:val="TableParagraph"/>
              <w:spacing w:before="40"/>
              <w:ind w:left="16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metodininkas</w:t>
            </w:r>
          </w:p>
        </w:tc>
        <w:tc>
          <w:tcPr>
            <w:tcW w:w="871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ind w:left="424" w:right="40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8,74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ind w:right="4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8,9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ind w:right="42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9,18</w:t>
            </w:r>
          </w:p>
        </w:tc>
        <w:tc>
          <w:tcPr>
            <w:tcW w:w="970" w:type="dxa"/>
          </w:tcPr>
          <w:p w:rsidR="00D17CF7" w:rsidRPr="006A34E0" w:rsidRDefault="00D17CF7" w:rsidP="0096157E">
            <w:pPr>
              <w:pStyle w:val="TableParagraph"/>
              <w:ind w:left="22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9,22</w:t>
            </w:r>
          </w:p>
        </w:tc>
        <w:tc>
          <w:tcPr>
            <w:tcW w:w="1153" w:type="dxa"/>
          </w:tcPr>
          <w:p w:rsidR="00D17CF7" w:rsidRPr="006A34E0" w:rsidRDefault="00D17CF7" w:rsidP="0096157E">
            <w:pPr>
              <w:pStyle w:val="TableParagraph"/>
              <w:ind w:left="284" w:right="2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8,28</w:t>
            </w:r>
          </w:p>
        </w:tc>
      </w:tr>
      <w:tr w:rsidR="00D17CF7" w:rsidRPr="006A34E0" w:rsidTr="0096157E">
        <w:trPr>
          <w:trHeight w:val="601"/>
        </w:trPr>
        <w:tc>
          <w:tcPr>
            <w:tcW w:w="1525" w:type="dxa"/>
            <w:vAlign w:val="center"/>
          </w:tcPr>
          <w:p w:rsidR="00D17CF7" w:rsidRPr="006A34E0" w:rsidRDefault="00D17CF7" w:rsidP="0096157E">
            <w:pPr>
              <w:pStyle w:val="TableParagraph"/>
              <w:spacing w:before="10"/>
              <w:ind w:left="37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Mokytojas</w:t>
            </w:r>
          </w:p>
          <w:p w:rsidR="00D17CF7" w:rsidRPr="006A34E0" w:rsidRDefault="00D17CF7" w:rsidP="0096157E">
            <w:pPr>
              <w:pStyle w:val="TableParagraph"/>
              <w:spacing w:before="40"/>
              <w:ind w:left="46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ekspertas</w:t>
            </w:r>
          </w:p>
        </w:tc>
        <w:tc>
          <w:tcPr>
            <w:tcW w:w="871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ind w:left="424" w:right="40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9,94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ind w:right="4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10,1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ind w:right="42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10,36</w:t>
            </w:r>
          </w:p>
        </w:tc>
        <w:tc>
          <w:tcPr>
            <w:tcW w:w="970" w:type="dxa"/>
          </w:tcPr>
          <w:p w:rsidR="00D17CF7" w:rsidRPr="006A34E0" w:rsidRDefault="00D17CF7" w:rsidP="008477E4">
            <w:pPr>
              <w:pStyle w:val="TableParagraph"/>
              <w:ind w:left="22" w:righ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10,4</w:t>
            </w:r>
          </w:p>
        </w:tc>
        <w:tc>
          <w:tcPr>
            <w:tcW w:w="1153" w:type="dxa"/>
          </w:tcPr>
          <w:p w:rsidR="00D17CF7" w:rsidRPr="006A34E0" w:rsidRDefault="008477E4" w:rsidP="008477E4">
            <w:pPr>
              <w:pStyle w:val="TableParagraph"/>
              <w:ind w:right="2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D17CF7" w:rsidRPr="006A34E0">
              <w:rPr>
                <w:sz w:val="24"/>
                <w:szCs w:val="24"/>
              </w:rPr>
              <w:t>10,45</w:t>
            </w:r>
          </w:p>
        </w:tc>
      </w:tr>
    </w:tbl>
    <w:p w:rsidR="00016F7A" w:rsidRDefault="00D17CF7" w:rsidP="00D17CF7">
      <w:pPr>
        <w:tabs>
          <w:tab w:val="left" w:pos="851"/>
        </w:tabs>
        <w:spacing w:before="160"/>
        <w:ind w:left="38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16F7A" w:rsidRDefault="00016F7A" w:rsidP="00D17CF7">
      <w:pPr>
        <w:tabs>
          <w:tab w:val="left" w:pos="851"/>
        </w:tabs>
        <w:spacing w:before="160"/>
        <w:ind w:left="38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7CF7" w:rsidRPr="002E1F75" w:rsidRDefault="00016F7A" w:rsidP="00016F7A">
      <w:pPr>
        <w:tabs>
          <w:tab w:val="left" w:pos="851"/>
        </w:tabs>
        <w:spacing w:before="160"/>
        <w:ind w:left="3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Koncertmeisterių,</w:t>
      </w:r>
      <w:r w:rsidR="00D17CF7"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akompaniatorių</w:t>
      </w:r>
      <w:r w:rsidR="00D17CF7"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pareiginės</w:t>
      </w:r>
      <w:r w:rsidR="00D17CF7"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algos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pastovioji</w:t>
      </w:r>
      <w:r w:rsidR="00D17CF7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dalis</w:t>
      </w:r>
      <w:r w:rsidR="00D17CF7"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D17CF7">
        <w:rPr>
          <w:rFonts w:ascii="Times New Roman" w:hAnsi="Times New Roman" w:cs="Times New Roman"/>
          <w:sz w:val="24"/>
          <w:szCs w:val="24"/>
        </w:rPr>
        <w:t>nustatoma: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1274"/>
        <w:gridCol w:w="1582"/>
        <w:gridCol w:w="1676"/>
        <w:gridCol w:w="1985"/>
      </w:tblGrid>
      <w:tr w:rsidR="00D17CF7" w:rsidRPr="006A34E0" w:rsidTr="0096157E">
        <w:trPr>
          <w:trHeight w:val="582"/>
        </w:trPr>
        <w:tc>
          <w:tcPr>
            <w:tcW w:w="2953" w:type="dxa"/>
            <w:vMerge w:val="restart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1"/>
              <w:ind w:left="89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Pareigybė</w:t>
            </w:r>
          </w:p>
        </w:tc>
        <w:tc>
          <w:tcPr>
            <w:tcW w:w="6517" w:type="dxa"/>
            <w:gridSpan w:val="4"/>
          </w:tcPr>
          <w:p w:rsidR="00D17CF7" w:rsidRPr="006A34E0" w:rsidRDefault="00D17CF7" w:rsidP="0096157E">
            <w:pPr>
              <w:pStyle w:val="TableParagraph"/>
              <w:spacing w:before="164"/>
              <w:ind w:left="28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koeficientai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(pareiginės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</w:t>
            </w:r>
          </w:p>
        </w:tc>
      </w:tr>
      <w:tr w:rsidR="00D17CF7" w:rsidRPr="006A34E0" w:rsidTr="0096157E">
        <w:trPr>
          <w:trHeight w:val="297"/>
        </w:trPr>
        <w:tc>
          <w:tcPr>
            <w:tcW w:w="2953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7" w:type="dxa"/>
            <w:gridSpan w:val="4"/>
          </w:tcPr>
          <w:p w:rsidR="00D17CF7" w:rsidRPr="006A34E0" w:rsidRDefault="00D17CF7" w:rsidP="0096157E">
            <w:pPr>
              <w:pStyle w:val="TableParagraph"/>
              <w:spacing w:before="20"/>
              <w:ind w:left="1788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pedagoginio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stažas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</w:tr>
      <w:tr w:rsidR="00D17CF7" w:rsidRPr="006A34E0" w:rsidTr="0096157E">
        <w:trPr>
          <w:trHeight w:val="508"/>
        </w:trPr>
        <w:tc>
          <w:tcPr>
            <w:tcW w:w="2953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D17CF7" w:rsidRPr="006A34E0" w:rsidRDefault="00D17CF7" w:rsidP="001C3F0D">
            <w:pPr>
              <w:pStyle w:val="TableParagraph"/>
              <w:spacing w:before="125"/>
              <w:ind w:left="66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3</w:t>
            </w:r>
          </w:p>
        </w:tc>
        <w:tc>
          <w:tcPr>
            <w:tcW w:w="1582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240" w:right="21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3</w:t>
            </w:r>
            <w:r w:rsidRPr="006A34E0">
              <w:rPr>
                <w:spacing w:val="-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1676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232" w:right="21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17CF7" w:rsidRPr="006A34E0" w:rsidRDefault="00D17CF7" w:rsidP="0096157E">
            <w:pPr>
              <w:pStyle w:val="TableParagraph"/>
              <w:spacing w:before="125"/>
              <w:ind w:right="1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15</w:t>
            </w:r>
          </w:p>
        </w:tc>
      </w:tr>
      <w:tr w:rsidR="00D17CF7" w:rsidRPr="006A34E0" w:rsidTr="0096157E">
        <w:trPr>
          <w:trHeight w:val="299"/>
        </w:trPr>
        <w:tc>
          <w:tcPr>
            <w:tcW w:w="9470" w:type="dxa"/>
            <w:gridSpan w:val="5"/>
          </w:tcPr>
          <w:p w:rsidR="00D17CF7" w:rsidRPr="006A34E0" w:rsidRDefault="00D17CF7" w:rsidP="0096157E">
            <w:pPr>
              <w:pStyle w:val="TableParagraph"/>
              <w:spacing w:before="20"/>
              <w:ind w:left="3034" w:right="30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Nesuteiktos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kvalifikacinės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kategorijos</w:t>
            </w:r>
          </w:p>
        </w:tc>
      </w:tr>
      <w:tr w:rsidR="00D17CF7" w:rsidRPr="006A34E0" w:rsidTr="0096157E">
        <w:trPr>
          <w:trHeight w:val="506"/>
        </w:trPr>
        <w:tc>
          <w:tcPr>
            <w:tcW w:w="2953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2" w:right="108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Koncertmeisteris,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akompaniatorius</w:t>
            </w:r>
          </w:p>
        </w:tc>
        <w:tc>
          <w:tcPr>
            <w:tcW w:w="1274" w:type="dxa"/>
          </w:tcPr>
          <w:p w:rsidR="00D17CF7" w:rsidRPr="006A34E0" w:rsidRDefault="00D17CF7" w:rsidP="0096157E">
            <w:pPr>
              <w:pStyle w:val="TableParagraph"/>
              <w:spacing w:before="1"/>
              <w:ind w:left="63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5,5</w:t>
            </w:r>
          </w:p>
        </w:tc>
        <w:tc>
          <w:tcPr>
            <w:tcW w:w="1582" w:type="dxa"/>
          </w:tcPr>
          <w:p w:rsidR="00D17CF7" w:rsidRPr="006A34E0" w:rsidRDefault="00D17CF7" w:rsidP="0096157E">
            <w:pPr>
              <w:pStyle w:val="TableParagraph"/>
              <w:spacing w:before="1"/>
              <w:ind w:left="506" w:right="5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5,7</w:t>
            </w:r>
          </w:p>
        </w:tc>
        <w:tc>
          <w:tcPr>
            <w:tcW w:w="1676" w:type="dxa"/>
          </w:tcPr>
          <w:p w:rsidR="00D17CF7" w:rsidRPr="006A34E0" w:rsidRDefault="00D17CF7" w:rsidP="0096157E">
            <w:pPr>
              <w:pStyle w:val="TableParagraph"/>
              <w:spacing w:before="1"/>
              <w:ind w:left="624" w:right="61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5,8</w:t>
            </w:r>
          </w:p>
        </w:tc>
        <w:tc>
          <w:tcPr>
            <w:tcW w:w="1985" w:type="dxa"/>
          </w:tcPr>
          <w:p w:rsidR="00D17CF7" w:rsidRPr="006A34E0" w:rsidRDefault="00D17CF7" w:rsidP="0096157E">
            <w:pPr>
              <w:pStyle w:val="TableParagraph"/>
              <w:spacing w:before="1"/>
              <w:ind w:right="828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5,85</w:t>
            </w:r>
          </w:p>
        </w:tc>
      </w:tr>
      <w:tr w:rsidR="00D17CF7" w:rsidRPr="006A34E0" w:rsidTr="0096157E">
        <w:trPr>
          <w:trHeight w:val="290"/>
        </w:trPr>
        <w:tc>
          <w:tcPr>
            <w:tcW w:w="4227" w:type="dxa"/>
            <w:gridSpan w:val="2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5243" w:type="dxa"/>
            <w:gridSpan w:val="3"/>
          </w:tcPr>
          <w:p w:rsidR="00D17CF7" w:rsidRPr="006A34E0" w:rsidRDefault="00D17CF7" w:rsidP="0096157E">
            <w:pPr>
              <w:pStyle w:val="TableParagraph"/>
              <w:spacing w:before="17" w:line="252" w:lineRule="exact"/>
              <w:ind w:left="112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Pedagoginio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stažas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</w:tr>
      <w:tr w:rsidR="00D17CF7" w:rsidRPr="006A34E0" w:rsidTr="0096157E">
        <w:trPr>
          <w:trHeight w:val="508"/>
        </w:trPr>
        <w:tc>
          <w:tcPr>
            <w:tcW w:w="4227" w:type="dxa"/>
            <w:gridSpan w:val="2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82" w:type="dxa"/>
          </w:tcPr>
          <w:p w:rsidR="00D17CF7" w:rsidRPr="006A34E0" w:rsidRDefault="00D17CF7" w:rsidP="0096157E">
            <w:pPr>
              <w:pStyle w:val="TableParagraph"/>
              <w:spacing w:before="125"/>
              <w:ind w:left="522" w:right="5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 10</w:t>
            </w:r>
          </w:p>
        </w:tc>
        <w:tc>
          <w:tcPr>
            <w:tcW w:w="1676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232" w:right="21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D17CF7" w:rsidRPr="006A34E0" w:rsidRDefault="00D17CF7" w:rsidP="0096157E">
            <w:pPr>
              <w:pStyle w:val="TableParagraph"/>
              <w:spacing w:before="125"/>
              <w:ind w:right="1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15</w:t>
            </w:r>
          </w:p>
        </w:tc>
      </w:tr>
    </w:tbl>
    <w:p w:rsidR="0096157E" w:rsidRDefault="0096157E" w:rsidP="00D17C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9"/>
        <w:gridCol w:w="1569"/>
        <w:gridCol w:w="1675"/>
        <w:gridCol w:w="1984"/>
      </w:tblGrid>
      <w:tr w:rsidR="0096157E" w:rsidRPr="006A34E0" w:rsidTr="0096157E">
        <w:trPr>
          <w:trHeight w:val="299"/>
        </w:trPr>
        <w:tc>
          <w:tcPr>
            <w:tcW w:w="9467" w:type="dxa"/>
            <w:gridSpan w:val="4"/>
          </w:tcPr>
          <w:p w:rsidR="0096157E" w:rsidRPr="006A34E0" w:rsidRDefault="0096157E" w:rsidP="0096157E">
            <w:pPr>
              <w:pStyle w:val="TableParagraph"/>
              <w:spacing w:before="14"/>
              <w:ind w:left="3145" w:right="314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Suteiktos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kvalifikacinės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kategorijos</w:t>
            </w:r>
          </w:p>
        </w:tc>
      </w:tr>
      <w:tr w:rsidR="0096157E" w:rsidRPr="006A34E0" w:rsidTr="0096157E">
        <w:trPr>
          <w:trHeight w:val="376"/>
        </w:trPr>
        <w:tc>
          <w:tcPr>
            <w:tcW w:w="4239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1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Koncertmeisteris,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akompaniatorius</w:t>
            </w:r>
          </w:p>
        </w:tc>
        <w:tc>
          <w:tcPr>
            <w:tcW w:w="1569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568" w:right="560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5,9</w:t>
            </w:r>
          </w:p>
        </w:tc>
        <w:tc>
          <w:tcPr>
            <w:tcW w:w="1675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644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5,95</w:t>
            </w:r>
          </w:p>
        </w:tc>
        <w:tc>
          <w:tcPr>
            <w:tcW w:w="1984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853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</w:t>
            </w:r>
          </w:p>
        </w:tc>
      </w:tr>
      <w:tr w:rsidR="0096157E" w:rsidRPr="006A34E0" w:rsidTr="0096157E">
        <w:trPr>
          <w:trHeight w:val="566"/>
        </w:trPr>
        <w:tc>
          <w:tcPr>
            <w:tcW w:w="4239" w:type="dxa"/>
          </w:tcPr>
          <w:p w:rsidR="0096157E" w:rsidRPr="006A34E0" w:rsidRDefault="0096157E" w:rsidP="0096157E">
            <w:pPr>
              <w:pStyle w:val="TableParagraph"/>
              <w:spacing w:line="237" w:lineRule="auto"/>
              <w:ind w:left="110" w:right="57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Vyresnysis koncertmeisteris, vyresnysis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akompaniatorius</w:t>
            </w:r>
          </w:p>
        </w:tc>
        <w:tc>
          <w:tcPr>
            <w:tcW w:w="1569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568" w:right="560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6,05</w:t>
            </w:r>
          </w:p>
        </w:tc>
        <w:tc>
          <w:tcPr>
            <w:tcW w:w="1675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644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6,01</w:t>
            </w:r>
          </w:p>
        </w:tc>
        <w:tc>
          <w:tcPr>
            <w:tcW w:w="1984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853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6,15</w:t>
            </w:r>
          </w:p>
        </w:tc>
      </w:tr>
      <w:tr w:rsidR="0096157E" w:rsidRPr="006A34E0" w:rsidTr="0096157E">
        <w:trPr>
          <w:trHeight w:val="505"/>
        </w:trPr>
        <w:tc>
          <w:tcPr>
            <w:tcW w:w="4239" w:type="dxa"/>
          </w:tcPr>
          <w:p w:rsidR="0096157E" w:rsidRPr="006A34E0" w:rsidRDefault="0096157E" w:rsidP="0096157E">
            <w:pPr>
              <w:pStyle w:val="TableParagraph"/>
              <w:spacing w:line="240" w:lineRule="exact"/>
              <w:ind w:left="1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Koncertmeisteris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metodininkas,</w:t>
            </w:r>
          </w:p>
          <w:p w:rsidR="0096157E" w:rsidRPr="006A34E0" w:rsidRDefault="0096157E" w:rsidP="0096157E">
            <w:pPr>
              <w:pStyle w:val="TableParagraph"/>
              <w:spacing w:line="246" w:lineRule="exact"/>
              <w:ind w:left="1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akompaniatorius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metodininkas</w:t>
            </w:r>
          </w:p>
        </w:tc>
        <w:tc>
          <w:tcPr>
            <w:tcW w:w="1569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573" w:right="560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6,20</w:t>
            </w:r>
          </w:p>
        </w:tc>
        <w:tc>
          <w:tcPr>
            <w:tcW w:w="1675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699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6,25</w:t>
            </w:r>
          </w:p>
        </w:tc>
        <w:tc>
          <w:tcPr>
            <w:tcW w:w="1984" w:type="dxa"/>
          </w:tcPr>
          <w:p w:rsidR="0096157E" w:rsidRPr="006A34E0" w:rsidRDefault="0096157E" w:rsidP="0096157E">
            <w:pPr>
              <w:pStyle w:val="TableParagraph"/>
              <w:spacing w:line="243" w:lineRule="exact"/>
              <w:ind w:left="798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6,3</w:t>
            </w:r>
          </w:p>
        </w:tc>
      </w:tr>
      <w:tr w:rsidR="0096157E" w:rsidRPr="006A34E0" w:rsidTr="0096157E">
        <w:trPr>
          <w:trHeight w:val="503"/>
        </w:trPr>
        <w:tc>
          <w:tcPr>
            <w:tcW w:w="4239" w:type="dxa"/>
          </w:tcPr>
          <w:p w:rsidR="0096157E" w:rsidRPr="006A34E0" w:rsidRDefault="0096157E" w:rsidP="0096157E">
            <w:pPr>
              <w:pStyle w:val="TableParagraph"/>
              <w:spacing w:line="240" w:lineRule="exact"/>
              <w:ind w:left="1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Koncertmeisteris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ekspertas,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akompaniatorius</w:t>
            </w:r>
          </w:p>
          <w:p w:rsidR="0096157E" w:rsidRPr="006A34E0" w:rsidRDefault="0096157E" w:rsidP="0096157E">
            <w:pPr>
              <w:pStyle w:val="TableParagraph"/>
              <w:spacing w:line="243" w:lineRule="exact"/>
              <w:ind w:left="1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ekspertas</w:t>
            </w:r>
          </w:p>
        </w:tc>
        <w:tc>
          <w:tcPr>
            <w:tcW w:w="1569" w:type="dxa"/>
          </w:tcPr>
          <w:p w:rsidR="0096157E" w:rsidRPr="006A34E0" w:rsidRDefault="0096157E" w:rsidP="0096157E">
            <w:pPr>
              <w:pStyle w:val="TableParagraph"/>
              <w:spacing w:line="232" w:lineRule="exact"/>
              <w:ind w:left="570" w:right="560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6,40</w:t>
            </w:r>
          </w:p>
        </w:tc>
        <w:tc>
          <w:tcPr>
            <w:tcW w:w="1675" w:type="dxa"/>
          </w:tcPr>
          <w:p w:rsidR="0096157E" w:rsidRPr="006A34E0" w:rsidRDefault="0096157E" w:rsidP="0096157E">
            <w:pPr>
              <w:pStyle w:val="TableParagraph"/>
              <w:spacing w:line="232" w:lineRule="exact"/>
              <w:ind w:left="654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6,48</w:t>
            </w:r>
          </w:p>
        </w:tc>
        <w:tc>
          <w:tcPr>
            <w:tcW w:w="1984" w:type="dxa"/>
          </w:tcPr>
          <w:p w:rsidR="0096157E" w:rsidRPr="006A34E0" w:rsidRDefault="0096157E" w:rsidP="0096157E">
            <w:pPr>
              <w:pStyle w:val="TableParagraph"/>
              <w:spacing w:line="232" w:lineRule="exact"/>
              <w:ind w:left="8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6,64</w:t>
            </w:r>
          </w:p>
        </w:tc>
      </w:tr>
    </w:tbl>
    <w:p w:rsidR="0096157E" w:rsidRPr="006A34E0" w:rsidRDefault="0096157E" w:rsidP="00D17CF7">
      <w:pPr>
        <w:jc w:val="both"/>
        <w:rPr>
          <w:rFonts w:ascii="Times New Roman" w:hAnsi="Times New Roman" w:cs="Times New Roman"/>
          <w:sz w:val="24"/>
          <w:szCs w:val="24"/>
        </w:rPr>
        <w:sectPr w:rsidR="0096157E" w:rsidRPr="006A34E0" w:rsidSect="00AF35E5">
          <w:headerReference w:type="default" r:id="rId8"/>
          <w:headerReference w:type="first" r:id="rId9"/>
          <w:pgSz w:w="11920" w:h="16850"/>
          <w:pgMar w:top="1060" w:right="100" w:bottom="1300" w:left="1560" w:header="567" w:footer="0" w:gutter="0"/>
          <w:cols w:space="1296"/>
          <w:titlePg/>
          <w:docGrid w:linePitch="299"/>
        </w:sectPr>
      </w:pPr>
    </w:p>
    <w:p w:rsidR="00D17CF7" w:rsidRPr="006A34E0" w:rsidRDefault="00183106" w:rsidP="00183106">
      <w:pPr>
        <w:tabs>
          <w:tab w:val="left" w:pos="851"/>
        </w:tabs>
        <w:spacing w:before="144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Mokyklos</w:t>
      </w:r>
      <w:r w:rsidR="00D17CF7"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b/>
          <w:sz w:val="24"/>
          <w:szCs w:val="24"/>
        </w:rPr>
        <w:t>vadovo</w:t>
      </w:r>
      <w:r w:rsidR="00D17CF7"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pareiginės</w:t>
      </w:r>
      <w:r w:rsidR="00D17CF7"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algos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pastoviosios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dalies</w:t>
      </w:r>
      <w:r w:rsidR="00D17CF7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koeficientai:</w:t>
      </w:r>
    </w:p>
    <w:p w:rsidR="00D17CF7" w:rsidRPr="006A34E0" w:rsidRDefault="00D17CF7" w:rsidP="00183106">
      <w:pPr>
        <w:pStyle w:val="Pagrindinistekstas"/>
        <w:tabs>
          <w:tab w:val="left" w:pos="851"/>
        </w:tabs>
        <w:spacing w:before="10"/>
        <w:ind w:left="0"/>
        <w:jc w:val="both"/>
      </w:pPr>
    </w:p>
    <w:tbl>
      <w:tblPr>
        <w:tblStyle w:val="TableNormal"/>
        <w:tblW w:w="0" w:type="auto"/>
        <w:tblInd w:w="3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443"/>
        <w:gridCol w:w="2734"/>
        <w:gridCol w:w="2455"/>
      </w:tblGrid>
      <w:tr w:rsidR="00D17CF7" w:rsidRPr="006A34E0" w:rsidTr="0096157E">
        <w:trPr>
          <w:trHeight w:val="311"/>
        </w:trPr>
        <w:tc>
          <w:tcPr>
            <w:tcW w:w="1841" w:type="dxa"/>
            <w:vMerge w:val="restart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7632" w:type="dxa"/>
            <w:gridSpan w:val="3"/>
          </w:tcPr>
          <w:p w:rsidR="00D17CF7" w:rsidRPr="006A34E0" w:rsidRDefault="00D17CF7" w:rsidP="0096157E">
            <w:pPr>
              <w:pStyle w:val="TableParagraph"/>
              <w:spacing w:before="12"/>
              <w:ind w:left="76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koeficientai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(pareiginės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</w:t>
            </w:r>
          </w:p>
        </w:tc>
      </w:tr>
      <w:tr w:rsidR="00D17CF7" w:rsidRPr="006A34E0" w:rsidTr="0096157E">
        <w:trPr>
          <w:trHeight w:val="715"/>
        </w:trPr>
        <w:tc>
          <w:tcPr>
            <w:tcW w:w="1841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dxa"/>
          </w:tcPr>
          <w:p w:rsidR="00D17CF7" w:rsidRPr="006A34E0" w:rsidRDefault="00D17CF7" w:rsidP="0096157E">
            <w:pPr>
              <w:pStyle w:val="TableParagraph"/>
              <w:spacing w:before="212"/>
              <w:ind w:left="59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 metų</w:t>
            </w:r>
          </w:p>
        </w:tc>
        <w:tc>
          <w:tcPr>
            <w:tcW w:w="2734" w:type="dxa"/>
          </w:tcPr>
          <w:p w:rsidR="00D17CF7" w:rsidRPr="006A34E0" w:rsidRDefault="00D17CF7" w:rsidP="0096157E">
            <w:pPr>
              <w:pStyle w:val="TableParagraph"/>
              <w:spacing w:before="70" w:line="276" w:lineRule="auto"/>
              <w:ind w:left="898" w:right="23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 kaip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15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metų</w:t>
            </w:r>
          </w:p>
        </w:tc>
        <w:tc>
          <w:tcPr>
            <w:tcW w:w="2455" w:type="dxa"/>
          </w:tcPr>
          <w:p w:rsidR="00D17CF7" w:rsidRPr="006A34E0" w:rsidRDefault="00D17CF7" w:rsidP="0096157E">
            <w:pPr>
              <w:pStyle w:val="TableParagraph"/>
              <w:spacing w:before="212"/>
              <w:ind w:left="191" w:right="25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15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metų</w:t>
            </w:r>
          </w:p>
        </w:tc>
      </w:tr>
      <w:tr w:rsidR="00D17CF7" w:rsidRPr="006A34E0" w:rsidTr="0096157E">
        <w:trPr>
          <w:trHeight w:val="292"/>
        </w:trPr>
        <w:tc>
          <w:tcPr>
            <w:tcW w:w="1841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63" w:right="13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 200</w:t>
            </w:r>
          </w:p>
        </w:tc>
        <w:tc>
          <w:tcPr>
            <w:tcW w:w="2443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955" w:right="9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12,54</w:t>
            </w:r>
          </w:p>
        </w:tc>
        <w:tc>
          <w:tcPr>
            <w:tcW w:w="2734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099" w:right="107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</w:t>
            </w:r>
          </w:p>
        </w:tc>
        <w:tc>
          <w:tcPr>
            <w:tcW w:w="2455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91" w:right="17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13,31</w:t>
            </w:r>
          </w:p>
        </w:tc>
      </w:tr>
      <w:tr w:rsidR="00D17CF7" w:rsidRPr="006A34E0" w:rsidTr="0096157E">
        <w:trPr>
          <w:trHeight w:val="289"/>
        </w:trPr>
        <w:tc>
          <w:tcPr>
            <w:tcW w:w="1841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63" w:right="13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201–400</w:t>
            </w:r>
          </w:p>
        </w:tc>
        <w:tc>
          <w:tcPr>
            <w:tcW w:w="2443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955" w:right="9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13,7</w:t>
            </w:r>
          </w:p>
        </w:tc>
        <w:tc>
          <w:tcPr>
            <w:tcW w:w="2734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099" w:right="107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13,82</w:t>
            </w:r>
          </w:p>
        </w:tc>
        <w:tc>
          <w:tcPr>
            <w:tcW w:w="2455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91" w:right="17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13,83</w:t>
            </w:r>
          </w:p>
        </w:tc>
      </w:tr>
      <w:tr w:rsidR="00D17CF7" w:rsidRPr="006A34E0" w:rsidTr="0096157E">
        <w:trPr>
          <w:trHeight w:val="311"/>
        </w:trPr>
        <w:tc>
          <w:tcPr>
            <w:tcW w:w="1841" w:type="dxa"/>
          </w:tcPr>
          <w:p w:rsidR="00D17CF7" w:rsidRPr="006A34E0" w:rsidRDefault="00D17CF7" w:rsidP="0096157E">
            <w:pPr>
              <w:pStyle w:val="TableParagraph"/>
              <w:spacing w:before="20"/>
              <w:ind w:left="263" w:right="13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401–600</w:t>
            </w:r>
          </w:p>
        </w:tc>
        <w:tc>
          <w:tcPr>
            <w:tcW w:w="2443" w:type="dxa"/>
          </w:tcPr>
          <w:p w:rsidR="00D17CF7" w:rsidRPr="006A34E0" w:rsidRDefault="00D17CF7" w:rsidP="0096157E">
            <w:pPr>
              <w:pStyle w:val="TableParagraph"/>
              <w:spacing w:before="20"/>
              <w:ind w:left="955" w:right="9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13,75</w:t>
            </w:r>
          </w:p>
        </w:tc>
        <w:tc>
          <w:tcPr>
            <w:tcW w:w="2734" w:type="dxa"/>
          </w:tcPr>
          <w:p w:rsidR="00D17CF7" w:rsidRPr="006A34E0" w:rsidRDefault="00D17CF7" w:rsidP="0096157E">
            <w:pPr>
              <w:pStyle w:val="TableParagraph"/>
              <w:spacing w:before="20"/>
              <w:ind w:left="1099" w:right="107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13,84</w:t>
            </w:r>
          </w:p>
        </w:tc>
        <w:tc>
          <w:tcPr>
            <w:tcW w:w="2455" w:type="dxa"/>
          </w:tcPr>
          <w:p w:rsidR="00D17CF7" w:rsidRPr="006A34E0" w:rsidRDefault="00D17CF7" w:rsidP="0096157E">
            <w:pPr>
              <w:pStyle w:val="TableParagraph"/>
              <w:spacing w:before="20"/>
              <w:ind w:left="191" w:right="17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13,88</w:t>
            </w:r>
          </w:p>
        </w:tc>
      </w:tr>
      <w:tr w:rsidR="00D17CF7" w:rsidRPr="006A34E0" w:rsidTr="0096157E">
        <w:trPr>
          <w:trHeight w:val="308"/>
        </w:trPr>
        <w:tc>
          <w:tcPr>
            <w:tcW w:w="1841" w:type="dxa"/>
          </w:tcPr>
          <w:p w:rsidR="00D17CF7" w:rsidRPr="006A34E0" w:rsidRDefault="00D17CF7" w:rsidP="0096157E">
            <w:pPr>
              <w:pStyle w:val="TableParagraph"/>
              <w:spacing w:before="20"/>
              <w:ind w:left="263" w:right="13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601–1000</w:t>
            </w:r>
          </w:p>
        </w:tc>
        <w:tc>
          <w:tcPr>
            <w:tcW w:w="2443" w:type="dxa"/>
          </w:tcPr>
          <w:p w:rsidR="00D17CF7" w:rsidRPr="006A34E0" w:rsidRDefault="00D17CF7" w:rsidP="0096157E">
            <w:pPr>
              <w:pStyle w:val="TableParagraph"/>
              <w:spacing w:before="20"/>
              <w:ind w:left="955" w:right="9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14,75</w:t>
            </w:r>
          </w:p>
        </w:tc>
        <w:tc>
          <w:tcPr>
            <w:tcW w:w="2734" w:type="dxa"/>
          </w:tcPr>
          <w:p w:rsidR="00D17CF7" w:rsidRPr="006A34E0" w:rsidRDefault="00D17CF7" w:rsidP="0096157E">
            <w:pPr>
              <w:pStyle w:val="TableParagraph"/>
              <w:spacing w:before="20"/>
              <w:ind w:left="1099" w:right="107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14,78</w:t>
            </w:r>
          </w:p>
        </w:tc>
        <w:tc>
          <w:tcPr>
            <w:tcW w:w="2455" w:type="dxa"/>
          </w:tcPr>
          <w:p w:rsidR="00D17CF7" w:rsidRPr="006A34E0" w:rsidRDefault="00D17CF7" w:rsidP="0096157E">
            <w:pPr>
              <w:pStyle w:val="TableParagraph"/>
              <w:spacing w:before="20"/>
              <w:ind w:left="191" w:right="17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14,81</w:t>
            </w:r>
          </w:p>
        </w:tc>
      </w:tr>
      <w:tr w:rsidR="00D17CF7" w:rsidRPr="006A34E0" w:rsidTr="0096157E">
        <w:trPr>
          <w:trHeight w:val="306"/>
        </w:trPr>
        <w:tc>
          <w:tcPr>
            <w:tcW w:w="1841" w:type="dxa"/>
          </w:tcPr>
          <w:p w:rsidR="00D17CF7" w:rsidRPr="006A34E0" w:rsidRDefault="00D17CF7" w:rsidP="0096157E">
            <w:pPr>
              <w:pStyle w:val="TableParagraph"/>
              <w:ind w:left="263" w:right="13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1001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ir daugiau</w:t>
            </w:r>
          </w:p>
        </w:tc>
        <w:tc>
          <w:tcPr>
            <w:tcW w:w="2443" w:type="dxa"/>
          </w:tcPr>
          <w:p w:rsidR="00D17CF7" w:rsidRPr="006A34E0" w:rsidRDefault="00D17CF7" w:rsidP="0096157E">
            <w:pPr>
              <w:pStyle w:val="TableParagraph"/>
              <w:ind w:left="955" w:right="9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14,78</w:t>
            </w:r>
          </w:p>
        </w:tc>
        <w:tc>
          <w:tcPr>
            <w:tcW w:w="2734" w:type="dxa"/>
          </w:tcPr>
          <w:p w:rsidR="00D17CF7" w:rsidRPr="006A34E0" w:rsidRDefault="00D17CF7" w:rsidP="0096157E">
            <w:pPr>
              <w:pStyle w:val="TableParagraph"/>
              <w:ind w:left="1099" w:right="107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14,8</w:t>
            </w:r>
          </w:p>
        </w:tc>
        <w:tc>
          <w:tcPr>
            <w:tcW w:w="2455" w:type="dxa"/>
          </w:tcPr>
          <w:p w:rsidR="00D17CF7" w:rsidRPr="006A34E0" w:rsidRDefault="00D17CF7" w:rsidP="0096157E">
            <w:pPr>
              <w:pStyle w:val="TableParagraph"/>
              <w:ind w:left="191" w:right="17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14,85</w:t>
            </w:r>
          </w:p>
        </w:tc>
      </w:tr>
    </w:tbl>
    <w:p w:rsidR="00D17CF7" w:rsidRPr="006A34E0" w:rsidRDefault="00D17CF7" w:rsidP="00D17CF7">
      <w:pPr>
        <w:tabs>
          <w:tab w:val="left" w:pos="851"/>
        </w:tabs>
        <w:spacing w:before="155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A34E0">
        <w:rPr>
          <w:rFonts w:ascii="Times New Roman" w:hAnsi="Times New Roman" w:cs="Times New Roman"/>
          <w:b/>
          <w:sz w:val="24"/>
          <w:szCs w:val="24"/>
        </w:rPr>
        <w:t>Mokyklų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vadovų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pavaduotojų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 xml:space="preserve">ugdymui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koeficientai:</w:t>
      </w:r>
    </w:p>
    <w:p w:rsidR="00D17CF7" w:rsidRPr="006A34E0" w:rsidRDefault="00D17CF7" w:rsidP="00D17CF7">
      <w:pPr>
        <w:pStyle w:val="Pagrindinistekstas"/>
        <w:ind w:left="0"/>
        <w:jc w:val="both"/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1862"/>
        <w:gridCol w:w="2978"/>
        <w:gridCol w:w="2553"/>
      </w:tblGrid>
      <w:tr w:rsidR="00D17CF7" w:rsidRPr="006A34E0" w:rsidTr="0096157E">
        <w:trPr>
          <w:trHeight w:val="292"/>
        </w:trPr>
        <w:tc>
          <w:tcPr>
            <w:tcW w:w="2129" w:type="dxa"/>
            <w:vMerge w:val="restart"/>
          </w:tcPr>
          <w:p w:rsidR="00D17CF7" w:rsidRPr="006A34E0" w:rsidRDefault="00D17CF7" w:rsidP="0096157E">
            <w:pPr>
              <w:pStyle w:val="TableParagraph"/>
              <w:spacing w:before="6"/>
              <w:jc w:val="center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30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Mokinių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skaičius</w:t>
            </w:r>
          </w:p>
        </w:tc>
        <w:tc>
          <w:tcPr>
            <w:tcW w:w="7393" w:type="dxa"/>
            <w:gridSpan w:val="3"/>
          </w:tcPr>
          <w:p w:rsidR="00D17CF7" w:rsidRPr="006A34E0" w:rsidRDefault="00D17CF7" w:rsidP="0096157E">
            <w:pPr>
              <w:pStyle w:val="TableParagraph"/>
              <w:spacing w:line="249" w:lineRule="exact"/>
              <w:ind w:left="1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koeficientai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(pareiginės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</w:t>
            </w:r>
          </w:p>
        </w:tc>
      </w:tr>
      <w:tr w:rsidR="00D17CF7" w:rsidRPr="006A34E0" w:rsidTr="0096157E">
        <w:trPr>
          <w:trHeight w:val="253"/>
        </w:trPr>
        <w:tc>
          <w:tcPr>
            <w:tcW w:w="2129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  <w:gridSpan w:val="3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2179" w:right="217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pedagoginio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stažas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</w:tr>
      <w:tr w:rsidR="00D17CF7" w:rsidRPr="006A34E0" w:rsidTr="0096157E">
        <w:trPr>
          <w:trHeight w:val="390"/>
        </w:trPr>
        <w:tc>
          <w:tcPr>
            <w:tcW w:w="2129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17CF7" w:rsidRPr="006A34E0" w:rsidRDefault="00D17CF7" w:rsidP="0096157E">
            <w:pPr>
              <w:pStyle w:val="TableParagraph"/>
              <w:spacing w:before="68"/>
              <w:ind w:left="654" w:right="64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 10</w:t>
            </w:r>
          </w:p>
        </w:tc>
        <w:tc>
          <w:tcPr>
            <w:tcW w:w="2978" w:type="dxa"/>
          </w:tcPr>
          <w:p w:rsidR="00D17CF7" w:rsidRPr="006A34E0" w:rsidRDefault="00D17CF7" w:rsidP="0096157E">
            <w:pPr>
              <w:pStyle w:val="TableParagraph"/>
              <w:spacing w:before="68"/>
              <w:ind w:left="295" w:right="28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10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15</w:t>
            </w:r>
          </w:p>
        </w:tc>
        <w:tc>
          <w:tcPr>
            <w:tcW w:w="2553" w:type="dxa"/>
          </w:tcPr>
          <w:p w:rsidR="00D17CF7" w:rsidRPr="006A34E0" w:rsidRDefault="00D17CF7" w:rsidP="0096157E">
            <w:pPr>
              <w:pStyle w:val="TableParagraph"/>
              <w:spacing w:before="68"/>
              <w:ind w:left="554" w:right="54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15</w:t>
            </w:r>
          </w:p>
        </w:tc>
      </w:tr>
      <w:tr w:rsidR="00D17CF7" w:rsidRPr="006A34E0" w:rsidTr="0096157E">
        <w:trPr>
          <w:trHeight w:val="323"/>
        </w:trPr>
        <w:tc>
          <w:tcPr>
            <w:tcW w:w="2129" w:type="dxa"/>
          </w:tcPr>
          <w:p w:rsidR="00D17CF7" w:rsidRPr="006A34E0" w:rsidRDefault="00D17CF7" w:rsidP="0096157E">
            <w:pPr>
              <w:pStyle w:val="TableParagraph"/>
              <w:spacing w:before="35"/>
              <w:ind w:left="461" w:right="34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 500</w:t>
            </w:r>
          </w:p>
        </w:tc>
        <w:tc>
          <w:tcPr>
            <w:tcW w:w="1862" w:type="dxa"/>
          </w:tcPr>
          <w:p w:rsidR="00D17CF7" w:rsidRPr="006A34E0" w:rsidRDefault="00D17CF7" w:rsidP="0096157E">
            <w:pPr>
              <w:pStyle w:val="TableParagraph"/>
              <w:spacing w:before="35"/>
              <w:ind w:left="654" w:right="64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12,23</w:t>
            </w:r>
          </w:p>
        </w:tc>
        <w:tc>
          <w:tcPr>
            <w:tcW w:w="2978" w:type="dxa"/>
          </w:tcPr>
          <w:p w:rsidR="00D17CF7" w:rsidRPr="006A34E0" w:rsidRDefault="00D17CF7" w:rsidP="0096157E">
            <w:pPr>
              <w:pStyle w:val="TableParagraph"/>
              <w:spacing w:before="35"/>
              <w:ind w:left="295" w:right="28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12,25</w:t>
            </w:r>
          </w:p>
        </w:tc>
        <w:tc>
          <w:tcPr>
            <w:tcW w:w="2553" w:type="dxa"/>
          </w:tcPr>
          <w:p w:rsidR="00D17CF7" w:rsidRPr="006A34E0" w:rsidRDefault="00D17CF7" w:rsidP="0096157E">
            <w:pPr>
              <w:pStyle w:val="TableParagraph"/>
              <w:spacing w:before="35"/>
              <w:ind w:left="554" w:right="54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12,27</w:t>
            </w:r>
          </w:p>
        </w:tc>
      </w:tr>
      <w:tr w:rsidR="00D17CF7" w:rsidRPr="006A34E0" w:rsidTr="0096157E">
        <w:trPr>
          <w:trHeight w:val="323"/>
        </w:trPr>
        <w:tc>
          <w:tcPr>
            <w:tcW w:w="2129" w:type="dxa"/>
          </w:tcPr>
          <w:p w:rsidR="00D17CF7" w:rsidRPr="006A34E0" w:rsidRDefault="00D17CF7" w:rsidP="0096157E">
            <w:pPr>
              <w:pStyle w:val="TableParagraph"/>
              <w:spacing w:before="32"/>
              <w:ind w:left="461" w:right="34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501 ir daugiau</w:t>
            </w:r>
          </w:p>
        </w:tc>
        <w:tc>
          <w:tcPr>
            <w:tcW w:w="1862" w:type="dxa"/>
          </w:tcPr>
          <w:p w:rsidR="00D17CF7" w:rsidRPr="006A34E0" w:rsidRDefault="00D17CF7" w:rsidP="0096157E">
            <w:pPr>
              <w:pStyle w:val="TableParagraph"/>
              <w:spacing w:before="32"/>
              <w:ind w:left="654" w:right="64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12,30</w:t>
            </w:r>
          </w:p>
        </w:tc>
        <w:tc>
          <w:tcPr>
            <w:tcW w:w="2978" w:type="dxa"/>
          </w:tcPr>
          <w:p w:rsidR="00D17CF7" w:rsidRPr="006A34E0" w:rsidRDefault="00D17CF7" w:rsidP="0096157E">
            <w:pPr>
              <w:pStyle w:val="TableParagraph"/>
              <w:spacing w:before="32"/>
              <w:ind w:left="295" w:right="28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12,47</w:t>
            </w:r>
          </w:p>
        </w:tc>
        <w:tc>
          <w:tcPr>
            <w:tcW w:w="2553" w:type="dxa"/>
          </w:tcPr>
          <w:p w:rsidR="00D17CF7" w:rsidRPr="006A34E0" w:rsidRDefault="00D17CF7" w:rsidP="0096157E">
            <w:pPr>
              <w:pStyle w:val="TableParagraph"/>
              <w:spacing w:before="32"/>
              <w:ind w:left="554" w:right="54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12,65</w:t>
            </w:r>
          </w:p>
        </w:tc>
      </w:tr>
    </w:tbl>
    <w:p w:rsidR="00D17CF7" w:rsidRPr="006A34E0" w:rsidRDefault="00D17CF7" w:rsidP="00D17CF7">
      <w:pPr>
        <w:pStyle w:val="Pagrindinistekstas"/>
        <w:spacing w:before="5"/>
        <w:ind w:left="0"/>
        <w:jc w:val="both"/>
      </w:pPr>
    </w:p>
    <w:p w:rsidR="00D17CF7" w:rsidRPr="006A34E0" w:rsidRDefault="00D17CF7" w:rsidP="00183106">
      <w:pPr>
        <w:pStyle w:val="Pagrindinistekstas"/>
        <w:tabs>
          <w:tab w:val="left" w:pos="851"/>
        </w:tabs>
        <w:ind w:right="990" w:firstLine="566"/>
        <w:jc w:val="both"/>
      </w:pPr>
      <w:r>
        <w:t xml:space="preserve">  </w:t>
      </w:r>
      <w:r w:rsidRPr="006A34E0">
        <w:t>Pareiginės</w:t>
      </w:r>
      <w:r w:rsidRPr="006A34E0">
        <w:rPr>
          <w:spacing w:val="3"/>
        </w:rPr>
        <w:t xml:space="preserve"> </w:t>
      </w:r>
      <w:r w:rsidRPr="006A34E0">
        <w:t>algos</w:t>
      </w:r>
      <w:r w:rsidRPr="006A34E0">
        <w:rPr>
          <w:spacing w:val="4"/>
        </w:rPr>
        <w:t xml:space="preserve"> </w:t>
      </w:r>
      <w:r w:rsidRPr="006A34E0">
        <w:t>pastoviosios</w:t>
      </w:r>
      <w:r w:rsidRPr="006A34E0">
        <w:rPr>
          <w:spacing w:val="4"/>
        </w:rPr>
        <w:t xml:space="preserve"> </w:t>
      </w:r>
      <w:r w:rsidRPr="006A34E0">
        <w:t>dalies</w:t>
      </w:r>
      <w:r w:rsidRPr="006A34E0">
        <w:rPr>
          <w:spacing w:val="3"/>
        </w:rPr>
        <w:t xml:space="preserve"> </w:t>
      </w:r>
      <w:r w:rsidRPr="006A34E0">
        <w:t>koeficientai</w:t>
      </w:r>
      <w:r w:rsidRPr="006A34E0">
        <w:rPr>
          <w:spacing w:val="5"/>
        </w:rPr>
        <w:t xml:space="preserve"> </w:t>
      </w:r>
      <w:r w:rsidRPr="006A34E0">
        <w:t>dėl</w:t>
      </w:r>
      <w:r w:rsidRPr="006A34E0">
        <w:rPr>
          <w:spacing w:val="4"/>
        </w:rPr>
        <w:t xml:space="preserve"> </w:t>
      </w:r>
      <w:r w:rsidRPr="006A34E0">
        <w:t>veiklos</w:t>
      </w:r>
      <w:r w:rsidRPr="006A34E0">
        <w:rPr>
          <w:spacing w:val="3"/>
        </w:rPr>
        <w:t xml:space="preserve"> </w:t>
      </w:r>
      <w:r w:rsidRPr="006A34E0">
        <w:t>sudėtingumo</w:t>
      </w:r>
      <w:r w:rsidRPr="006A34E0">
        <w:rPr>
          <w:spacing w:val="4"/>
        </w:rPr>
        <w:t xml:space="preserve"> </w:t>
      </w:r>
      <w:r w:rsidRPr="006A34E0">
        <w:t>didinami</w:t>
      </w:r>
      <w:r w:rsidRPr="006A34E0">
        <w:rPr>
          <w:spacing w:val="4"/>
        </w:rPr>
        <w:t xml:space="preserve"> </w:t>
      </w:r>
      <w:r w:rsidR="00183106">
        <w:t>5–</w:t>
      </w:r>
      <w:r w:rsidRPr="006A34E0">
        <w:t>10</w:t>
      </w:r>
      <w:r w:rsidR="00183106">
        <w:t xml:space="preserve"> </w:t>
      </w:r>
      <w:r w:rsidRPr="006A34E0">
        <w:rPr>
          <w:spacing w:val="-57"/>
        </w:rPr>
        <w:t xml:space="preserve"> </w:t>
      </w:r>
      <w:r w:rsidRPr="006A34E0">
        <w:t>procentų: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862"/>
        </w:tabs>
        <w:spacing w:before="41" w:line="295" w:lineRule="auto"/>
        <w:ind w:right="460" w:firstLine="566"/>
        <w:rPr>
          <w:sz w:val="24"/>
          <w:szCs w:val="24"/>
        </w:rPr>
      </w:pPr>
      <w:r w:rsidRPr="006A34E0">
        <w:rPr>
          <w:spacing w:val="-4"/>
          <w:sz w:val="24"/>
          <w:szCs w:val="24"/>
        </w:rPr>
        <w:t xml:space="preserve">už mokinių, turinčių specialiųjų ugdymosi poreikių, ugdymo organizavimą, </w:t>
      </w:r>
      <w:r w:rsidRPr="006A34E0">
        <w:rPr>
          <w:spacing w:val="-3"/>
          <w:sz w:val="24"/>
          <w:szCs w:val="24"/>
        </w:rPr>
        <w:t>jeigu mokoma 10 ir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daugiau mokinių, dėl įgimtų ar įgytų sutrikimų turinčių didelių ar labai didelių specialiųjų ugdymosi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poreikių;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862"/>
        </w:tabs>
        <w:spacing w:line="251" w:lineRule="exact"/>
        <w:ind w:left="862" w:hanging="154"/>
        <w:rPr>
          <w:sz w:val="24"/>
          <w:szCs w:val="24"/>
        </w:rPr>
      </w:pPr>
      <w:r w:rsidRPr="006A34E0">
        <w:rPr>
          <w:sz w:val="24"/>
          <w:szCs w:val="24"/>
        </w:rPr>
        <w:t>jeigu</w:t>
      </w:r>
      <w:r w:rsidRPr="006A34E0">
        <w:rPr>
          <w:spacing w:val="54"/>
          <w:sz w:val="24"/>
          <w:szCs w:val="24"/>
        </w:rPr>
        <w:t xml:space="preserve"> </w:t>
      </w:r>
      <w:r w:rsidRPr="006A34E0">
        <w:rPr>
          <w:sz w:val="24"/>
          <w:szCs w:val="24"/>
        </w:rPr>
        <w:t>mokykloje</w:t>
      </w:r>
      <w:r w:rsidRPr="006A34E0">
        <w:rPr>
          <w:spacing w:val="53"/>
          <w:sz w:val="24"/>
          <w:szCs w:val="24"/>
        </w:rPr>
        <w:t xml:space="preserve"> </w:t>
      </w:r>
      <w:r w:rsidRPr="006A34E0">
        <w:rPr>
          <w:sz w:val="24"/>
          <w:szCs w:val="24"/>
        </w:rPr>
        <w:t>ugdoma</w:t>
      </w:r>
      <w:r w:rsidRPr="006A34E0">
        <w:rPr>
          <w:spacing w:val="54"/>
          <w:sz w:val="24"/>
          <w:szCs w:val="24"/>
        </w:rPr>
        <w:t xml:space="preserve"> </w:t>
      </w:r>
      <w:r w:rsidRPr="006A34E0">
        <w:rPr>
          <w:sz w:val="24"/>
          <w:szCs w:val="24"/>
        </w:rPr>
        <w:t>(mokoma)</w:t>
      </w:r>
      <w:r w:rsidRPr="006A34E0">
        <w:rPr>
          <w:spacing w:val="54"/>
          <w:sz w:val="24"/>
          <w:szCs w:val="24"/>
        </w:rPr>
        <w:t xml:space="preserve"> </w:t>
      </w:r>
      <w:r w:rsidRPr="006A34E0">
        <w:rPr>
          <w:sz w:val="24"/>
          <w:szCs w:val="24"/>
        </w:rPr>
        <w:t>10</w:t>
      </w:r>
      <w:r w:rsidRPr="006A34E0">
        <w:rPr>
          <w:spacing w:val="56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56"/>
          <w:sz w:val="24"/>
          <w:szCs w:val="24"/>
        </w:rPr>
        <w:t xml:space="preserve"> </w:t>
      </w:r>
      <w:r w:rsidRPr="006A34E0">
        <w:rPr>
          <w:sz w:val="24"/>
          <w:szCs w:val="24"/>
        </w:rPr>
        <w:t>daugiau</w:t>
      </w:r>
      <w:r w:rsidRPr="006A34E0">
        <w:rPr>
          <w:spacing w:val="57"/>
          <w:sz w:val="24"/>
          <w:szCs w:val="24"/>
        </w:rPr>
        <w:t xml:space="preserve"> </w:t>
      </w:r>
      <w:r w:rsidRPr="006A34E0">
        <w:rPr>
          <w:sz w:val="24"/>
          <w:szCs w:val="24"/>
        </w:rPr>
        <w:t>užsieniečių</w:t>
      </w:r>
      <w:r w:rsidRPr="006A34E0">
        <w:rPr>
          <w:spacing w:val="54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54"/>
          <w:sz w:val="24"/>
          <w:szCs w:val="24"/>
        </w:rPr>
        <w:t xml:space="preserve"> </w:t>
      </w:r>
      <w:r w:rsidRPr="006A34E0">
        <w:rPr>
          <w:sz w:val="24"/>
          <w:szCs w:val="24"/>
        </w:rPr>
        <w:t>Lietuvos</w:t>
      </w:r>
      <w:r w:rsidRPr="006A34E0">
        <w:rPr>
          <w:spacing w:val="54"/>
          <w:sz w:val="24"/>
          <w:szCs w:val="24"/>
        </w:rPr>
        <w:t xml:space="preserve"> </w:t>
      </w:r>
      <w:r w:rsidRPr="006A34E0">
        <w:rPr>
          <w:sz w:val="24"/>
          <w:szCs w:val="24"/>
        </w:rPr>
        <w:t>Respublikos</w:t>
      </w:r>
    </w:p>
    <w:p w:rsidR="00D17CF7" w:rsidRPr="006A34E0" w:rsidRDefault="00D17CF7" w:rsidP="00D17CF7">
      <w:pPr>
        <w:pStyle w:val="Pagrindinistekstas"/>
        <w:spacing w:before="41" w:line="278" w:lineRule="auto"/>
        <w:ind w:right="459"/>
        <w:jc w:val="both"/>
      </w:pPr>
      <w:r w:rsidRPr="006A34E0">
        <w:t>piliečių, atvykusių gyventi į Lietuvos Respubliką, nemokančių valstybinės kalbos, dvejus metus nuo</w:t>
      </w:r>
      <w:r w:rsidRPr="006A34E0">
        <w:rPr>
          <w:spacing w:val="-57"/>
        </w:rPr>
        <w:t xml:space="preserve"> </w:t>
      </w:r>
      <w:r w:rsidRPr="006A34E0">
        <w:t>mokinio</w:t>
      </w:r>
      <w:r w:rsidRPr="006A34E0">
        <w:rPr>
          <w:spacing w:val="-1"/>
        </w:rPr>
        <w:t xml:space="preserve"> </w:t>
      </w:r>
      <w:r w:rsidRPr="006A34E0">
        <w:t>mokymosi pradžios Lietuvos</w:t>
      </w:r>
      <w:r w:rsidRPr="006A34E0">
        <w:rPr>
          <w:spacing w:val="1"/>
        </w:rPr>
        <w:t xml:space="preserve"> </w:t>
      </w:r>
      <w:r w:rsidRPr="006A34E0">
        <w:t>Respublikoje.</w:t>
      </w:r>
    </w:p>
    <w:p w:rsidR="0096157E" w:rsidRPr="00183106" w:rsidRDefault="00D17CF7" w:rsidP="00183106">
      <w:pPr>
        <w:tabs>
          <w:tab w:val="left" w:pos="851"/>
          <w:tab w:val="left" w:pos="1275"/>
        </w:tabs>
        <w:spacing w:after="0" w:line="278" w:lineRule="auto"/>
        <w:ind w:right="47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83106">
        <w:rPr>
          <w:rFonts w:ascii="Times New Roman" w:hAnsi="Times New Roman" w:cs="Times New Roman"/>
          <w:sz w:val="24"/>
          <w:szCs w:val="24"/>
        </w:rPr>
        <w:t xml:space="preserve"> </w:t>
      </w:r>
      <w:r w:rsidR="00183106">
        <w:rPr>
          <w:rFonts w:ascii="Times New Roman" w:hAnsi="Times New Roman" w:cs="Times New Roman"/>
          <w:sz w:val="24"/>
          <w:szCs w:val="24"/>
        </w:rPr>
        <w:tab/>
      </w:r>
      <w:r w:rsidRPr="00183106">
        <w:rPr>
          <w:rFonts w:ascii="Times New Roman" w:hAnsi="Times New Roman" w:cs="Times New Roman"/>
          <w:sz w:val="24"/>
          <w:szCs w:val="24"/>
        </w:rPr>
        <w:t>Iki 20 procentų pareiginės algos pastoviosios dalies koeficientai dėl veiklos sudėtingumo</w:t>
      </w:r>
      <w:r w:rsidR="0096157E" w:rsidRPr="00183106">
        <w:rPr>
          <w:rFonts w:ascii="Times New Roman" w:hAnsi="Times New Roman" w:cs="Times New Roman"/>
          <w:sz w:val="24"/>
          <w:szCs w:val="24"/>
        </w:rPr>
        <w:t xml:space="preserve"> didinami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mokyklų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vadovams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pagal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savininko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teises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ir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pareigas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įgyvendinančios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institucijos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nustatytus</w:t>
      </w:r>
      <w:r w:rsidR="0096157E" w:rsidRPr="0018310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kriterijus.</w:t>
      </w:r>
    </w:p>
    <w:p w:rsidR="0096157E" w:rsidRPr="00183106" w:rsidRDefault="0096157E" w:rsidP="0096157E">
      <w:pPr>
        <w:pStyle w:val="Pagrindinistekstas"/>
        <w:spacing w:line="276" w:lineRule="auto"/>
        <w:ind w:right="466" w:firstLine="566"/>
        <w:jc w:val="both"/>
        <w:rPr>
          <w:b/>
        </w:rPr>
      </w:pPr>
      <w:r w:rsidRPr="00183106">
        <w:rPr>
          <w:b/>
        </w:rPr>
        <w:t xml:space="preserve"> Pareiginės algos pastoviosios dalies koeficientai dėl veiklos sudėtingumo didinami iki 20</w:t>
      </w:r>
      <w:r w:rsidRPr="00183106">
        <w:rPr>
          <w:b/>
          <w:spacing w:val="1"/>
        </w:rPr>
        <w:t xml:space="preserve"> </w:t>
      </w:r>
      <w:r w:rsidRPr="00183106">
        <w:rPr>
          <w:b/>
        </w:rPr>
        <w:t>procentų</w:t>
      </w:r>
      <w:r w:rsidRPr="00183106">
        <w:rPr>
          <w:b/>
          <w:spacing w:val="-1"/>
        </w:rPr>
        <w:t xml:space="preserve"> </w:t>
      </w:r>
      <w:r w:rsidRPr="00183106">
        <w:rPr>
          <w:b/>
          <w:color w:val="202020"/>
        </w:rPr>
        <w:t>pagal direktoriaus</w:t>
      </w:r>
      <w:r w:rsidRPr="00183106">
        <w:rPr>
          <w:b/>
          <w:color w:val="202020"/>
          <w:spacing w:val="1"/>
        </w:rPr>
        <w:t xml:space="preserve"> </w:t>
      </w:r>
      <w:r w:rsidRPr="00183106">
        <w:rPr>
          <w:b/>
        </w:rPr>
        <w:t>nustatytus kriterijus.</w:t>
      </w:r>
    </w:p>
    <w:p w:rsidR="0096157E" w:rsidRPr="00183106" w:rsidRDefault="0096157E" w:rsidP="0096157E">
      <w:pPr>
        <w:pStyle w:val="Pagrindinistekstas"/>
        <w:spacing w:line="276" w:lineRule="auto"/>
        <w:ind w:right="460" w:firstLine="566"/>
        <w:jc w:val="both"/>
      </w:pPr>
      <w:r w:rsidRPr="00183106">
        <w:t xml:space="preserve"> Jeigu</w:t>
      </w:r>
      <w:r w:rsidRPr="00183106">
        <w:rPr>
          <w:spacing w:val="37"/>
        </w:rPr>
        <w:t xml:space="preserve"> </w:t>
      </w:r>
      <w:r w:rsidRPr="00183106">
        <w:t>mokyklos</w:t>
      </w:r>
      <w:r w:rsidRPr="00183106">
        <w:rPr>
          <w:spacing w:val="37"/>
        </w:rPr>
        <w:t xml:space="preserve"> </w:t>
      </w:r>
      <w:r w:rsidRPr="00183106">
        <w:t>vadovo</w:t>
      </w:r>
      <w:r w:rsidRPr="00183106">
        <w:rPr>
          <w:spacing w:val="34"/>
        </w:rPr>
        <w:t xml:space="preserve"> </w:t>
      </w:r>
      <w:r w:rsidRPr="00183106">
        <w:t>ar</w:t>
      </w:r>
      <w:r w:rsidRPr="00183106">
        <w:rPr>
          <w:spacing w:val="36"/>
        </w:rPr>
        <w:t xml:space="preserve"> </w:t>
      </w:r>
      <w:r w:rsidRPr="00183106">
        <w:t>jo</w:t>
      </w:r>
      <w:r w:rsidRPr="00183106">
        <w:rPr>
          <w:spacing w:val="37"/>
        </w:rPr>
        <w:t xml:space="preserve"> </w:t>
      </w:r>
      <w:r w:rsidRPr="00183106">
        <w:t>pavaduotojo</w:t>
      </w:r>
      <w:r w:rsidRPr="00183106">
        <w:rPr>
          <w:spacing w:val="38"/>
        </w:rPr>
        <w:t xml:space="preserve"> </w:t>
      </w:r>
      <w:r w:rsidRPr="00183106">
        <w:t>ugdymui</w:t>
      </w:r>
      <w:r w:rsidRPr="00183106">
        <w:rPr>
          <w:spacing w:val="37"/>
        </w:rPr>
        <w:t xml:space="preserve"> </w:t>
      </w:r>
      <w:r w:rsidRPr="00183106">
        <w:t>veikla</w:t>
      </w:r>
      <w:r w:rsidRPr="00183106">
        <w:rPr>
          <w:spacing w:val="36"/>
        </w:rPr>
        <w:t xml:space="preserve"> </w:t>
      </w:r>
      <w:r w:rsidRPr="00183106">
        <w:t>atitinka</w:t>
      </w:r>
      <w:r w:rsidRPr="00183106">
        <w:rPr>
          <w:spacing w:val="36"/>
        </w:rPr>
        <w:t xml:space="preserve"> </w:t>
      </w:r>
      <w:r w:rsidRPr="00183106">
        <w:t>du</w:t>
      </w:r>
      <w:r w:rsidRPr="00183106">
        <w:rPr>
          <w:spacing w:val="34"/>
        </w:rPr>
        <w:t xml:space="preserve"> </w:t>
      </w:r>
      <w:r w:rsidRPr="00183106">
        <w:t>ir</w:t>
      </w:r>
      <w:r w:rsidRPr="00183106">
        <w:rPr>
          <w:spacing w:val="35"/>
        </w:rPr>
        <w:t xml:space="preserve"> </w:t>
      </w:r>
      <w:r w:rsidRPr="00183106">
        <w:t>daugiau</w:t>
      </w:r>
      <w:r w:rsidRPr="00183106">
        <w:rPr>
          <w:spacing w:val="36"/>
        </w:rPr>
        <w:t xml:space="preserve"> </w:t>
      </w:r>
      <w:r w:rsidRPr="00183106">
        <w:t>nustatytų</w:t>
      </w:r>
      <w:r w:rsidRPr="00183106">
        <w:rPr>
          <w:spacing w:val="-57"/>
        </w:rPr>
        <w:t xml:space="preserve"> </w:t>
      </w:r>
      <w:r w:rsidRPr="00183106">
        <w:rPr>
          <w:spacing w:val="-1"/>
        </w:rPr>
        <w:t>kriterijų,</w:t>
      </w:r>
      <w:r w:rsidRPr="00183106">
        <w:rPr>
          <w:spacing w:val="-15"/>
        </w:rPr>
        <w:t xml:space="preserve"> </w:t>
      </w:r>
      <w:r w:rsidRPr="00183106">
        <w:rPr>
          <w:spacing w:val="-1"/>
        </w:rPr>
        <w:t>jo</w:t>
      </w:r>
      <w:r w:rsidRPr="00183106">
        <w:rPr>
          <w:spacing w:val="-13"/>
        </w:rPr>
        <w:t xml:space="preserve"> </w:t>
      </w:r>
      <w:r w:rsidRPr="00183106">
        <w:rPr>
          <w:spacing w:val="-1"/>
        </w:rPr>
        <w:t>pareiginės</w:t>
      </w:r>
      <w:r w:rsidRPr="00183106">
        <w:rPr>
          <w:spacing w:val="-12"/>
        </w:rPr>
        <w:t xml:space="preserve"> </w:t>
      </w:r>
      <w:r w:rsidRPr="00183106">
        <w:t>algos</w:t>
      </w:r>
      <w:r w:rsidRPr="00183106">
        <w:rPr>
          <w:spacing w:val="-13"/>
        </w:rPr>
        <w:t xml:space="preserve"> </w:t>
      </w:r>
      <w:r w:rsidRPr="00183106">
        <w:t>pastoviosios</w:t>
      </w:r>
      <w:r w:rsidRPr="00183106">
        <w:rPr>
          <w:spacing w:val="-14"/>
        </w:rPr>
        <w:t xml:space="preserve"> </w:t>
      </w:r>
      <w:r w:rsidRPr="00183106">
        <w:t>dalies</w:t>
      </w:r>
      <w:r w:rsidRPr="00183106">
        <w:rPr>
          <w:spacing w:val="-14"/>
        </w:rPr>
        <w:t xml:space="preserve"> </w:t>
      </w:r>
      <w:r w:rsidRPr="00183106">
        <w:t>koeficientas</w:t>
      </w:r>
      <w:r w:rsidRPr="00183106">
        <w:rPr>
          <w:spacing w:val="-15"/>
        </w:rPr>
        <w:t xml:space="preserve"> </w:t>
      </w:r>
      <w:r w:rsidRPr="00183106">
        <w:t>didinamas</w:t>
      </w:r>
      <w:r w:rsidRPr="00183106">
        <w:rPr>
          <w:spacing w:val="-12"/>
        </w:rPr>
        <w:t xml:space="preserve"> </w:t>
      </w:r>
      <w:r w:rsidRPr="00183106">
        <w:t>ne</w:t>
      </w:r>
      <w:r w:rsidRPr="00183106">
        <w:rPr>
          <w:spacing w:val="-14"/>
        </w:rPr>
        <w:t xml:space="preserve"> </w:t>
      </w:r>
      <w:r w:rsidRPr="00183106">
        <w:t>daugiau</w:t>
      </w:r>
      <w:r w:rsidRPr="00183106">
        <w:rPr>
          <w:spacing w:val="-14"/>
        </w:rPr>
        <w:t xml:space="preserve"> </w:t>
      </w:r>
      <w:r w:rsidRPr="00183106">
        <w:t>kaip</w:t>
      </w:r>
      <w:r w:rsidRPr="00183106">
        <w:rPr>
          <w:spacing w:val="-13"/>
        </w:rPr>
        <w:t xml:space="preserve"> </w:t>
      </w:r>
      <w:r w:rsidRPr="00183106">
        <w:t>25</w:t>
      </w:r>
      <w:r w:rsidRPr="00183106">
        <w:rPr>
          <w:spacing w:val="-18"/>
        </w:rPr>
        <w:t xml:space="preserve"> </w:t>
      </w:r>
      <w:r w:rsidRPr="00183106">
        <w:t>procentais.</w:t>
      </w:r>
    </w:p>
    <w:p w:rsidR="0096157E" w:rsidRPr="00183106" w:rsidRDefault="00183106" w:rsidP="00183106">
      <w:pPr>
        <w:tabs>
          <w:tab w:val="left" w:pos="851"/>
          <w:tab w:val="left" w:pos="1275"/>
        </w:tabs>
        <w:spacing w:after="0" w:line="278" w:lineRule="auto"/>
        <w:ind w:right="470" w:firstLine="284"/>
        <w:jc w:val="both"/>
        <w:rPr>
          <w:rFonts w:ascii="Times New Roman" w:hAnsi="Times New Roman" w:cs="Times New Roman"/>
          <w:spacing w:val="1"/>
          <w:sz w:val="24"/>
          <w:szCs w:val="24"/>
        </w:rPr>
        <w:sectPr w:rsidR="0096157E" w:rsidRPr="00183106" w:rsidSect="00743380">
          <w:headerReference w:type="default" r:id="rId10"/>
          <w:headerReference w:type="first" r:id="rId11"/>
          <w:pgSz w:w="11920" w:h="16850"/>
          <w:pgMar w:top="1060" w:right="100" w:bottom="1300" w:left="1560" w:header="567" w:footer="0" w:gutter="0"/>
          <w:cols w:space="1296"/>
          <w:titlePg/>
          <w:docGrid w:linePitch="299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6157E" w:rsidRPr="00183106">
        <w:rPr>
          <w:rFonts w:ascii="Times New Roman" w:hAnsi="Times New Roman" w:cs="Times New Roman"/>
          <w:sz w:val="24"/>
          <w:szCs w:val="24"/>
        </w:rPr>
        <w:t>Įstaigos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vadovo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ir</w:t>
      </w:r>
      <w:r w:rsidR="0096157E" w:rsidRPr="00183106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vadovų</w:t>
      </w:r>
      <w:r w:rsidR="0096157E" w:rsidRPr="0018310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pavaduotojų</w:t>
      </w:r>
      <w:r w:rsidR="0096157E" w:rsidRPr="0018310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ugdymui</w:t>
      </w:r>
      <w:r w:rsidR="0096157E" w:rsidRPr="0018310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pareiginės</w:t>
      </w:r>
      <w:r w:rsidR="0096157E" w:rsidRPr="0018310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algos</w:t>
      </w:r>
      <w:r w:rsidR="0096157E" w:rsidRPr="0018310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pastoviosios</w:t>
      </w:r>
      <w:r w:rsidR="0096157E" w:rsidRPr="00183106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dalies</w:t>
      </w:r>
      <w:r w:rsidR="0096157E" w:rsidRPr="0018310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koeficientai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nustatomi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atsižvelgiant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į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mokinių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skaičių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einamųjų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metų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rugsėjo</w:t>
      </w:r>
      <w:r w:rsidR="0096157E" w:rsidRPr="00183106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1</w:t>
      </w:r>
      <w:r w:rsidR="0096157E" w:rsidRPr="00183106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6157E" w:rsidRPr="00183106">
        <w:rPr>
          <w:rFonts w:ascii="Times New Roman" w:hAnsi="Times New Roman" w:cs="Times New Roman"/>
          <w:sz w:val="24"/>
          <w:szCs w:val="24"/>
        </w:rPr>
        <w:t>dieną.</w:t>
      </w:r>
    </w:p>
    <w:p w:rsidR="006A34E0" w:rsidRPr="006A34E0" w:rsidRDefault="006A34E0" w:rsidP="009977C7">
      <w:pPr>
        <w:pStyle w:val="Pagrindinistekstas"/>
        <w:tabs>
          <w:tab w:val="left" w:pos="851"/>
        </w:tabs>
        <w:spacing w:line="276" w:lineRule="auto"/>
        <w:ind w:right="460" w:firstLine="566"/>
        <w:jc w:val="both"/>
      </w:pPr>
      <w:r w:rsidRPr="006A34E0">
        <w:lastRenderedPageBreak/>
        <w:t>Vidutinis</w:t>
      </w:r>
      <w:r w:rsidRPr="006A34E0">
        <w:rPr>
          <w:spacing w:val="-57"/>
        </w:rPr>
        <w:t xml:space="preserve"> </w:t>
      </w:r>
      <w:r w:rsidRPr="006A34E0">
        <w:t>metinis</w:t>
      </w:r>
      <w:r w:rsidRPr="006A34E0">
        <w:rPr>
          <w:spacing w:val="-12"/>
        </w:rPr>
        <w:t xml:space="preserve"> </w:t>
      </w:r>
      <w:r w:rsidRPr="006A34E0">
        <w:t>mokinių</w:t>
      </w:r>
      <w:r w:rsidRPr="006A34E0">
        <w:rPr>
          <w:spacing w:val="-14"/>
        </w:rPr>
        <w:t xml:space="preserve"> </w:t>
      </w:r>
      <w:r w:rsidRPr="006A34E0">
        <w:t>skaičius</w:t>
      </w:r>
      <w:r w:rsidRPr="006A34E0">
        <w:rPr>
          <w:spacing w:val="-14"/>
        </w:rPr>
        <w:t xml:space="preserve"> </w:t>
      </w:r>
      <w:r w:rsidRPr="006A34E0">
        <w:t>apskaičiuojamas</w:t>
      </w:r>
      <w:r w:rsidRPr="006A34E0">
        <w:rPr>
          <w:spacing w:val="-11"/>
        </w:rPr>
        <w:t xml:space="preserve"> </w:t>
      </w:r>
      <w:r w:rsidRPr="006A34E0">
        <w:t>sudėjus</w:t>
      </w:r>
      <w:r w:rsidRPr="006A34E0">
        <w:rPr>
          <w:spacing w:val="-11"/>
        </w:rPr>
        <w:t xml:space="preserve"> </w:t>
      </w:r>
      <w:r w:rsidRPr="006A34E0">
        <w:t>praėjusių</w:t>
      </w:r>
      <w:r w:rsidRPr="006A34E0">
        <w:rPr>
          <w:spacing w:val="-12"/>
        </w:rPr>
        <w:t xml:space="preserve"> </w:t>
      </w:r>
      <w:r w:rsidRPr="006A34E0">
        <w:t>mokslo</w:t>
      </w:r>
      <w:r w:rsidRPr="006A34E0">
        <w:rPr>
          <w:spacing w:val="-12"/>
        </w:rPr>
        <w:t xml:space="preserve"> </w:t>
      </w:r>
      <w:r w:rsidRPr="006A34E0">
        <w:t>metų</w:t>
      </w:r>
      <w:r w:rsidRPr="006A34E0">
        <w:rPr>
          <w:spacing w:val="-12"/>
        </w:rPr>
        <w:t xml:space="preserve"> </w:t>
      </w:r>
      <w:r w:rsidRPr="006A34E0">
        <w:t>kiekvieno</w:t>
      </w:r>
      <w:r w:rsidRPr="006A34E0">
        <w:rPr>
          <w:spacing w:val="-12"/>
        </w:rPr>
        <w:t xml:space="preserve"> </w:t>
      </w:r>
      <w:r w:rsidRPr="006A34E0">
        <w:t>mėnesio</w:t>
      </w:r>
      <w:r w:rsidRPr="006A34E0">
        <w:rPr>
          <w:spacing w:val="-11"/>
        </w:rPr>
        <w:t xml:space="preserve"> </w:t>
      </w:r>
      <w:r w:rsidRPr="006A34E0">
        <w:t>vidutinį</w:t>
      </w:r>
      <w:r w:rsidRPr="006A34E0">
        <w:rPr>
          <w:spacing w:val="-57"/>
        </w:rPr>
        <w:t xml:space="preserve"> </w:t>
      </w:r>
      <w:r w:rsidRPr="006A34E0">
        <w:t>mokinių</w:t>
      </w:r>
      <w:r w:rsidRPr="006A34E0">
        <w:rPr>
          <w:spacing w:val="30"/>
        </w:rPr>
        <w:t xml:space="preserve"> </w:t>
      </w:r>
      <w:r w:rsidRPr="006A34E0">
        <w:t>skaičių</w:t>
      </w:r>
      <w:r w:rsidRPr="006A34E0">
        <w:rPr>
          <w:spacing w:val="30"/>
        </w:rPr>
        <w:t xml:space="preserve"> </w:t>
      </w:r>
      <w:r w:rsidRPr="006A34E0">
        <w:t>ir</w:t>
      </w:r>
      <w:r w:rsidRPr="006A34E0">
        <w:rPr>
          <w:spacing w:val="29"/>
        </w:rPr>
        <w:t xml:space="preserve"> </w:t>
      </w:r>
      <w:r w:rsidRPr="006A34E0">
        <w:t>šią</w:t>
      </w:r>
      <w:r w:rsidRPr="006A34E0">
        <w:rPr>
          <w:spacing w:val="29"/>
        </w:rPr>
        <w:t xml:space="preserve"> </w:t>
      </w:r>
      <w:r w:rsidRPr="006A34E0">
        <w:t>sumą</w:t>
      </w:r>
      <w:r w:rsidRPr="006A34E0">
        <w:rPr>
          <w:spacing w:val="29"/>
        </w:rPr>
        <w:t xml:space="preserve"> </w:t>
      </w:r>
      <w:r w:rsidRPr="006A34E0">
        <w:t>padalijus</w:t>
      </w:r>
      <w:r w:rsidRPr="006A34E0">
        <w:rPr>
          <w:spacing w:val="30"/>
        </w:rPr>
        <w:t xml:space="preserve"> </w:t>
      </w:r>
      <w:r w:rsidRPr="006A34E0">
        <w:t>iš</w:t>
      </w:r>
      <w:r w:rsidRPr="006A34E0">
        <w:rPr>
          <w:spacing w:val="30"/>
        </w:rPr>
        <w:t xml:space="preserve"> </w:t>
      </w:r>
      <w:r w:rsidRPr="006A34E0">
        <w:t>to</w:t>
      </w:r>
      <w:r w:rsidRPr="006A34E0">
        <w:rPr>
          <w:spacing w:val="30"/>
        </w:rPr>
        <w:t xml:space="preserve"> </w:t>
      </w:r>
      <w:r w:rsidRPr="006A34E0">
        <w:t>laikotarpio</w:t>
      </w:r>
      <w:r w:rsidRPr="006A34E0">
        <w:rPr>
          <w:spacing w:val="31"/>
        </w:rPr>
        <w:t xml:space="preserve"> </w:t>
      </w:r>
      <w:r w:rsidRPr="006A34E0">
        <w:t>mėnesių,</w:t>
      </w:r>
      <w:r w:rsidRPr="006A34E0">
        <w:rPr>
          <w:spacing w:val="30"/>
        </w:rPr>
        <w:t xml:space="preserve"> </w:t>
      </w:r>
      <w:r w:rsidRPr="006A34E0">
        <w:t>kuriais</w:t>
      </w:r>
      <w:r w:rsidRPr="006A34E0">
        <w:rPr>
          <w:spacing w:val="30"/>
        </w:rPr>
        <w:t xml:space="preserve"> </w:t>
      </w:r>
      <w:r w:rsidRPr="006A34E0">
        <w:t>buvo</w:t>
      </w:r>
      <w:r w:rsidRPr="006A34E0">
        <w:rPr>
          <w:spacing w:val="29"/>
        </w:rPr>
        <w:t xml:space="preserve"> </w:t>
      </w:r>
      <w:r w:rsidRPr="006A34E0">
        <w:t>mokinių,</w:t>
      </w:r>
      <w:r w:rsidRPr="006A34E0">
        <w:rPr>
          <w:spacing w:val="30"/>
        </w:rPr>
        <w:t xml:space="preserve"> </w:t>
      </w:r>
      <w:r w:rsidRPr="006A34E0">
        <w:t>skaičiaus.</w:t>
      </w:r>
    </w:p>
    <w:p w:rsidR="00D17CF7" w:rsidRPr="006A34E0" w:rsidRDefault="004E7E12" w:rsidP="004E7E12">
      <w:pPr>
        <w:pStyle w:val="Pagrindinistekstas"/>
        <w:tabs>
          <w:tab w:val="left" w:pos="709"/>
        </w:tabs>
        <w:spacing w:before="71" w:line="276" w:lineRule="auto"/>
        <w:ind w:right="465"/>
        <w:jc w:val="both"/>
      </w:pPr>
      <w:r>
        <w:t xml:space="preserve">          </w:t>
      </w:r>
      <w:r w:rsidR="00D17CF7" w:rsidRPr="006A34E0">
        <w:t>Vidutinis mėnesinis mokinių skaičius apskaičiuojamas sudėjus kiekvieną dieną buvusių mokinių</w:t>
      </w:r>
      <w:r w:rsidR="00D17CF7" w:rsidRPr="006A34E0">
        <w:rPr>
          <w:spacing w:val="1"/>
        </w:rPr>
        <w:t xml:space="preserve"> </w:t>
      </w:r>
      <w:r w:rsidR="00D17CF7" w:rsidRPr="006A34E0">
        <w:t>skaičių ir šį bendrą skaičių padalijus iš mėnesio dienų, kuriomis buvo mokinių, skaičiaus. Į mokinių</w:t>
      </w:r>
      <w:r w:rsidR="00D17CF7" w:rsidRPr="006A34E0">
        <w:rPr>
          <w:spacing w:val="1"/>
        </w:rPr>
        <w:t xml:space="preserve"> </w:t>
      </w:r>
      <w:r w:rsidR="00D17CF7" w:rsidRPr="006A34E0">
        <w:t>skaičių</w:t>
      </w:r>
      <w:r w:rsidR="00D17CF7" w:rsidRPr="006A34E0">
        <w:rPr>
          <w:spacing w:val="-1"/>
        </w:rPr>
        <w:t xml:space="preserve"> </w:t>
      </w:r>
      <w:r w:rsidR="00D17CF7" w:rsidRPr="006A34E0">
        <w:t>įskaitomi tik tie</w:t>
      </w:r>
      <w:r w:rsidR="00D17CF7" w:rsidRPr="006A34E0">
        <w:rPr>
          <w:spacing w:val="-4"/>
        </w:rPr>
        <w:t xml:space="preserve"> </w:t>
      </w:r>
      <w:r w:rsidR="00D17CF7" w:rsidRPr="006A34E0">
        <w:t>mokiniai, kurie buvo</w:t>
      </w:r>
      <w:r w:rsidR="00D17CF7" w:rsidRPr="006A34E0">
        <w:rPr>
          <w:spacing w:val="1"/>
        </w:rPr>
        <w:t xml:space="preserve"> </w:t>
      </w:r>
      <w:r w:rsidR="00D17CF7" w:rsidRPr="006A34E0">
        <w:t>mokomi.</w:t>
      </w:r>
    </w:p>
    <w:p w:rsidR="00D17CF7" w:rsidRPr="006A34E0" w:rsidRDefault="00D17CF7" w:rsidP="00D17CF7">
      <w:pPr>
        <w:pStyle w:val="Pagrindinistekstas"/>
        <w:spacing w:before="3"/>
        <w:ind w:left="0"/>
        <w:jc w:val="both"/>
      </w:pPr>
    </w:p>
    <w:p w:rsidR="00D17CF7" w:rsidRPr="006A34E0" w:rsidRDefault="00D17CF7" w:rsidP="00D17CF7">
      <w:pPr>
        <w:spacing w:after="45"/>
        <w:ind w:left="569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Pavaduotojo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ūkio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reikalams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koeficientai:</w:t>
      </w: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3260"/>
        <w:gridCol w:w="4273"/>
      </w:tblGrid>
      <w:tr w:rsidR="00D17CF7" w:rsidRPr="006A34E0" w:rsidTr="0096157E">
        <w:trPr>
          <w:trHeight w:val="505"/>
        </w:trPr>
        <w:tc>
          <w:tcPr>
            <w:tcW w:w="1988" w:type="dxa"/>
            <w:vMerge w:val="restart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D17CF7" w:rsidRPr="006A34E0" w:rsidRDefault="00D17CF7" w:rsidP="0096157E">
            <w:pPr>
              <w:pStyle w:val="TableParagraph"/>
              <w:spacing w:before="85" w:line="324" w:lineRule="auto"/>
              <w:ind w:left="1266" w:right="377" w:hanging="86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Vadovaujamo darbo patirtis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11" w:right="-3" w:firstLine="22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 dalies koeficientai (pareiginės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dydžiais),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pareigybės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lygis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</w:t>
            </w:r>
          </w:p>
        </w:tc>
      </w:tr>
      <w:tr w:rsidR="00D17CF7" w:rsidRPr="006A34E0" w:rsidTr="0096157E">
        <w:trPr>
          <w:trHeight w:val="417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before="80"/>
              <w:ind w:left="1221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vadovų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pavaduotojų</w:t>
            </w:r>
          </w:p>
        </w:tc>
      </w:tr>
      <w:tr w:rsidR="00D17CF7" w:rsidRPr="006A34E0" w:rsidTr="0096157E">
        <w:trPr>
          <w:trHeight w:val="323"/>
        </w:trPr>
        <w:tc>
          <w:tcPr>
            <w:tcW w:w="1988" w:type="dxa"/>
            <w:vMerge w:val="restart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</w:t>
            </w:r>
          </w:p>
          <w:p w:rsidR="00D17CF7" w:rsidRPr="006A34E0" w:rsidRDefault="00D17CF7" w:rsidP="0096157E">
            <w:pPr>
              <w:pStyle w:val="TableParagraph"/>
              <w:spacing w:before="1"/>
              <w:ind w:left="215" w:right="10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201 ir daugiau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pareigybių</w:t>
            </w: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8,4-12,7</w:t>
            </w:r>
          </w:p>
        </w:tc>
      </w:tr>
      <w:tr w:rsidR="00D17CF7" w:rsidRPr="006A34E0" w:rsidTr="0096157E">
        <w:trPr>
          <w:trHeight w:val="323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before="1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5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before="1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8,5-13</w:t>
            </w:r>
          </w:p>
        </w:tc>
      </w:tr>
      <w:tr w:rsidR="00D17CF7" w:rsidRPr="006A34E0" w:rsidTr="0096157E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10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8,6-13,6</w:t>
            </w:r>
          </w:p>
        </w:tc>
      </w:tr>
      <w:tr w:rsidR="00D17CF7" w:rsidRPr="006A34E0" w:rsidTr="0096157E">
        <w:trPr>
          <w:trHeight w:val="323"/>
        </w:trPr>
        <w:tc>
          <w:tcPr>
            <w:tcW w:w="1988" w:type="dxa"/>
            <w:vMerge w:val="restart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06" w:right="10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II</w:t>
            </w:r>
          </w:p>
          <w:p w:rsidR="00D17CF7" w:rsidRPr="006A34E0" w:rsidRDefault="00D17CF7" w:rsidP="0096157E">
            <w:pPr>
              <w:pStyle w:val="TableParagraph"/>
              <w:spacing w:before="2"/>
              <w:ind w:left="215" w:right="1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51 iki 200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pareigybių</w:t>
            </w: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8,2-12,3</w:t>
            </w:r>
          </w:p>
        </w:tc>
      </w:tr>
      <w:tr w:rsidR="00D17CF7" w:rsidRPr="006A34E0" w:rsidTr="0096157E">
        <w:trPr>
          <w:trHeight w:val="324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5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8,3-12,5</w:t>
            </w:r>
          </w:p>
        </w:tc>
      </w:tr>
      <w:tr w:rsidR="00D17CF7" w:rsidRPr="006A34E0" w:rsidTr="0096157E">
        <w:trPr>
          <w:trHeight w:val="321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10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8,4-12,7</w:t>
            </w:r>
          </w:p>
        </w:tc>
      </w:tr>
      <w:tr w:rsidR="00D17CF7" w:rsidRPr="006A34E0" w:rsidTr="0096157E">
        <w:trPr>
          <w:trHeight w:val="270"/>
        </w:trPr>
        <w:tc>
          <w:tcPr>
            <w:tcW w:w="1988" w:type="dxa"/>
            <w:vMerge w:val="restart"/>
          </w:tcPr>
          <w:p w:rsidR="00D17CF7" w:rsidRPr="006A34E0" w:rsidRDefault="00D17CF7" w:rsidP="0096157E">
            <w:pPr>
              <w:pStyle w:val="TableParagraph"/>
              <w:spacing w:before="1" w:line="252" w:lineRule="exact"/>
              <w:ind w:left="210" w:right="10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III</w:t>
            </w:r>
          </w:p>
          <w:p w:rsidR="00D17CF7" w:rsidRPr="006A34E0" w:rsidRDefault="00D17CF7" w:rsidP="0096157E">
            <w:pPr>
              <w:pStyle w:val="TableParagraph"/>
              <w:ind w:left="215" w:right="10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50 ir mažiau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pareigybių</w:t>
            </w: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before="1" w:line="250" w:lineRule="exact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before="1" w:line="250" w:lineRule="exact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8-11,9</w:t>
            </w:r>
          </w:p>
        </w:tc>
      </w:tr>
      <w:tr w:rsidR="00D17CF7" w:rsidRPr="006A34E0" w:rsidTr="0096157E">
        <w:trPr>
          <w:trHeight w:val="280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before="5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5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before="5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8,1-12,2</w:t>
            </w:r>
          </w:p>
        </w:tc>
      </w:tr>
      <w:tr w:rsidR="00D17CF7" w:rsidRPr="006A34E0" w:rsidTr="0096157E">
        <w:trPr>
          <w:trHeight w:val="280"/>
        </w:trPr>
        <w:tc>
          <w:tcPr>
            <w:tcW w:w="1988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17CF7" w:rsidRPr="006A34E0" w:rsidRDefault="00D17CF7" w:rsidP="0096157E">
            <w:pPr>
              <w:pStyle w:val="TableParagraph"/>
              <w:spacing w:before="5"/>
              <w:ind w:left="487" w:right="48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10</w:t>
            </w:r>
          </w:p>
        </w:tc>
        <w:tc>
          <w:tcPr>
            <w:tcW w:w="4273" w:type="dxa"/>
          </w:tcPr>
          <w:p w:rsidR="00D17CF7" w:rsidRPr="006A34E0" w:rsidRDefault="00D17CF7" w:rsidP="0096157E">
            <w:pPr>
              <w:pStyle w:val="TableParagraph"/>
              <w:spacing w:before="5"/>
              <w:ind w:left="1219" w:right="121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8,2-12,3</w:t>
            </w:r>
          </w:p>
        </w:tc>
      </w:tr>
    </w:tbl>
    <w:p w:rsidR="00D17CF7" w:rsidRPr="006A34E0" w:rsidRDefault="00D17CF7" w:rsidP="00D17CF7">
      <w:pPr>
        <w:pStyle w:val="Pagrindinistekstas"/>
        <w:spacing w:before="7"/>
        <w:ind w:left="0"/>
        <w:jc w:val="both"/>
      </w:pPr>
    </w:p>
    <w:p w:rsidR="00D17CF7" w:rsidRPr="006A34E0" w:rsidRDefault="00D17CF7" w:rsidP="00D17CF7">
      <w:pPr>
        <w:pStyle w:val="Pagrindinistekstas"/>
        <w:tabs>
          <w:tab w:val="left" w:pos="851"/>
        </w:tabs>
        <w:spacing w:before="1" w:after="42"/>
        <w:ind w:left="569"/>
        <w:jc w:val="both"/>
      </w:pPr>
      <w:r>
        <w:rPr>
          <w:b/>
        </w:rPr>
        <w:t xml:space="preserve">    </w:t>
      </w:r>
      <w:r w:rsidRPr="006A34E0">
        <w:rPr>
          <w:b/>
        </w:rPr>
        <w:t>Specialistų</w:t>
      </w:r>
      <w:r w:rsidRPr="006A34E0">
        <w:rPr>
          <w:b/>
          <w:spacing w:val="-2"/>
        </w:rPr>
        <w:t xml:space="preserve"> </w:t>
      </w:r>
      <w:r w:rsidRPr="006A34E0">
        <w:t>pareiginės</w:t>
      </w:r>
      <w:r w:rsidRPr="006A34E0">
        <w:rPr>
          <w:spacing w:val="-4"/>
        </w:rPr>
        <w:t xml:space="preserve"> </w:t>
      </w:r>
      <w:r w:rsidRPr="006A34E0">
        <w:t>algos</w:t>
      </w:r>
      <w:r w:rsidRPr="006A34E0">
        <w:rPr>
          <w:spacing w:val="-3"/>
        </w:rPr>
        <w:t xml:space="preserve"> </w:t>
      </w:r>
      <w:r w:rsidRPr="006A34E0">
        <w:t>pastoviosios</w:t>
      </w:r>
      <w:r w:rsidRPr="006A34E0">
        <w:rPr>
          <w:spacing w:val="-3"/>
        </w:rPr>
        <w:t xml:space="preserve"> </w:t>
      </w:r>
      <w:r w:rsidRPr="006A34E0">
        <w:t>dalies</w:t>
      </w:r>
      <w:r w:rsidRPr="006A34E0">
        <w:rPr>
          <w:spacing w:val="-4"/>
        </w:rPr>
        <w:t xml:space="preserve"> </w:t>
      </w:r>
      <w:r w:rsidRPr="006A34E0">
        <w:t>koeficientai: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296"/>
        <w:gridCol w:w="1844"/>
        <w:gridCol w:w="2269"/>
        <w:gridCol w:w="1986"/>
      </w:tblGrid>
      <w:tr w:rsidR="00D17CF7" w:rsidRPr="006A34E0" w:rsidTr="0096157E">
        <w:trPr>
          <w:trHeight w:val="251"/>
        </w:trPr>
        <w:tc>
          <w:tcPr>
            <w:tcW w:w="2093" w:type="dxa"/>
            <w:vMerge w:val="restart"/>
          </w:tcPr>
          <w:p w:rsidR="00D17CF7" w:rsidRPr="006A34E0" w:rsidRDefault="00D17CF7" w:rsidP="0096157E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35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Pareigybės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lygis</w:t>
            </w:r>
          </w:p>
        </w:tc>
        <w:tc>
          <w:tcPr>
            <w:tcW w:w="7395" w:type="dxa"/>
            <w:gridSpan w:val="4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123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koeficientai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(pareiginės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</w:t>
            </w:r>
          </w:p>
        </w:tc>
      </w:tr>
      <w:tr w:rsidR="00D17CF7" w:rsidRPr="006A34E0" w:rsidTr="0096157E">
        <w:trPr>
          <w:trHeight w:val="253"/>
        </w:trPr>
        <w:tc>
          <w:tcPr>
            <w:tcW w:w="2093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5" w:type="dxa"/>
            <w:gridSpan w:val="4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278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profesinio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patirtis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</w:tr>
      <w:tr w:rsidR="00D17CF7" w:rsidRPr="006A34E0" w:rsidTr="0096157E">
        <w:trPr>
          <w:trHeight w:val="513"/>
        </w:trPr>
        <w:tc>
          <w:tcPr>
            <w:tcW w:w="2093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40" w:right="2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722" w:right="55" w:hanging="64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 kaip 2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D17CF7" w:rsidRPr="006A34E0" w:rsidRDefault="00D17CF7" w:rsidP="0096157E">
            <w:pPr>
              <w:pStyle w:val="TableParagraph"/>
              <w:spacing w:before="1"/>
              <w:ind w:left="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 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1986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66" w:right="26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10</w:t>
            </w:r>
          </w:p>
        </w:tc>
      </w:tr>
      <w:tr w:rsidR="00D17CF7" w:rsidRPr="006A34E0" w:rsidTr="0096157E">
        <w:trPr>
          <w:trHeight w:val="247"/>
        </w:trPr>
        <w:tc>
          <w:tcPr>
            <w:tcW w:w="2093" w:type="dxa"/>
          </w:tcPr>
          <w:p w:rsidR="00D17CF7" w:rsidRPr="006A34E0" w:rsidRDefault="00D17CF7" w:rsidP="0096157E">
            <w:pPr>
              <w:pStyle w:val="TableParagraph"/>
              <w:spacing w:line="227" w:lineRule="exact"/>
              <w:ind w:left="702" w:right="699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A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lygis</w:t>
            </w:r>
          </w:p>
        </w:tc>
        <w:tc>
          <w:tcPr>
            <w:tcW w:w="1296" w:type="dxa"/>
          </w:tcPr>
          <w:p w:rsidR="00D17CF7" w:rsidRPr="006A34E0" w:rsidRDefault="00D17CF7" w:rsidP="0096157E">
            <w:pPr>
              <w:pStyle w:val="TableParagraph"/>
              <w:spacing w:line="227" w:lineRule="exact"/>
              <w:ind w:left="240" w:right="23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5,5-8,4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27" w:lineRule="exact"/>
              <w:ind w:left="53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5,6-9,4</w:t>
            </w:r>
          </w:p>
        </w:tc>
        <w:tc>
          <w:tcPr>
            <w:tcW w:w="2269" w:type="dxa"/>
          </w:tcPr>
          <w:p w:rsidR="00D17CF7" w:rsidRPr="006A34E0" w:rsidRDefault="00D17CF7" w:rsidP="0096157E">
            <w:pPr>
              <w:pStyle w:val="TableParagraph"/>
              <w:spacing w:line="227" w:lineRule="exact"/>
              <w:ind w:left="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5,7-10,5</w:t>
            </w:r>
          </w:p>
        </w:tc>
        <w:tc>
          <w:tcPr>
            <w:tcW w:w="1986" w:type="dxa"/>
          </w:tcPr>
          <w:p w:rsidR="00D17CF7" w:rsidRPr="006A34E0" w:rsidRDefault="00D17CF7" w:rsidP="0096157E">
            <w:pPr>
              <w:pStyle w:val="TableParagraph"/>
              <w:spacing w:line="227" w:lineRule="exact"/>
              <w:ind w:left="266" w:right="2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5,8-11,6</w:t>
            </w:r>
          </w:p>
        </w:tc>
      </w:tr>
      <w:tr w:rsidR="00D17CF7" w:rsidRPr="006A34E0" w:rsidTr="0096157E">
        <w:trPr>
          <w:trHeight w:val="251"/>
        </w:trPr>
        <w:tc>
          <w:tcPr>
            <w:tcW w:w="2093" w:type="dxa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702" w:right="69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B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lygis</w:t>
            </w:r>
          </w:p>
        </w:tc>
        <w:tc>
          <w:tcPr>
            <w:tcW w:w="1296" w:type="dxa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240" w:right="23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5,1-8,1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53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5,2-8,2</w:t>
            </w:r>
          </w:p>
        </w:tc>
        <w:tc>
          <w:tcPr>
            <w:tcW w:w="2269" w:type="dxa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5,3-8,4</w:t>
            </w:r>
          </w:p>
        </w:tc>
        <w:tc>
          <w:tcPr>
            <w:tcW w:w="1986" w:type="dxa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266" w:right="2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5,4-8,9</w:t>
            </w:r>
          </w:p>
        </w:tc>
      </w:tr>
    </w:tbl>
    <w:p w:rsidR="00D17CF7" w:rsidRPr="006A34E0" w:rsidRDefault="00D17CF7" w:rsidP="00D17CF7">
      <w:pPr>
        <w:pStyle w:val="Pagrindinistekstas"/>
        <w:spacing w:before="4"/>
        <w:ind w:left="0"/>
        <w:jc w:val="both"/>
      </w:pPr>
    </w:p>
    <w:p w:rsidR="00D17CF7" w:rsidRPr="006A34E0" w:rsidRDefault="00D17CF7" w:rsidP="00D17CF7">
      <w:pPr>
        <w:tabs>
          <w:tab w:val="left" w:pos="851"/>
        </w:tabs>
        <w:spacing w:after="47"/>
        <w:ind w:left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Kvalifikuotų</w:t>
      </w:r>
      <w:r w:rsidRPr="006A34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 xml:space="preserve">darbuotojų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koeficientai:</w:t>
      </w: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13"/>
        <w:gridCol w:w="1277"/>
        <w:gridCol w:w="1844"/>
        <w:gridCol w:w="2408"/>
        <w:gridCol w:w="1844"/>
      </w:tblGrid>
      <w:tr w:rsidR="00D17CF7" w:rsidRPr="006A34E0" w:rsidTr="0096157E">
        <w:trPr>
          <w:trHeight w:val="251"/>
        </w:trPr>
        <w:tc>
          <w:tcPr>
            <w:tcW w:w="2113" w:type="dxa"/>
            <w:vMerge w:val="restart"/>
          </w:tcPr>
          <w:p w:rsidR="00D17CF7" w:rsidRPr="006A34E0" w:rsidRDefault="00D17CF7" w:rsidP="0096157E">
            <w:pPr>
              <w:pStyle w:val="TableParagraph"/>
              <w:spacing w:before="5"/>
              <w:jc w:val="center"/>
              <w:rPr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26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Pareigybės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lygis</w:t>
            </w:r>
          </w:p>
        </w:tc>
        <w:tc>
          <w:tcPr>
            <w:tcW w:w="7373" w:type="dxa"/>
            <w:gridSpan w:val="4"/>
          </w:tcPr>
          <w:p w:rsidR="00D17CF7" w:rsidRPr="006A34E0" w:rsidRDefault="00D17CF7" w:rsidP="0096157E">
            <w:pPr>
              <w:pStyle w:val="TableParagraph"/>
              <w:spacing w:line="232" w:lineRule="exact"/>
              <w:ind w:left="126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Pastoviosios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koeficientai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(pareiginės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algos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baziniais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dydžiais)</w:t>
            </w:r>
          </w:p>
        </w:tc>
      </w:tr>
      <w:tr w:rsidR="00D17CF7" w:rsidRPr="006A34E0" w:rsidTr="0096157E">
        <w:trPr>
          <w:trHeight w:val="253"/>
        </w:trPr>
        <w:tc>
          <w:tcPr>
            <w:tcW w:w="2113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3" w:type="dxa"/>
            <w:gridSpan w:val="4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28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profesinio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patirtis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(metais)</w:t>
            </w:r>
          </w:p>
        </w:tc>
      </w:tr>
      <w:tr w:rsidR="00D17CF7" w:rsidRPr="006A34E0" w:rsidTr="0096157E">
        <w:trPr>
          <w:trHeight w:val="503"/>
        </w:trPr>
        <w:tc>
          <w:tcPr>
            <w:tcW w:w="2113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232" w:right="22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52" w:lineRule="exact"/>
              <w:ind w:left="721" w:right="56" w:hanging="64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 daugiau kaip 2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5</w:t>
            </w:r>
          </w:p>
        </w:tc>
        <w:tc>
          <w:tcPr>
            <w:tcW w:w="2408" w:type="dxa"/>
          </w:tcPr>
          <w:p w:rsidR="00D17CF7" w:rsidRPr="006A34E0" w:rsidRDefault="00D17CF7" w:rsidP="0096157E">
            <w:pPr>
              <w:pStyle w:val="TableParagraph"/>
              <w:spacing w:line="249" w:lineRule="exact"/>
              <w:ind w:left="62" w:right="5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nuo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daugiau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kaip 5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iki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10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51" w:lineRule="exact"/>
              <w:ind w:left="198" w:right="19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daugiau kaip 10</w:t>
            </w:r>
          </w:p>
        </w:tc>
      </w:tr>
      <w:tr w:rsidR="00D17CF7" w:rsidRPr="006A34E0" w:rsidTr="0096157E">
        <w:trPr>
          <w:trHeight w:val="253"/>
        </w:trPr>
        <w:tc>
          <w:tcPr>
            <w:tcW w:w="2113" w:type="dxa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10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C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lygis</w:t>
            </w:r>
          </w:p>
        </w:tc>
        <w:tc>
          <w:tcPr>
            <w:tcW w:w="1277" w:type="dxa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232" w:right="22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4,7-6,2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195" w:right="19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4,8-6,3</w:t>
            </w:r>
          </w:p>
        </w:tc>
        <w:tc>
          <w:tcPr>
            <w:tcW w:w="2408" w:type="dxa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60" w:right="5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4,9-6,5</w:t>
            </w:r>
          </w:p>
        </w:tc>
        <w:tc>
          <w:tcPr>
            <w:tcW w:w="1844" w:type="dxa"/>
          </w:tcPr>
          <w:p w:rsidR="00D17CF7" w:rsidRPr="006A34E0" w:rsidRDefault="00D17CF7" w:rsidP="0096157E">
            <w:pPr>
              <w:pStyle w:val="TableParagraph"/>
              <w:spacing w:line="234" w:lineRule="exact"/>
              <w:ind w:left="196" w:right="19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5-7,8</w:t>
            </w:r>
          </w:p>
        </w:tc>
      </w:tr>
    </w:tbl>
    <w:p w:rsidR="00D17CF7" w:rsidRPr="006A34E0" w:rsidRDefault="00D17CF7" w:rsidP="00D17CF7">
      <w:pPr>
        <w:pStyle w:val="Pagrindinistekstas"/>
        <w:tabs>
          <w:tab w:val="left" w:pos="851"/>
        </w:tabs>
        <w:spacing w:before="210" w:line="276" w:lineRule="auto"/>
        <w:ind w:right="465" w:firstLine="566"/>
        <w:jc w:val="both"/>
      </w:pPr>
      <w:r>
        <w:t xml:space="preserve">  </w:t>
      </w:r>
      <w:r w:rsidRPr="006A34E0">
        <w:t>Darbo</w:t>
      </w:r>
      <w:r w:rsidRPr="006A34E0">
        <w:rPr>
          <w:spacing w:val="-14"/>
        </w:rPr>
        <w:t xml:space="preserve"> </w:t>
      </w:r>
      <w:r w:rsidRPr="006A34E0">
        <w:t>užmokestis</w:t>
      </w:r>
      <w:r w:rsidRPr="006A34E0">
        <w:rPr>
          <w:spacing w:val="-13"/>
        </w:rPr>
        <w:t xml:space="preserve"> </w:t>
      </w:r>
      <w:r w:rsidRPr="006A34E0">
        <w:t>mokamas</w:t>
      </w:r>
      <w:r w:rsidRPr="006A34E0">
        <w:rPr>
          <w:spacing w:val="-14"/>
        </w:rPr>
        <w:t xml:space="preserve"> </w:t>
      </w:r>
      <w:r w:rsidRPr="006A34E0">
        <w:t>darbuotojams</w:t>
      </w:r>
      <w:r w:rsidRPr="006A34E0">
        <w:rPr>
          <w:spacing w:val="-13"/>
        </w:rPr>
        <w:t xml:space="preserve"> </w:t>
      </w:r>
      <w:r w:rsidRPr="006A34E0">
        <w:t>du</w:t>
      </w:r>
      <w:r w:rsidRPr="006A34E0">
        <w:rPr>
          <w:spacing w:val="-13"/>
        </w:rPr>
        <w:t xml:space="preserve"> </w:t>
      </w:r>
      <w:r w:rsidRPr="006A34E0">
        <w:t>kartus</w:t>
      </w:r>
      <w:r w:rsidRPr="006A34E0">
        <w:rPr>
          <w:spacing w:val="-13"/>
        </w:rPr>
        <w:t xml:space="preserve"> </w:t>
      </w:r>
      <w:r w:rsidRPr="006A34E0">
        <w:t>per</w:t>
      </w:r>
      <w:r w:rsidRPr="006A34E0">
        <w:rPr>
          <w:spacing w:val="-14"/>
        </w:rPr>
        <w:t xml:space="preserve"> </w:t>
      </w:r>
      <w:r w:rsidRPr="006A34E0">
        <w:t>mėnesį:</w:t>
      </w:r>
      <w:r w:rsidRPr="006A34E0">
        <w:rPr>
          <w:spacing w:val="37"/>
        </w:rPr>
        <w:t xml:space="preserve"> </w:t>
      </w:r>
      <w:r w:rsidRPr="006A34E0">
        <w:t>15</w:t>
      </w:r>
      <w:r w:rsidRPr="006A34E0">
        <w:rPr>
          <w:spacing w:val="-13"/>
        </w:rPr>
        <w:t xml:space="preserve"> </w:t>
      </w:r>
      <w:r w:rsidRPr="006A34E0">
        <w:t>ir</w:t>
      </w:r>
      <w:r w:rsidRPr="006A34E0">
        <w:rPr>
          <w:spacing w:val="-14"/>
        </w:rPr>
        <w:t xml:space="preserve"> </w:t>
      </w:r>
      <w:r w:rsidRPr="006A34E0">
        <w:t>PA</w:t>
      </w:r>
      <w:r w:rsidRPr="006A34E0">
        <w:rPr>
          <w:spacing w:val="-14"/>
        </w:rPr>
        <w:t xml:space="preserve"> </w:t>
      </w:r>
      <w:r w:rsidRPr="006A34E0">
        <w:t>mėnesio</w:t>
      </w:r>
      <w:r w:rsidRPr="006A34E0">
        <w:rPr>
          <w:spacing w:val="-13"/>
        </w:rPr>
        <w:t xml:space="preserve"> </w:t>
      </w:r>
      <w:r w:rsidRPr="006A34E0">
        <w:t>darbo</w:t>
      </w:r>
      <w:r w:rsidRPr="006A34E0">
        <w:rPr>
          <w:spacing w:val="-14"/>
        </w:rPr>
        <w:t xml:space="preserve"> </w:t>
      </w:r>
      <w:r w:rsidRPr="006A34E0">
        <w:t>dieną,</w:t>
      </w:r>
      <w:r w:rsidRPr="006A34E0">
        <w:rPr>
          <w:spacing w:val="-58"/>
        </w:rPr>
        <w:t xml:space="preserve"> </w:t>
      </w:r>
      <w:r w:rsidRPr="006A34E0">
        <w:t>pervedant</w:t>
      </w:r>
      <w:r w:rsidRPr="006A34E0">
        <w:rPr>
          <w:spacing w:val="-10"/>
        </w:rPr>
        <w:t xml:space="preserve"> </w:t>
      </w:r>
      <w:r w:rsidRPr="006A34E0">
        <w:t>į</w:t>
      </w:r>
      <w:r w:rsidRPr="006A34E0">
        <w:rPr>
          <w:spacing w:val="-9"/>
        </w:rPr>
        <w:t xml:space="preserve"> </w:t>
      </w:r>
      <w:r w:rsidRPr="006A34E0">
        <w:t>jų</w:t>
      </w:r>
      <w:r w:rsidRPr="006A34E0">
        <w:rPr>
          <w:spacing w:val="-7"/>
        </w:rPr>
        <w:t xml:space="preserve"> </w:t>
      </w:r>
      <w:r w:rsidRPr="006A34E0">
        <w:t>asmenines</w:t>
      </w:r>
      <w:r w:rsidRPr="006A34E0">
        <w:rPr>
          <w:spacing w:val="-7"/>
        </w:rPr>
        <w:t xml:space="preserve"> </w:t>
      </w:r>
      <w:r w:rsidRPr="006A34E0">
        <w:t>sąskaitas</w:t>
      </w:r>
      <w:r w:rsidRPr="006A34E0">
        <w:rPr>
          <w:spacing w:val="-10"/>
        </w:rPr>
        <w:t xml:space="preserve"> </w:t>
      </w:r>
      <w:r w:rsidRPr="006A34E0">
        <w:t>pasirinktame</w:t>
      </w:r>
      <w:r w:rsidRPr="006A34E0">
        <w:rPr>
          <w:spacing w:val="-10"/>
        </w:rPr>
        <w:t xml:space="preserve"> </w:t>
      </w:r>
      <w:r w:rsidRPr="006A34E0">
        <w:t>banke.</w:t>
      </w:r>
      <w:r w:rsidRPr="006A34E0">
        <w:rPr>
          <w:spacing w:val="-10"/>
        </w:rPr>
        <w:t xml:space="preserve"> </w:t>
      </w:r>
      <w:r w:rsidRPr="006A34E0">
        <w:t>Vieną</w:t>
      </w:r>
      <w:r w:rsidRPr="006A34E0">
        <w:rPr>
          <w:spacing w:val="-8"/>
        </w:rPr>
        <w:t xml:space="preserve"> </w:t>
      </w:r>
      <w:r w:rsidRPr="006A34E0">
        <w:t>kartą</w:t>
      </w:r>
      <w:r w:rsidRPr="006A34E0">
        <w:rPr>
          <w:spacing w:val="-9"/>
        </w:rPr>
        <w:t xml:space="preserve"> </w:t>
      </w:r>
      <w:r w:rsidRPr="006A34E0">
        <w:t>per</w:t>
      </w:r>
      <w:r w:rsidRPr="006A34E0">
        <w:rPr>
          <w:spacing w:val="-11"/>
        </w:rPr>
        <w:t xml:space="preserve"> </w:t>
      </w:r>
      <w:r w:rsidRPr="006A34E0">
        <w:t>mėnesį</w:t>
      </w:r>
      <w:r w:rsidRPr="006A34E0">
        <w:rPr>
          <w:spacing w:val="-9"/>
        </w:rPr>
        <w:t xml:space="preserve"> </w:t>
      </w:r>
      <w:r w:rsidRPr="006A34E0">
        <w:t>darbo</w:t>
      </w:r>
      <w:r w:rsidRPr="006A34E0">
        <w:rPr>
          <w:spacing w:val="-10"/>
        </w:rPr>
        <w:t xml:space="preserve"> </w:t>
      </w:r>
      <w:r w:rsidRPr="006A34E0">
        <w:t>užmokestis</w:t>
      </w:r>
      <w:r w:rsidRPr="006A34E0">
        <w:rPr>
          <w:spacing w:val="-10"/>
        </w:rPr>
        <w:t xml:space="preserve"> </w:t>
      </w:r>
      <w:r w:rsidRPr="006A34E0">
        <w:t>gali</w:t>
      </w:r>
      <w:r w:rsidRPr="006A34E0">
        <w:rPr>
          <w:spacing w:val="-57"/>
        </w:rPr>
        <w:t xml:space="preserve"> </w:t>
      </w:r>
      <w:r w:rsidRPr="006A34E0">
        <w:t>būti</w:t>
      </w:r>
      <w:r w:rsidRPr="006A34E0">
        <w:rPr>
          <w:spacing w:val="-1"/>
        </w:rPr>
        <w:t xml:space="preserve"> </w:t>
      </w:r>
      <w:r w:rsidRPr="006A34E0">
        <w:t>mokamas</w:t>
      </w:r>
      <w:r w:rsidRPr="006A34E0">
        <w:rPr>
          <w:spacing w:val="-1"/>
        </w:rPr>
        <w:t xml:space="preserve"> </w:t>
      </w:r>
      <w:r w:rsidRPr="006A34E0">
        <w:t>tik darbuotojui pateikus prašymą</w:t>
      </w:r>
      <w:r w:rsidRPr="006A34E0">
        <w:rPr>
          <w:spacing w:val="-1"/>
        </w:rPr>
        <w:t xml:space="preserve"> </w:t>
      </w:r>
      <w:r w:rsidRPr="006A34E0">
        <w:t>raštu.</w:t>
      </w:r>
    </w:p>
    <w:p w:rsidR="00D17CF7" w:rsidRPr="006A34E0" w:rsidRDefault="00D17CF7" w:rsidP="00D17CF7">
      <w:pPr>
        <w:pStyle w:val="Pagrindinistekstas"/>
        <w:tabs>
          <w:tab w:val="left" w:pos="851"/>
        </w:tabs>
        <w:spacing w:line="272" w:lineRule="exact"/>
        <w:ind w:left="708"/>
        <w:jc w:val="both"/>
      </w:pPr>
      <w:r>
        <w:t xml:space="preserve"> </w:t>
      </w:r>
      <w:r w:rsidR="00770217">
        <w:t xml:space="preserve"> </w:t>
      </w:r>
      <w:r w:rsidRPr="006A34E0">
        <w:t>Darbininkams</w:t>
      </w:r>
      <w:r w:rsidRPr="006A34E0">
        <w:rPr>
          <w:spacing w:val="-3"/>
        </w:rPr>
        <w:t xml:space="preserve"> </w:t>
      </w:r>
      <w:r w:rsidRPr="006A34E0">
        <w:t>nustatomas</w:t>
      </w:r>
      <w:r w:rsidRPr="006A34E0">
        <w:rPr>
          <w:spacing w:val="-3"/>
        </w:rPr>
        <w:t xml:space="preserve"> </w:t>
      </w:r>
      <w:r w:rsidRPr="006A34E0">
        <w:t>minimalus</w:t>
      </w:r>
      <w:r w:rsidRPr="006A34E0">
        <w:rPr>
          <w:spacing w:val="-3"/>
        </w:rPr>
        <w:t xml:space="preserve"> </w:t>
      </w:r>
      <w:r w:rsidRPr="006A34E0">
        <w:t>darbo</w:t>
      </w:r>
      <w:r w:rsidRPr="006A34E0">
        <w:rPr>
          <w:spacing w:val="-2"/>
        </w:rPr>
        <w:t xml:space="preserve"> </w:t>
      </w:r>
      <w:r w:rsidRPr="006A34E0">
        <w:t>užmokestis.</w:t>
      </w:r>
    </w:p>
    <w:p w:rsidR="00D17CF7" w:rsidRPr="006A34E0" w:rsidRDefault="00D17CF7" w:rsidP="00D17CF7">
      <w:pPr>
        <w:pStyle w:val="Antrat1"/>
        <w:tabs>
          <w:tab w:val="left" w:pos="851"/>
          <w:tab w:val="left" w:pos="1136"/>
        </w:tabs>
        <w:spacing w:before="204"/>
        <w:ind w:left="284"/>
        <w:jc w:val="both"/>
      </w:pPr>
      <w:r>
        <w:lastRenderedPageBreak/>
        <w:t xml:space="preserve">         </w:t>
      </w:r>
      <w:r w:rsidRPr="006A34E0">
        <w:t>15. Pastoviosios</w:t>
      </w:r>
      <w:r w:rsidRPr="006A34E0">
        <w:rPr>
          <w:spacing w:val="-2"/>
        </w:rPr>
        <w:t xml:space="preserve"> </w:t>
      </w:r>
      <w:r w:rsidRPr="006A34E0">
        <w:t>dalies koeficiento</w:t>
      </w:r>
      <w:r w:rsidRPr="006A34E0">
        <w:rPr>
          <w:spacing w:val="-2"/>
        </w:rPr>
        <w:t xml:space="preserve"> </w:t>
      </w:r>
      <w:r w:rsidRPr="006A34E0">
        <w:t>didinimas.</w:t>
      </w:r>
    </w:p>
    <w:p w:rsidR="00D17CF7" w:rsidRPr="006A34E0" w:rsidRDefault="00D17CF7" w:rsidP="00D17CF7">
      <w:pPr>
        <w:pStyle w:val="Pagrindinistekstas"/>
        <w:spacing w:before="41"/>
        <w:ind w:left="708"/>
        <w:jc w:val="both"/>
      </w:pPr>
      <w:r>
        <w:t xml:space="preserve">  </w:t>
      </w:r>
      <w:r w:rsidRPr="006A34E0">
        <w:t>Pastoviosios</w:t>
      </w:r>
      <w:r w:rsidRPr="006A34E0">
        <w:rPr>
          <w:spacing w:val="-3"/>
        </w:rPr>
        <w:t xml:space="preserve"> </w:t>
      </w:r>
      <w:r w:rsidRPr="006A34E0">
        <w:t>dalies</w:t>
      </w:r>
      <w:r w:rsidRPr="006A34E0">
        <w:rPr>
          <w:spacing w:val="-3"/>
        </w:rPr>
        <w:t xml:space="preserve"> </w:t>
      </w:r>
      <w:r w:rsidRPr="006A34E0">
        <w:t>koeficientas</w:t>
      </w:r>
      <w:r w:rsidRPr="006A34E0">
        <w:rPr>
          <w:spacing w:val="-3"/>
        </w:rPr>
        <w:t xml:space="preserve"> </w:t>
      </w:r>
      <w:r w:rsidRPr="006A34E0">
        <w:t>didinamas</w:t>
      </w:r>
      <w:r w:rsidRPr="006A34E0">
        <w:rPr>
          <w:spacing w:val="-3"/>
        </w:rPr>
        <w:t xml:space="preserve"> </w:t>
      </w:r>
      <w:r w:rsidRPr="006A34E0">
        <w:t>(didinama</w:t>
      </w:r>
      <w:r w:rsidRPr="006A34E0">
        <w:rPr>
          <w:spacing w:val="-2"/>
        </w:rPr>
        <w:t xml:space="preserve"> </w:t>
      </w:r>
      <w:r w:rsidRPr="006A34E0">
        <w:t>bazinė</w:t>
      </w:r>
      <w:r w:rsidRPr="006A34E0">
        <w:rPr>
          <w:spacing w:val="-2"/>
        </w:rPr>
        <w:t xml:space="preserve"> </w:t>
      </w:r>
      <w:r w:rsidRPr="006A34E0">
        <w:t>suma)</w:t>
      </w:r>
      <w:r w:rsidRPr="006A34E0">
        <w:rPr>
          <w:spacing w:val="-3"/>
        </w:rPr>
        <w:t xml:space="preserve"> </w:t>
      </w:r>
      <w:r w:rsidRPr="006A34E0">
        <w:t>už:</w:t>
      </w:r>
    </w:p>
    <w:p w:rsidR="00D17CF7" w:rsidRPr="006A34E0" w:rsidRDefault="00D17CF7" w:rsidP="00D17CF7">
      <w:pPr>
        <w:pStyle w:val="Sraopastraipa"/>
        <w:numPr>
          <w:ilvl w:val="0"/>
          <w:numId w:val="10"/>
        </w:numPr>
        <w:tabs>
          <w:tab w:val="left" w:pos="1253"/>
          <w:tab w:val="left" w:pos="125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darbo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stažą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0-1%;</w:t>
      </w:r>
    </w:p>
    <w:p w:rsidR="00D17CF7" w:rsidRPr="006A34E0" w:rsidRDefault="00D17CF7" w:rsidP="00D17CF7">
      <w:pPr>
        <w:pStyle w:val="Sraopastraipa"/>
        <w:numPr>
          <w:ilvl w:val="0"/>
          <w:numId w:val="10"/>
        </w:numPr>
        <w:tabs>
          <w:tab w:val="left" w:pos="1253"/>
          <w:tab w:val="left" w:pos="125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vadovavimą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3%;</w:t>
      </w:r>
    </w:p>
    <w:p w:rsidR="00D17CF7" w:rsidRPr="006A34E0" w:rsidRDefault="00D17CF7" w:rsidP="00D17CF7">
      <w:pPr>
        <w:pStyle w:val="Sraopastraipa"/>
        <w:numPr>
          <w:ilvl w:val="0"/>
          <w:numId w:val="10"/>
        </w:numPr>
        <w:tabs>
          <w:tab w:val="left" w:pos="1253"/>
          <w:tab w:val="left" w:pos="1254"/>
        </w:tabs>
        <w:spacing w:before="43"/>
        <w:rPr>
          <w:sz w:val="24"/>
          <w:szCs w:val="24"/>
        </w:rPr>
      </w:pPr>
      <w:r w:rsidRPr="006A34E0">
        <w:rPr>
          <w:sz w:val="24"/>
          <w:szCs w:val="24"/>
        </w:rPr>
        <w:t>sudėtingų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operacijų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vykdymą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1-15%;</w:t>
      </w:r>
    </w:p>
    <w:p w:rsidR="00D17CF7" w:rsidRPr="006A34E0" w:rsidRDefault="00D17CF7" w:rsidP="00D17CF7">
      <w:pPr>
        <w:pStyle w:val="Sraopastraipa"/>
        <w:numPr>
          <w:ilvl w:val="0"/>
          <w:numId w:val="10"/>
        </w:numPr>
        <w:tabs>
          <w:tab w:val="left" w:pos="1253"/>
          <w:tab w:val="left" w:pos="1254"/>
        </w:tabs>
        <w:spacing w:before="41"/>
        <w:rPr>
          <w:sz w:val="24"/>
          <w:szCs w:val="24"/>
        </w:rPr>
      </w:pPr>
      <w:r w:rsidRPr="006A34E0">
        <w:rPr>
          <w:sz w:val="24"/>
          <w:szCs w:val="24"/>
        </w:rPr>
        <w:t>ypatingos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užduoties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atlikimą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1-15%.</w:t>
      </w:r>
    </w:p>
    <w:p w:rsidR="00D17CF7" w:rsidRPr="006A34E0" w:rsidRDefault="00D17CF7" w:rsidP="00D17CF7">
      <w:pPr>
        <w:pStyle w:val="Pagrindinistekstas"/>
        <w:tabs>
          <w:tab w:val="left" w:pos="851"/>
        </w:tabs>
        <w:spacing w:before="40" w:line="276" w:lineRule="auto"/>
        <w:ind w:right="465" w:firstLine="566"/>
        <w:jc w:val="both"/>
      </w:pPr>
      <w:r>
        <w:t xml:space="preserve"> </w:t>
      </w:r>
      <w:r w:rsidRPr="006A34E0">
        <w:t>Nustatant pareiginės algos pastoviąją dalį, papildomai įvertinamas nacionalinių, valstybinių ir</w:t>
      </w:r>
      <w:r w:rsidRPr="006A34E0">
        <w:rPr>
          <w:spacing w:val="1"/>
        </w:rPr>
        <w:t xml:space="preserve"> </w:t>
      </w:r>
      <w:r w:rsidRPr="006A34E0">
        <w:t>savivaldybių kultūros ir meno įstaigų aukščiausiojo profesinio meninio lygio kultūros ir meno</w:t>
      </w:r>
      <w:r w:rsidRPr="006A34E0">
        <w:rPr>
          <w:spacing w:val="1"/>
        </w:rPr>
        <w:t xml:space="preserve"> </w:t>
      </w:r>
      <w:r w:rsidRPr="006A34E0">
        <w:t>darbuotojų nacionaliniu ir tarptautiniu mastu įgytas pripažinimas. Tokiu atveju pareiginės algos</w:t>
      </w:r>
      <w:r w:rsidRPr="006A34E0">
        <w:rPr>
          <w:spacing w:val="1"/>
        </w:rPr>
        <w:t xml:space="preserve"> </w:t>
      </w:r>
      <w:r w:rsidRPr="006A34E0">
        <w:t>pastoviosios dalies</w:t>
      </w:r>
      <w:r w:rsidRPr="006A34E0">
        <w:rPr>
          <w:spacing w:val="-1"/>
        </w:rPr>
        <w:t xml:space="preserve"> </w:t>
      </w:r>
      <w:r w:rsidRPr="006A34E0">
        <w:t>koeficientai gali būti didinami iki</w:t>
      </w:r>
      <w:r w:rsidRPr="006A34E0">
        <w:rPr>
          <w:spacing w:val="-1"/>
        </w:rPr>
        <w:t xml:space="preserve"> </w:t>
      </w:r>
      <w:r w:rsidRPr="006A34E0">
        <w:t>100 procentų.</w:t>
      </w:r>
    </w:p>
    <w:p w:rsidR="00D17CF7" w:rsidRPr="006A34E0" w:rsidRDefault="00D17CF7" w:rsidP="00D17CF7">
      <w:pPr>
        <w:pStyle w:val="Antrat1"/>
        <w:tabs>
          <w:tab w:val="left" w:pos="851"/>
          <w:tab w:val="left" w:pos="1136"/>
        </w:tabs>
        <w:spacing w:before="71"/>
        <w:jc w:val="both"/>
      </w:pPr>
      <w:r>
        <w:t xml:space="preserve">         </w:t>
      </w:r>
      <w:r w:rsidRPr="006A34E0">
        <w:t>16. Darbo</w:t>
      </w:r>
      <w:r w:rsidRPr="006A34E0">
        <w:rPr>
          <w:spacing w:val="-2"/>
        </w:rPr>
        <w:t xml:space="preserve"> </w:t>
      </w:r>
      <w:r w:rsidRPr="006A34E0">
        <w:t>laiko</w:t>
      </w:r>
      <w:r w:rsidRPr="006A34E0">
        <w:rPr>
          <w:spacing w:val="-1"/>
        </w:rPr>
        <w:t xml:space="preserve"> </w:t>
      </w:r>
      <w:r w:rsidRPr="006A34E0">
        <w:t>apskaita.</w:t>
      </w:r>
    </w:p>
    <w:p w:rsidR="00D17CF7" w:rsidRPr="006A34E0" w:rsidRDefault="00D17CF7" w:rsidP="00D17CF7">
      <w:pPr>
        <w:tabs>
          <w:tab w:val="left" w:pos="1561"/>
        </w:tabs>
        <w:spacing w:before="41" w:after="0" w:line="276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apskaita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tvarkoma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vadovo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įsakymu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patvirtintos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formos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apskaitos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žiniaraščiuose.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Pedagogų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apskaitos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žiniaraščiuose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žymimos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kontaktinės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valandos, valandos, skirtos pasiruošimo kontaktinėms valandoms ir valandos, skirtos bendruomenės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poreikiams.</w:t>
      </w:r>
    </w:p>
    <w:p w:rsidR="00D17CF7" w:rsidRPr="006A34E0" w:rsidRDefault="00D17CF7" w:rsidP="00D17CF7">
      <w:pPr>
        <w:tabs>
          <w:tab w:val="left" w:pos="851"/>
          <w:tab w:val="left" w:pos="1561"/>
        </w:tabs>
        <w:spacing w:before="3" w:after="0" w:line="276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16.2</w:t>
      </w:r>
      <w:r w:rsidRPr="00CC4C21">
        <w:rPr>
          <w:rFonts w:ascii="Times New Roman" w:hAnsi="Times New Roman" w:cs="Times New Roman"/>
          <w:b/>
          <w:sz w:val="24"/>
          <w:szCs w:val="24"/>
        </w:rPr>
        <w:t>.</w:t>
      </w:r>
      <w:r w:rsidRPr="00CC4C21">
        <w:rPr>
          <w:rFonts w:ascii="Times New Roman" w:hAnsi="Times New Roman" w:cs="Times New Roman"/>
          <w:sz w:val="24"/>
          <w:szCs w:val="24"/>
        </w:rPr>
        <w:t xml:space="preserve"> Darbuotojai,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atsakingi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už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darbo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laiko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apskaitos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žiniaraščių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pildymą,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paskiriami</w:t>
      </w:r>
      <w:r w:rsidRPr="00CC4C2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Įstaigos</w:t>
      </w:r>
      <w:r w:rsidRPr="00CC4C2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C4C21">
        <w:rPr>
          <w:rFonts w:ascii="Times New Roman" w:hAnsi="Times New Roman" w:cs="Times New Roman"/>
          <w:sz w:val="24"/>
          <w:szCs w:val="24"/>
        </w:rPr>
        <w:t>vadovo įsakymu.</w:t>
      </w:r>
    </w:p>
    <w:p w:rsidR="00D17CF7" w:rsidRPr="006A34E0" w:rsidRDefault="00D17CF7" w:rsidP="00D17CF7">
      <w:pPr>
        <w:tabs>
          <w:tab w:val="left" w:pos="1561"/>
        </w:tabs>
        <w:spacing w:before="1"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16.3.</w:t>
      </w:r>
      <w:r w:rsidRPr="006A34E0">
        <w:rPr>
          <w:rFonts w:ascii="Times New Roman" w:hAnsi="Times New Roman" w:cs="Times New Roman"/>
          <w:sz w:val="24"/>
          <w:szCs w:val="24"/>
        </w:rPr>
        <w:t xml:space="preserve"> Užpildytus ir atsakingo asmens pasirašytus darbo laiko apskaitos žiniaraščius tvirtina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vadovas. Patvirtinti darbo laiko apskaitos žiniaraščiai pateikiami buhalterijai per 2 darbo dienas iki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mėnesio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pabaigos.</w:t>
      </w:r>
    </w:p>
    <w:p w:rsidR="00D17CF7" w:rsidRPr="006A34E0" w:rsidRDefault="00D17CF7" w:rsidP="00D17CF7">
      <w:pPr>
        <w:tabs>
          <w:tab w:val="left" w:pos="851"/>
          <w:tab w:val="left" w:pos="1561"/>
        </w:tabs>
        <w:spacing w:before="73" w:after="0"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Už pirmąją mėnesio pusę išmokama suma (avansas) negali viršyti pusės per visą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mėnesį išmokamos darbo užmokesčio sumos. Jeigu darbuotojas dirbo nepilną mėnesį, jam avansas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 būti mokamas tik tuo atveju, kai jis yra dirbęs didžiąją pirmosios mėnesio pusės dalį. Prieš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pervedant į darbuotojų banko asmenines sąskaitas avansą, yra surašomas atlyginimų išmokėjimo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žiniaraštis.</w:t>
      </w:r>
    </w:p>
    <w:p w:rsidR="00D17CF7" w:rsidRPr="006A34E0" w:rsidRDefault="00D17CF7" w:rsidP="00D17CF7">
      <w:pPr>
        <w:tabs>
          <w:tab w:val="left" w:pos="156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16.5.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užmokestis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yra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skaičiuojamas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mėnesio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paskutinės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dienos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būklei.</w:t>
      </w:r>
    </w:p>
    <w:p w:rsidR="00D17CF7" w:rsidRPr="006A34E0" w:rsidRDefault="00D17CF7" w:rsidP="00D17CF7">
      <w:pPr>
        <w:tabs>
          <w:tab w:val="left" w:pos="851"/>
          <w:tab w:val="left" w:pos="1561"/>
        </w:tabs>
        <w:spacing w:before="43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Galutinai atlyginimai yra paskaičiuojami, pateikus kompiuteriniu būdu arba ranka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užpildytą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laiko apskaitos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žiniaraštį.</w:t>
      </w:r>
    </w:p>
    <w:p w:rsidR="00D17CF7" w:rsidRDefault="00D17CF7" w:rsidP="00D17CF7">
      <w:pPr>
        <w:tabs>
          <w:tab w:val="left" w:pos="851"/>
          <w:tab w:val="left" w:pos="1561"/>
        </w:tabs>
        <w:spacing w:before="1"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apskaitos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žiniaraštyje,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atsakingas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direktoriaus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įsakymu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paskirtas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kontrolę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žiniaraščio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pildymą,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nurodo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faktiškai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dirbtą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laiką.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darbuotojas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dirba pagal individualų darbo grafiką ir pats pildo savo darbo laiko apskaitos žiniaraštį, jis privalo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pateikti savo užpildytą ir pasirašytą darbo laiko apskaitos žiniaraštį darbuotojui, kurį direktorius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paskyrė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atsakingu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kontrolę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žiniaraščio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pildymą,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paskutinę mėnesio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dieną.</w:t>
      </w:r>
    </w:p>
    <w:p w:rsidR="00D17CF7" w:rsidRPr="006A34E0" w:rsidRDefault="00D17CF7" w:rsidP="00D17CF7">
      <w:pPr>
        <w:tabs>
          <w:tab w:val="left" w:pos="851"/>
          <w:tab w:val="left" w:pos="1561"/>
        </w:tabs>
        <w:spacing w:before="1"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16.8.</w:t>
      </w:r>
      <w:r w:rsidRPr="006A34E0">
        <w:rPr>
          <w:rFonts w:ascii="Times New Roman" w:hAnsi="Times New Roman" w:cs="Times New Roman"/>
          <w:sz w:val="24"/>
          <w:szCs w:val="24"/>
        </w:rPr>
        <w:t xml:space="preserve"> Vyriausias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buhalteris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elektroniniu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paštu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raštu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įteikia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atsiskaitymo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lapelius.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atsiskaitymo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lapelius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įrašomos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priskaičiuoto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užmokesčio,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išskaičiuotų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pajamų ir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socialinio draudimo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mokesčių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bei išmokėtos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sumos.</w:t>
      </w:r>
    </w:p>
    <w:p w:rsidR="00D17CF7" w:rsidRDefault="00D17CF7" w:rsidP="00D17CF7">
      <w:pPr>
        <w:pStyle w:val="Antrat1"/>
        <w:tabs>
          <w:tab w:val="left" w:pos="4593"/>
        </w:tabs>
        <w:spacing w:before="90"/>
        <w:ind w:left="4592" w:right="323"/>
        <w:jc w:val="both"/>
      </w:pPr>
    </w:p>
    <w:p w:rsidR="00D17CF7" w:rsidRPr="006A34E0" w:rsidRDefault="00D17CF7" w:rsidP="00D17CF7">
      <w:pPr>
        <w:pStyle w:val="Antrat1"/>
        <w:tabs>
          <w:tab w:val="left" w:pos="4593"/>
        </w:tabs>
        <w:spacing w:before="90"/>
        <w:ind w:left="4592" w:right="323"/>
        <w:jc w:val="both"/>
      </w:pPr>
      <w:r w:rsidRPr="006A34E0">
        <w:t>VI SKYRIUS</w:t>
      </w:r>
    </w:p>
    <w:p w:rsidR="00D17CF7" w:rsidRPr="006A34E0" w:rsidRDefault="00D17CF7" w:rsidP="00D17CF7">
      <w:pPr>
        <w:spacing w:before="41"/>
        <w:ind w:left="247" w:righ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ALGOS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PASTOVIOJI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DALIS</w:t>
      </w:r>
    </w:p>
    <w:p w:rsidR="00D17CF7" w:rsidRPr="006A34E0" w:rsidRDefault="00D17CF7" w:rsidP="00D17CF7">
      <w:pPr>
        <w:pStyle w:val="Pagrindinistekstas"/>
        <w:spacing w:before="1"/>
        <w:ind w:left="0"/>
        <w:jc w:val="both"/>
        <w:rPr>
          <w:b/>
        </w:rPr>
      </w:pPr>
    </w:p>
    <w:p w:rsidR="00D17CF7" w:rsidRPr="006A34E0" w:rsidRDefault="00D17CF7" w:rsidP="00D17CF7">
      <w:pPr>
        <w:tabs>
          <w:tab w:val="left" w:pos="851"/>
          <w:tab w:val="left" w:pos="1136"/>
        </w:tabs>
        <w:spacing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17</w:t>
      </w:r>
      <w:r w:rsidRPr="006A34E0">
        <w:rPr>
          <w:rFonts w:ascii="Times New Roman" w:hAnsi="Times New Roman" w:cs="Times New Roman"/>
          <w:sz w:val="24"/>
          <w:szCs w:val="24"/>
        </w:rPr>
        <w:t>. Jeigu mokyklos vadovas, pavaduotojas ugdymui dirba mokytojais, tai toks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laikomas papildomu darbu ir papildoma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pareigybė.</w:t>
      </w:r>
    </w:p>
    <w:p w:rsidR="00D17CF7" w:rsidRPr="006A34E0" w:rsidRDefault="00D17CF7" w:rsidP="00D17CF7">
      <w:pPr>
        <w:tabs>
          <w:tab w:val="left" w:pos="1136"/>
        </w:tabs>
        <w:spacing w:before="1" w:line="278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18.</w:t>
      </w:r>
      <w:r w:rsidRPr="006A34E0">
        <w:rPr>
          <w:rFonts w:ascii="Times New Roman" w:hAnsi="Times New Roman" w:cs="Times New Roman"/>
          <w:sz w:val="24"/>
          <w:szCs w:val="24"/>
        </w:rPr>
        <w:t xml:space="preserve"> Vadovui ir vadovo pavaduotojui ugdymui darbo užmokestis nustatomas neatsižvelgiant 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įgytą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vadybinę kvalifikacinę kategoriją,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mokyklų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grupes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paskirtį.</w:t>
      </w:r>
    </w:p>
    <w:p w:rsidR="00D17CF7" w:rsidRPr="006A34E0" w:rsidRDefault="00D17CF7" w:rsidP="00D17CF7">
      <w:pPr>
        <w:tabs>
          <w:tab w:val="left" w:pos="1136"/>
        </w:tabs>
        <w:spacing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19.</w:t>
      </w:r>
      <w:r w:rsidRPr="006A34E0">
        <w:rPr>
          <w:rFonts w:ascii="Times New Roman" w:hAnsi="Times New Roman" w:cs="Times New Roman"/>
          <w:sz w:val="24"/>
          <w:szCs w:val="24"/>
        </w:rPr>
        <w:t xml:space="preserve"> Mokytojų,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laiką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sudaro:</w:t>
      </w:r>
    </w:p>
    <w:p w:rsidR="00D17CF7" w:rsidRPr="006A34E0" w:rsidRDefault="00D17CF7" w:rsidP="00D17CF7">
      <w:pPr>
        <w:pStyle w:val="Sraopastraipa"/>
        <w:numPr>
          <w:ilvl w:val="0"/>
          <w:numId w:val="9"/>
        </w:numPr>
        <w:tabs>
          <w:tab w:val="left" w:pos="1467"/>
        </w:tabs>
        <w:spacing w:before="43" w:line="276" w:lineRule="auto"/>
        <w:ind w:right="464" w:firstLine="993"/>
        <w:rPr>
          <w:sz w:val="24"/>
          <w:szCs w:val="24"/>
        </w:rPr>
      </w:pPr>
      <w:r w:rsidRPr="006A34E0">
        <w:rPr>
          <w:sz w:val="24"/>
          <w:szCs w:val="24"/>
        </w:rPr>
        <w:t>kontaktinės valandos, skiriamos formalųjį švietimą papildančio ugdymo programas –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pagal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programoje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numatytas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valandas,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valandos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ugdomajai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veiklai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planuoti,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pasiruošti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pamokoms,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mokinių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mokymosi pasiekimams vertinti;</w:t>
      </w:r>
    </w:p>
    <w:p w:rsidR="00D17CF7" w:rsidRPr="006A34E0" w:rsidRDefault="00D17CF7" w:rsidP="00D17CF7">
      <w:pPr>
        <w:pStyle w:val="Sraopastraipa"/>
        <w:numPr>
          <w:ilvl w:val="0"/>
          <w:numId w:val="9"/>
        </w:numPr>
        <w:tabs>
          <w:tab w:val="left" w:pos="1376"/>
        </w:tabs>
        <w:spacing w:before="1"/>
        <w:ind w:left="1375" w:hanging="241"/>
        <w:rPr>
          <w:sz w:val="24"/>
          <w:szCs w:val="24"/>
        </w:rPr>
      </w:pPr>
      <w:r w:rsidRPr="006A34E0">
        <w:rPr>
          <w:sz w:val="24"/>
          <w:szCs w:val="24"/>
        </w:rPr>
        <w:t>valandos,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susijusios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su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profesiniu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tobulėjimu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su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veikla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mokyklos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bendruomenei.</w:t>
      </w:r>
    </w:p>
    <w:p w:rsidR="00D17CF7" w:rsidRPr="006A34E0" w:rsidRDefault="00D17CF7" w:rsidP="00D17CF7">
      <w:pPr>
        <w:tabs>
          <w:tab w:val="left" w:pos="851"/>
          <w:tab w:val="left" w:pos="1136"/>
        </w:tabs>
        <w:spacing w:before="41" w:line="278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20.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struktūra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nurodoma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grafike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pamokų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tvarkaraščiuose.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Norma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nustatoma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individualiai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– pagal darbo sutartyje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numatytą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krūvį.</w:t>
      </w:r>
    </w:p>
    <w:p w:rsidR="00D17CF7" w:rsidRPr="006A34E0" w:rsidRDefault="00D17CF7" w:rsidP="00D17CF7">
      <w:pPr>
        <w:tabs>
          <w:tab w:val="left" w:pos="709"/>
          <w:tab w:val="left" w:pos="851"/>
          <w:tab w:val="left" w:pos="1136"/>
        </w:tabs>
        <w:spacing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 xml:space="preserve"> 21.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Mokytojo darbo krūvio sandara – darbo pareigų paskirstymas pagal laiką – tai nustatytų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kontaktinių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valandų,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funkcijoms,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susijusioms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kontaktinėmis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valandomis,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vykdyti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funkcijoms,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susijusioms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veikla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mokyklos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bendruomenei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kvalifikacijos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kėlimui,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vykdyti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intervalų ribos, pagal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kvalifikacinę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kategoriją, ugdymo (mokymo)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programą.</w:t>
      </w:r>
    </w:p>
    <w:p w:rsidR="00D17CF7" w:rsidRPr="006A34E0" w:rsidRDefault="00D17CF7" w:rsidP="00D17CF7">
      <w:pPr>
        <w:pStyle w:val="Pagrindinistekstas"/>
        <w:tabs>
          <w:tab w:val="left" w:pos="851"/>
        </w:tabs>
        <w:spacing w:line="278" w:lineRule="auto"/>
        <w:ind w:right="470" w:firstLine="566"/>
        <w:jc w:val="both"/>
      </w:pPr>
      <w:r>
        <w:t xml:space="preserve"> </w:t>
      </w:r>
      <w:r w:rsidRPr="006A34E0">
        <w:t>Valandų, skiriamų ugdomajai veiklai planuoti, pasiruošti pamokoms ir mokinių mokymosi</w:t>
      </w:r>
      <w:r w:rsidRPr="006A34E0">
        <w:rPr>
          <w:spacing w:val="1"/>
        </w:rPr>
        <w:t xml:space="preserve"> </w:t>
      </w:r>
      <w:r w:rsidRPr="006A34E0">
        <w:t>pasiekimams</w:t>
      </w:r>
      <w:r w:rsidRPr="006A34E0">
        <w:rPr>
          <w:spacing w:val="-2"/>
        </w:rPr>
        <w:t xml:space="preserve"> </w:t>
      </w:r>
      <w:r w:rsidRPr="006A34E0">
        <w:t>vertinti, skaičius pateiktas 3</w:t>
      </w:r>
      <w:r w:rsidRPr="006A34E0">
        <w:rPr>
          <w:spacing w:val="-1"/>
        </w:rPr>
        <w:t xml:space="preserve"> </w:t>
      </w:r>
      <w:r w:rsidRPr="006A34E0">
        <w:t>priede.</w:t>
      </w:r>
    </w:p>
    <w:p w:rsidR="00D17CF7" w:rsidRPr="006A34E0" w:rsidRDefault="00D17CF7" w:rsidP="00D17CF7">
      <w:pPr>
        <w:tabs>
          <w:tab w:val="left" w:pos="851"/>
          <w:tab w:val="left" w:pos="1136"/>
        </w:tabs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22.</w:t>
      </w:r>
      <w:r w:rsidRPr="006A34E0">
        <w:rPr>
          <w:rFonts w:ascii="Times New Roman" w:hAnsi="Times New Roman" w:cs="Times New Roman"/>
          <w:sz w:val="24"/>
          <w:szCs w:val="24"/>
        </w:rPr>
        <w:t xml:space="preserve"> Mokytojų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krūvio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sandara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nustatoma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šiuos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kriterijus:</w:t>
      </w:r>
    </w:p>
    <w:p w:rsidR="00D17CF7" w:rsidRPr="006A34E0" w:rsidRDefault="00D17CF7" w:rsidP="00D17CF7">
      <w:pPr>
        <w:pStyle w:val="Sraopastraipa"/>
        <w:numPr>
          <w:ilvl w:val="0"/>
          <w:numId w:val="8"/>
        </w:numPr>
        <w:tabs>
          <w:tab w:val="left" w:pos="1374"/>
        </w:tabs>
        <w:spacing w:before="63"/>
        <w:ind w:hanging="239"/>
        <w:rPr>
          <w:sz w:val="24"/>
          <w:szCs w:val="24"/>
        </w:rPr>
      </w:pPr>
      <w:r w:rsidRPr="006A34E0">
        <w:rPr>
          <w:sz w:val="24"/>
          <w:szCs w:val="24"/>
        </w:rPr>
        <w:t>ugdymo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(mokymo)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programa;</w:t>
      </w:r>
    </w:p>
    <w:p w:rsidR="00D17CF7" w:rsidRPr="006A34E0" w:rsidRDefault="00D17CF7" w:rsidP="00D17CF7">
      <w:pPr>
        <w:pStyle w:val="Sraopastraipa"/>
        <w:numPr>
          <w:ilvl w:val="0"/>
          <w:numId w:val="8"/>
        </w:numPr>
        <w:tabs>
          <w:tab w:val="left" w:pos="1374"/>
        </w:tabs>
        <w:spacing w:before="41"/>
        <w:ind w:hanging="239"/>
        <w:rPr>
          <w:sz w:val="24"/>
          <w:szCs w:val="24"/>
        </w:rPr>
      </w:pPr>
      <w:r w:rsidRPr="006A34E0">
        <w:rPr>
          <w:sz w:val="24"/>
          <w:szCs w:val="24"/>
        </w:rPr>
        <w:t>kvalifikacinė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kategorija;</w:t>
      </w:r>
    </w:p>
    <w:p w:rsidR="00D17CF7" w:rsidRPr="006A34E0" w:rsidRDefault="00D17CF7" w:rsidP="00D17CF7">
      <w:pPr>
        <w:tabs>
          <w:tab w:val="left" w:pos="851"/>
          <w:tab w:val="left" w:pos="1136"/>
        </w:tabs>
        <w:spacing w:before="41" w:line="276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23.</w:t>
      </w:r>
      <w:r w:rsidRPr="006A34E0">
        <w:rPr>
          <w:rFonts w:ascii="Times New Roman" w:hAnsi="Times New Roman" w:cs="Times New Roman"/>
          <w:sz w:val="24"/>
          <w:szCs w:val="24"/>
        </w:rPr>
        <w:t xml:space="preserve"> Mokytojo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krūvio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pasiskirstymas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tarp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funkcijų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grupių,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įvertinus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poreikius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bei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finansines galimybes ir siejant su mokytojų darbo krūvio sandaros nustatymo kriterijais, kiekvienais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mokslo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metais gali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keistis.</w:t>
      </w:r>
    </w:p>
    <w:p w:rsidR="00D17CF7" w:rsidRPr="006A34E0" w:rsidRDefault="00D17CF7" w:rsidP="00D17CF7">
      <w:pPr>
        <w:tabs>
          <w:tab w:val="left" w:pos="851"/>
          <w:tab w:val="left" w:pos="1136"/>
        </w:tabs>
        <w:spacing w:before="3" w:line="276" w:lineRule="auto"/>
        <w:ind w:right="457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>24.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Mokytojų,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įgyvendinančių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tą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pačią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programą,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krūvio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sandara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skirtis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skirtingo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7"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sz w:val="24"/>
          <w:szCs w:val="24"/>
        </w:rPr>
        <w:t>darbo krūvio pasiskirstymo tarp funkcijų grupių, dėl skirtingų kontaktinio ir nekontaktinio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proporcijų, Įstaigos darbo apmokėjimo tvarkoje sutartų kriterijų taikymo, mokytojo kompetencijų 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kitų</w:t>
      </w:r>
      <w:r w:rsidRPr="006A34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aplinkybių</w:t>
      </w:r>
      <w:r w:rsidRPr="006A34E0">
        <w:rPr>
          <w:rFonts w:ascii="Times New Roman" w:hAnsi="Times New Roman" w:cs="Times New Roman"/>
          <w:sz w:val="24"/>
          <w:szCs w:val="24"/>
        </w:rPr>
        <w:t>.</w:t>
      </w:r>
    </w:p>
    <w:p w:rsidR="00D17CF7" w:rsidRPr="006A34E0" w:rsidRDefault="00D17CF7" w:rsidP="00D17CF7">
      <w:pPr>
        <w:tabs>
          <w:tab w:val="left" w:pos="851"/>
          <w:tab w:val="left" w:pos="1136"/>
        </w:tabs>
        <w:spacing w:before="73" w:line="276" w:lineRule="auto"/>
        <w:ind w:right="458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25</w:t>
      </w:r>
      <w:r w:rsidRPr="006A34E0">
        <w:rPr>
          <w:rFonts w:ascii="Times New Roman" w:hAnsi="Times New Roman" w:cs="Times New Roman"/>
          <w:sz w:val="24"/>
          <w:szCs w:val="24"/>
        </w:rPr>
        <w:t xml:space="preserve">.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Nustatant valandų funkcijoms, susijusioms su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kontaktinėmis valandomis,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>vykdyti skaičių,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atsižvelgiama į tai, kad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visi mokytojai privalo planuoti ugdymo turinį, rengti individualizuotas užduotis,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vertinti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mokinių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mokymosi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pasiekimus,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stebėti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(vertinti,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analizuoti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prognozuoti)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mokinių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individualią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pažangą, informuoti tėvus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(globėjus, rūpintojus) apie jų vaiko ugdymo ir ugdymosi poreikius, mokymosi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pažangą</w:t>
      </w:r>
      <w:r w:rsidRPr="006A34E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kt.</w:t>
      </w:r>
    </w:p>
    <w:p w:rsidR="00D17CF7" w:rsidRPr="006A34E0" w:rsidRDefault="00D17CF7" w:rsidP="00D17CF7">
      <w:pPr>
        <w:tabs>
          <w:tab w:val="left" w:pos="1136"/>
        </w:tabs>
        <w:spacing w:before="75"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Visiems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mokytojams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būtina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skirti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valandų,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funkcijoms,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susijusioms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kontaktinė-</w:t>
      </w:r>
    </w:p>
    <w:p w:rsidR="00D17CF7" w:rsidRPr="006A34E0" w:rsidRDefault="00D17CF7" w:rsidP="00D17CF7">
      <w:pPr>
        <w:pStyle w:val="Pagrindinistekstas"/>
        <w:spacing w:before="115" w:line="273" w:lineRule="auto"/>
        <w:ind w:right="459"/>
        <w:jc w:val="both"/>
      </w:pPr>
      <w:r w:rsidRPr="006A34E0">
        <w:t>mis</w:t>
      </w:r>
      <w:r w:rsidRPr="006A34E0">
        <w:rPr>
          <w:spacing w:val="1"/>
        </w:rPr>
        <w:t xml:space="preserve"> </w:t>
      </w:r>
      <w:r w:rsidRPr="006A34E0">
        <w:t>valandomis,</w:t>
      </w:r>
      <w:r w:rsidRPr="006A34E0">
        <w:rPr>
          <w:spacing w:val="1"/>
        </w:rPr>
        <w:t xml:space="preserve"> </w:t>
      </w:r>
      <w:r w:rsidRPr="006A34E0">
        <w:t>vykdyti:</w:t>
      </w:r>
      <w:r w:rsidRPr="006A34E0">
        <w:rPr>
          <w:spacing w:val="1"/>
        </w:rPr>
        <w:t xml:space="preserve"> </w:t>
      </w:r>
      <w:r w:rsidRPr="006A34E0">
        <w:t>savianalizei</w:t>
      </w:r>
      <w:r w:rsidRPr="006A34E0">
        <w:rPr>
          <w:spacing w:val="1"/>
        </w:rPr>
        <w:t xml:space="preserve"> </w:t>
      </w:r>
      <w:r w:rsidRPr="006A34E0">
        <w:t>atlikti,</w:t>
      </w:r>
      <w:r w:rsidRPr="006A34E0">
        <w:rPr>
          <w:spacing w:val="1"/>
        </w:rPr>
        <w:t xml:space="preserve"> </w:t>
      </w:r>
      <w:r w:rsidRPr="006A34E0">
        <w:t>tobulinti</w:t>
      </w:r>
      <w:r w:rsidRPr="006A34E0">
        <w:rPr>
          <w:spacing w:val="1"/>
        </w:rPr>
        <w:t xml:space="preserve"> </w:t>
      </w:r>
      <w:r w:rsidRPr="006A34E0">
        <w:t>profesines</w:t>
      </w:r>
      <w:r w:rsidRPr="006A34E0">
        <w:rPr>
          <w:spacing w:val="1"/>
        </w:rPr>
        <w:t xml:space="preserve"> </w:t>
      </w:r>
      <w:r w:rsidRPr="006A34E0">
        <w:t>kompetencijas,</w:t>
      </w:r>
      <w:r w:rsidRPr="006A34E0">
        <w:rPr>
          <w:spacing w:val="1"/>
        </w:rPr>
        <w:t xml:space="preserve"> </w:t>
      </w:r>
      <w:r w:rsidRPr="006A34E0">
        <w:t>susipažinti</w:t>
      </w:r>
      <w:r w:rsidRPr="006A34E0">
        <w:rPr>
          <w:spacing w:val="1"/>
        </w:rPr>
        <w:t xml:space="preserve"> </w:t>
      </w:r>
      <w:r w:rsidRPr="006A34E0">
        <w:t>su</w:t>
      </w:r>
      <w:r w:rsidRPr="006A34E0">
        <w:rPr>
          <w:spacing w:val="-57"/>
        </w:rPr>
        <w:t xml:space="preserve"> </w:t>
      </w:r>
      <w:r w:rsidRPr="006A34E0">
        <w:t>ugdymo</w:t>
      </w:r>
      <w:r w:rsidRPr="006A34E0">
        <w:rPr>
          <w:spacing w:val="-1"/>
        </w:rPr>
        <w:t xml:space="preserve"> </w:t>
      </w:r>
      <w:r w:rsidRPr="006A34E0">
        <w:t>naujovėmis</w:t>
      </w:r>
      <w:r w:rsidRPr="006A34E0">
        <w:rPr>
          <w:spacing w:val="-1"/>
        </w:rPr>
        <w:t xml:space="preserve"> </w:t>
      </w:r>
      <w:r w:rsidRPr="006A34E0">
        <w:t>ir kt.</w:t>
      </w:r>
    </w:p>
    <w:p w:rsidR="00D17CF7" w:rsidRPr="006A34E0" w:rsidRDefault="00D17CF7" w:rsidP="00D17CF7">
      <w:pPr>
        <w:tabs>
          <w:tab w:val="left" w:pos="851"/>
          <w:tab w:val="left" w:pos="993"/>
          <w:tab w:val="left" w:pos="1136"/>
        </w:tabs>
        <w:spacing w:before="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 xml:space="preserve"> 27.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Valandų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sandara:</w:t>
      </w:r>
    </w:p>
    <w:p w:rsidR="008B11DF" w:rsidRDefault="00D17CF7" w:rsidP="00D17CF7">
      <w:pPr>
        <w:pStyle w:val="Antrat1"/>
        <w:tabs>
          <w:tab w:val="left" w:pos="851"/>
        </w:tabs>
        <w:spacing w:before="41"/>
        <w:jc w:val="both"/>
      </w:pPr>
      <w:r>
        <w:t xml:space="preserve">          </w:t>
      </w:r>
    </w:p>
    <w:p w:rsidR="008B11DF" w:rsidRDefault="008B11DF" w:rsidP="00D17CF7">
      <w:pPr>
        <w:pStyle w:val="Antrat1"/>
        <w:tabs>
          <w:tab w:val="left" w:pos="851"/>
        </w:tabs>
        <w:spacing w:before="41"/>
        <w:jc w:val="both"/>
      </w:pPr>
    </w:p>
    <w:p w:rsidR="008B11DF" w:rsidRDefault="008B11DF" w:rsidP="00D17CF7">
      <w:pPr>
        <w:pStyle w:val="Antrat1"/>
        <w:tabs>
          <w:tab w:val="left" w:pos="851"/>
        </w:tabs>
        <w:spacing w:before="41"/>
        <w:jc w:val="both"/>
      </w:pPr>
    </w:p>
    <w:p w:rsidR="008B11DF" w:rsidRDefault="008B11DF" w:rsidP="00D17CF7">
      <w:pPr>
        <w:pStyle w:val="Antrat1"/>
        <w:tabs>
          <w:tab w:val="left" w:pos="851"/>
        </w:tabs>
        <w:spacing w:before="41"/>
        <w:jc w:val="both"/>
      </w:pPr>
    </w:p>
    <w:p w:rsidR="008B11DF" w:rsidRDefault="008B11DF" w:rsidP="00D17CF7">
      <w:pPr>
        <w:pStyle w:val="Antrat1"/>
        <w:tabs>
          <w:tab w:val="left" w:pos="851"/>
        </w:tabs>
        <w:spacing w:before="41"/>
        <w:jc w:val="both"/>
      </w:pPr>
    </w:p>
    <w:p w:rsidR="008B11DF" w:rsidRDefault="008B11DF" w:rsidP="00D17CF7">
      <w:pPr>
        <w:pStyle w:val="Antrat1"/>
        <w:tabs>
          <w:tab w:val="left" w:pos="851"/>
        </w:tabs>
        <w:spacing w:before="41"/>
        <w:jc w:val="both"/>
      </w:pPr>
    </w:p>
    <w:p w:rsidR="008B11DF" w:rsidRDefault="008B11DF" w:rsidP="00D17CF7">
      <w:pPr>
        <w:pStyle w:val="Antrat1"/>
        <w:tabs>
          <w:tab w:val="left" w:pos="851"/>
        </w:tabs>
        <w:spacing w:before="41"/>
        <w:jc w:val="both"/>
      </w:pPr>
    </w:p>
    <w:p w:rsidR="00D17CF7" w:rsidRPr="006A34E0" w:rsidRDefault="0032234B" w:rsidP="0032234B">
      <w:pPr>
        <w:pStyle w:val="Antrat1"/>
        <w:tabs>
          <w:tab w:val="left" w:pos="709"/>
          <w:tab w:val="left" w:pos="851"/>
        </w:tabs>
        <w:spacing w:before="41"/>
        <w:jc w:val="both"/>
      </w:pPr>
      <w:r>
        <w:lastRenderedPageBreak/>
        <w:t xml:space="preserve">         </w:t>
      </w:r>
      <w:r w:rsidR="00D17CF7" w:rsidRPr="006A34E0">
        <w:t>Neformaliojo</w:t>
      </w:r>
      <w:r w:rsidR="00D17CF7" w:rsidRPr="006A34E0">
        <w:rPr>
          <w:spacing w:val="-3"/>
        </w:rPr>
        <w:t xml:space="preserve"> </w:t>
      </w:r>
      <w:r w:rsidR="00D17CF7" w:rsidRPr="006A34E0">
        <w:t>švietimo</w:t>
      </w:r>
      <w:r w:rsidR="00D17CF7" w:rsidRPr="006A34E0">
        <w:rPr>
          <w:spacing w:val="-2"/>
        </w:rPr>
        <w:t xml:space="preserve"> </w:t>
      </w:r>
      <w:r w:rsidR="00D17CF7" w:rsidRPr="006A34E0">
        <w:t>programa:</w:t>
      </w:r>
    </w:p>
    <w:p w:rsidR="00D17CF7" w:rsidRPr="006A34E0" w:rsidRDefault="00D17CF7" w:rsidP="00D17CF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829"/>
        <w:gridCol w:w="2269"/>
        <w:gridCol w:w="992"/>
      </w:tblGrid>
      <w:tr w:rsidR="00D17CF7" w:rsidRPr="006A34E0" w:rsidTr="0096157E">
        <w:trPr>
          <w:trHeight w:val="1456"/>
        </w:trPr>
        <w:tc>
          <w:tcPr>
            <w:tcW w:w="2410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834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Pareigybė</w:t>
            </w:r>
          </w:p>
        </w:tc>
        <w:tc>
          <w:tcPr>
            <w:tcW w:w="3829" w:type="dxa"/>
          </w:tcPr>
          <w:p w:rsidR="00D17CF7" w:rsidRPr="006A34E0" w:rsidRDefault="00D17CF7" w:rsidP="0096157E">
            <w:pPr>
              <w:pStyle w:val="TableParagraph"/>
              <w:spacing w:before="1" w:line="278" w:lineRule="auto"/>
              <w:ind w:left="11" w:right="16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Kontaktinės valandos ir valandos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ugdomajai veiklai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planuoti,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pasiruošti pamokoms, mokinių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mokymosi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pasiekimams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vertinti,</w:t>
            </w:r>
          </w:p>
          <w:p w:rsidR="00D17CF7" w:rsidRPr="006A34E0" w:rsidRDefault="00D17CF7" w:rsidP="0096157E">
            <w:pPr>
              <w:pStyle w:val="TableParagraph"/>
              <w:spacing w:line="246" w:lineRule="exact"/>
              <w:ind w:left="11" w:right="16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vadovauti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klasei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(grupei)</w:t>
            </w:r>
          </w:p>
        </w:tc>
        <w:tc>
          <w:tcPr>
            <w:tcW w:w="2269" w:type="dxa"/>
          </w:tcPr>
          <w:p w:rsidR="00D17CF7" w:rsidRPr="006A34E0" w:rsidRDefault="00D17CF7" w:rsidP="0096157E">
            <w:pPr>
              <w:pStyle w:val="TableParagraph"/>
              <w:spacing w:before="1" w:line="278" w:lineRule="auto"/>
              <w:ind w:left="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Valandos, susijusios su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profesiniu tobulėjimu ir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veikla mokyklos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bendruomenei</w:t>
            </w:r>
          </w:p>
        </w:tc>
        <w:tc>
          <w:tcPr>
            <w:tcW w:w="992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203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Iš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viso</w:t>
            </w:r>
          </w:p>
        </w:tc>
      </w:tr>
      <w:tr w:rsidR="00D17CF7" w:rsidRPr="006A34E0" w:rsidTr="00943A10">
        <w:trPr>
          <w:trHeight w:val="1435"/>
        </w:trPr>
        <w:tc>
          <w:tcPr>
            <w:tcW w:w="2410" w:type="dxa"/>
          </w:tcPr>
          <w:p w:rsidR="00D17CF7" w:rsidRPr="006A34E0" w:rsidRDefault="00D17CF7" w:rsidP="0096157E">
            <w:pPr>
              <w:pStyle w:val="TableParagraph"/>
              <w:spacing w:before="1" w:line="276" w:lineRule="auto"/>
              <w:ind w:left="112" w:right="290"/>
              <w:jc w:val="center"/>
              <w:rPr>
                <w:spacing w:val="-52"/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Mokytojas;</w:t>
            </w:r>
          </w:p>
          <w:p w:rsidR="00D17CF7" w:rsidRPr="006A34E0" w:rsidRDefault="00D17CF7" w:rsidP="0096157E">
            <w:pPr>
              <w:pStyle w:val="TableParagraph"/>
              <w:spacing w:before="1" w:line="276" w:lineRule="auto"/>
              <w:ind w:left="112" w:right="29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Vyresnysis mokytojas;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Mokytojas metodininkas;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Mokytojas ekspertas</w:t>
            </w:r>
          </w:p>
        </w:tc>
        <w:tc>
          <w:tcPr>
            <w:tcW w:w="3829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10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1010–1</w:t>
            </w:r>
            <w:r w:rsidRPr="006A34E0">
              <w:rPr>
                <w:sz w:val="24"/>
                <w:szCs w:val="24"/>
              </w:rPr>
              <w:t>410</w:t>
            </w:r>
          </w:p>
        </w:tc>
        <w:tc>
          <w:tcPr>
            <w:tcW w:w="2269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68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102*–</w:t>
            </w:r>
            <w:r w:rsidRPr="006A34E0">
              <w:rPr>
                <w:sz w:val="24"/>
                <w:szCs w:val="24"/>
              </w:rPr>
              <w:t>502</w:t>
            </w:r>
          </w:p>
        </w:tc>
        <w:tc>
          <w:tcPr>
            <w:tcW w:w="992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D17CF7" w:rsidRPr="006A34E0" w:rsidRDefault="00D17CF7" w:rsidP="0096157E">
            <w:pPr>
              <w:pStyle w:val="TableParagraph"/>
              <w:ind w:left="24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1 512</w:t>
            </w:r>
          </w:p>
        </w:tc>
      </w:tr>
    </w:tbl>
    <w:p w:rsidR="00D17CF7" w:rsidRPr="006A34E0" w:rsidRDefault="00D17CF7" w:rsidP="00D17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CF7" w:rsidRPr="006A34E0" w:rsidRDefault="00D17CF7" w:rsidP="00D17CF7">
      <w:pPr>
        <w:pStyle w:val="Pagrindinistekstas"/>
        <w:tabs>
          <w:tab w:val="left" w:pos="851"/>
        </w:tabs>
        <w:ind w:left="0" w:right="1099"/>
        <w:jc w:val="both"/>
      </w:pPr>
      <w:r>
        <w:t xml:space="preserve">             </w:t>
      </w:r>
      <w:r w:rsidRPr="006A34E0">
        <w:t>*102 valandos privalomos 1 etatui. Jei mokytojas turi tik etato dalį, proporcingai vykdomoms</w:t>
      </w:r>
      <w:r w:rsidRPr="006A34E0">
        <w:rPr>
          <w:spacing w:val="-57"/>
        </w:rPr>
        <w:t xml:space="preserve"> </w:t>
      </w:r>
      <w:r w:rsidRPr="006A34E0">
        <w:t>veikloms</w:t>
      </w:r>
      <w:r w:rsidRPr="006A34E0">
        <w:rPr>
          <w:spacing w:val="-1"/>
        </w:rPr>
        <w:t xml:space="preserve"> </w:t>
      </w:r>
      <w:r w:rsidRPr="006A34E0">
        <w:t>paskirstomos ir šios valandos.</w:t>
      </w:r>
    </w:p>
    <w:p w:rsidR="00D17CF7" w:rsidRPr="006A34E0" w:rsidRDefault="00D17CF7" w:rsidP="00D17CF7">
      <w:pPr>
        <w:pStyle w:val="Pagrindinistekstas"/>
        <w:tabs>
          <w:tab w:val="left" w:pos="851"/>
        </w:tabs>
        <w:spacing w:before="158" w:line="278" w:lineRule="auto"/>
        <w:ind w:right="479" w:firstLine="566"/>
        <w:jc w:val="both"/>
      </w:pPr>
      <w:r>
        <w:t xml:space="preserve"> </w:t>
      </w:r>
      <w:r w:rsidRPr="006A34E0">
        <w:t>Nekontaktinių</w:t>
      </w:r>
      <w:r w:rsidRPr="006A34E0">
        <w:rPr>
          <w:spacing w:val="10"/>
        </w:rPr>
        <w:t xml:space="preserve"> </w:t>
      </w:r>
      <w:r w:rsidRPr="006A34E0">
        <w:t>valandų</w:t>
      </w:r>
      <w:r w:rsidRPr="006A34E0">
        <w:rPr>
          <w:spacing w:val="12"/>
        </w:rPr>
        <w:t xml:space="preserve"> </w:t>
      </w:r>
      <w:r w:rsidRPr="006A34E0">
        <w:t>struktūra</w:t>
      </w:r>
      <w:r w:rsidRPr="006A34E0">
        <w:rPr>
          <w:spacing w:val="9"/>
        </w:rPr>
        <w:t xml:space="preserve"> </w:t>
      </w:r>
      <w:r w:rsidRPr="006A34E0">
        <w:t>nustatoma</w:t>
      </w:r>
      <w:r w:rsidRPr="006A34E0">
        <w:rPr>
          <w:spacing w:val="9"/>
        </w:rPr>
        <w:t xml:space="preserve"> </w:t>
      </w:r>
      <w:r w:rsidRPr="006A34E0">
        <w:t>mokslo</w:t>
      </w:r>
      <w:r w:rsidRPr="006A34E0">
        <w:rPr>
          <w:spacing w:val="13"/>
        </w:rPr>
        <w:t xml:space="preserve"> </w:t>
      </w:r>
      <w:r w:rsidRPr="006A34E0">
        <w:t>metams.</w:t>
      </w:r>
      <w:r w:rsidRPr="006A34E0">
        <w:rPr>
          <w:spacing w:val="11"/>
        </w:rPr>
        <w:t xml:space="preserve"> </w:t>
      </w:r>
      <w:r w:rsidRPr="006A34E0">
        <w:t>Funkcijoms,</w:t>
      </w:r>
      <w:r>
        <w:rPr>
          <w:spacing w:val="11"/>
        </w:rPr>
        <w:t xml:space="preserve"> </w:t>
      </w:r>
      <w:r w:rsidRPr="006A34E0">
        <w:t>susijusioms</w:t>
      </w:r>
      <w:r w:rsidRPr="006A34E0">
        <w:rPr>
          <w:spacing w:val="11"/>
        </w:rPr>
        <w:t xml:space="preserve"> </w:t>
      </w:r>
      <w:r>
        <w:rPr>
          <w:spacing w:val="11"/>
        </w:rPr>
        <w:t xml:space="preserve">                     </w:t>
      </w:r>
      <w:r w:rsidRPr="006A34E0">
        <w:t>su</w:t>
      </w:r>
      <w:r>
        <w:t xml:space="preserve"> </w:t>
      </w:r>
      <w:r w:rsidRPr="006A34E0">
        <w:rPr>
          <w:spacing w:val="-57"/>
        </w:rPr>
        <w:t xml:space="preserve"> </w:t>
      </w:r>
      <w:r w:rsidRPr="006A34E0">
        <w:t>kontaktinėmis valandomis</w:t>
      </w:r>
      <w:r w:rsidRPr="006A34E0">
        <w:rPr>
          <w:spacing w:val="-1"/>
        </w:rPr>
        <w:t xml:space="preserve"> </w:t>
      </w:r>
      <w:r w:rsidRPr="006A34E0">
        <w:t>vykdyti: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line="276" w:lineRule="auto"/>
        <w:ind w:right="745" w:firstLine="566"/>
        <w:rPr>
          <w:sz w:val="24"/>
          <w:szCs w:val="24"/>
        </w:rPr>
      </w:pPr>
      <w:r w:rsidRPr="006A34E0">
        <w:rPr>
          <w:sz w:val="24"/>
          <w:szCs w:val="24"/>
        </w:rPr>
        <w:t>pasiruošimui (planavimas ir ugdymo individualizavimas: mokymo(-si) metodų ir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priemonių parinkimas, užduočių diferencijavimas pagal mokinių mokymosi stilių, ritmą ir tempą,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dalomosios medžiagos rengimas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ir pan.);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ind w:left="994"/>
        <w:rPr>
          <w:sz w:val="24"/>
          <w:szCs w:val="24"/>
        </w:rPr>
      </w:pPr>
      <w:r w:rsidRPr="006A34E0">
        <w:rPr>
          <w:sz w:val="24"/>
          <w:szCs w:val="24"/>
        </w:rPr>
        <w:t>mokinių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pasiekimų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vertinimui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</w:t>
      </w:r>
      <w:r w:rsidRPr="006A34E0">
        <w:rPr>
          <w:spacing w:val="-6"/>
          <w:sz w:val="24"/>
          <w:szCs w:val="24"/>
        </w:rPr>
        <w:t xml:space="preserve"> </w:t>
      </w:r>
      <w:r w:rsidRPr="006A34E0">
        <w:rPr>
          <w:sz w:val="24"/>
          <w:szCs w:val="24"/>
        </w:rPr>
        <w:t>informavimas);</w:t>
      </w:r>
    </w:p>
    <w:p w:rsidR="00D17CF7" w:rsidRPr="004F52D3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38" w:line="312" w:lineRule="auto"/>
        <w:ind w:right="835" w:firstLine="566"/>
        <w:rPr>
          <w:sz w:val="24"/>
          <w:szCs w:val="24"/>
        </w:rPr>
      </w:pPr>
      <w:r w:rsidRPr="006A34E0">
        <w:rPr>
          <w:spacing w:val="-5"/>
          <w:sz w:val="24"/>
          <w:szCs w:val="24"/>
        </w:rPr>
        <w:t xml:space="preserve">profesiniam tobulėjimui (savišvieta, pamokų </w:t>
      </w:r>
      <w:r w:rsidRPr="006A34E0">
        <w:rPr>
          <w:spacing w:val="-4"/>
          <w:sz w:val="24"/>
          <w:szCs w:val="24"/>
        </w:rPr>
        <w:t>stebėjimas, kvalifikacijos tobulinimo renginiai</w:t>
      </w:r>
      <w:r w:rsidRPr="006A34E0">
        <w:rPr>
          <w:spacing w:val="-57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pan.).</w:t>
      </w:r>
    </w:p>
    <w:p w:rsidR="00D17CF7" w:rsidRPr="00743380" w:rsidRDefault="008B11DF" w:rsidP="008B11DF">
      <w:pPr>
        <w:tabs>
          <w:tab w:val="left" w:pos="851"/>
        </w:tabs>
        <w:ind w:right="6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Nekontaktinių valandų skaičiaus procentinė dalis nuo kontaktinių valandų skaičiaus </w:t>
      </w:r>
      <w:r w:rsidR="00D17CF7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="00D17CF7" w:rsidRPr="006A34E0">
        <w:rPr>
          <w:rFonts w:ascii="Times New Roman" w:hAnsi="Times New Roman" w:cs="Times New Roman"/>
          <w:sz w:val="24"/>
          <w:szCs w:val="24"/>
        </w:rPr>
        <w:t>funkcijoms,</w:t>
      </w:r>
      <w:r w:rsidR="00D17CF7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susijusioms</w:t>
      </w:r>
      <w:r w:rsidR="00D17CF7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>su</w:t>
      </w:r>
      <w:r w:rsidR="00D17CF7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17CF7" w:rsidRPr="006A34E0">
        <w:rPr>
          <w:rFonts w:ascii="Times New Roman" w:hAnsi="Times New Roman" w:cs="Times New Roman"/>
          <w:sz w:val="24"/>
          <w:szCs w:val="24"/>
        </w:rPr>
        <w:t xml:space="preserve">kontaktinėmis </w:t>
      </w:r>
      <w:r w:rsidR="00D17CF7" w:rsidRPr="004F52D3">
        <w:rPr>
          <w:rFonts w:ascii="Times New Roman" w:hAnsi="Times New Roman" w:cs="Times New Roman"/>
          <w:b/>
          <w:sz w:val="24"/>
          <w:szCs w:val="24"/>
        </w:rPr>
        <w:t>vykdyti yra visiems 40</w:t>
      </w:r>
      <w:r w:rsidR="00D17CF7" w:rsidRPr="00743380">
        <w:rPr>
          <w:rFonts w:ascii="Times New Roman" w:hAnsi="Times New Roman" w:cs="Times New Roman"/>
          <w:b/>
          <w:sz w:val="24"/>
          <w:szCs w:val="24"/>
        </w:rPr>
        <w:t>%.</w:t>
      </w:r>
    </w:p>
    <w:p w:rsidR="00D17CF7" w:rsidRPr="006A34E0" w:rsidRDefault="00D17CF7" w:rsidP="00D17CF7">
      <w:pPr>
        <w:pStyle w:val="Pagrindinistekstas"/>
        <w:spacing w:before="90"/>
        <w:ind w:left="0"/>
        <w:jc w:val="both"/>
      </w:pPr>
      <w:r w:rsidRPr="006A34E0">
        <w:t>Funkcijoms,</w:t>
      </w:r>
      <w:r w:rsidRPr="006A34E0">
        <w:rPr>
          <w:spacing w:val="-4"/>
        </w:rPr>
        <w:t xml:space="preserve"> </w:t>
      </w:r>
      <w:r w:rsidRPr="006A34E0">
        <w:t>priklausančioms</w:t>
      </w:r>
      <w:r w:rsidRPr="006A34E0">
        <w:rPr>
          <w:spacing w:val="-4"/>
        </w:rPr>
        <w:t xml:space="preserve"> </w:t>
      </w:r>
      <w:r w:rsidRPr="006A34E0">
        <w:t>nuo</w:t>
      </w:r>
      <w:r w:rsidRPr="006A34E0">
        <w:rPr>
          <w:spacing w:val="-4"/>
        </w:rPr>
        <w:t xml:space="preserve"> </w:t>
      </w:r>
      <w:r w:rsidRPr="006A34E0">
        <w:t>kompetencijos</w:t>
      </w:r>
      <w:r w:rsidRPr="006A34E0">
        <w:rPr>
          <w:spacing w:val="-4"/>
        </w:rPr>
        <w:t xml:space="preserve"> </w:t>
      </w:r>
      <w:r w:rsidRPr="006A34E0">
        <w:t>lygmens/kvalifikacinės</w:t>
      </w:r>
      <w:r w:rsidRPr="006A34E0">
        <w:rPr>
          <w:spacing w:val="-5"/>
        </w:rPr>
        <w:t xml:space="preserve"> </w:t>
      </w:r>
      <w:r w:rsidRPr="006A34E0">
        <w:t>kategorijos,</w:t>
      </w:r>
      <w:r w:rsidRPr="006A34E0">
        <w:rPr>
          <w:spacing w:val="-7"/>
        </w:rPr>
        <w:t xml:space="preserve"> </w:t>
      </w:r>
      <w:r w:rsidRPr="006A34E0">
        <w:t>vykdyti: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  <w:tab w:val="left" w:pos="2561"/>
          <w:tab w:val="left" w:pos="3317"/>
          <w:tab w:val="left" w:pos="4417"/>
          <w:tab w:val="left" w:pos="5754"/>
          <w:tab w:val="left" w:pos="7374"/>
          <w:tab w:val="left" w:pos="8800"/>
        </w:tabs>
        <w:spacing w:before="43" w:line="276" w:lineRule="auto"/>
        <w:ind w:right="526" w:firstLine="566"/>
        <w:rPr>
          <w:sz w:val="24"/>
          <w:szCs w:val="24"/>
        </w:rPr>
      </w:pPr>
      <w:r w:rsidRPr="006A34E0">
        <w:rPr>
          <w:sz w:val="24"/>
          <w:szCs w:val="24"/>
        </w:rPr>
        <w:t>vadovauti</w:t>
      </w:r>
      <w:r w:rsidRPr="006A34E0">
        <w:rPr>
          <w:sz w:val="24"/>
          <w:szCs w:val="24"/>
        </w:rPr>
        <w:tab/>
        <w:t>darbo</w:t>
      </w:r>
      <w:r w:rsidRPr="006A34E0">
        <w:rPr>
          <w:sz w:val="24"/>
          <w:szCs w:val="24"/>
        </w:rPr>
        <w:tab/>
        <w:t>grupėms,</w:t>
      </w:r>
      <w:r w:rsidRPr="006A34E0">
        <w:rPr>
          <w:sz w:val="24"/>
          <w:szCs w:val="24"/>
        </w:rPr>
        <w:tab/>
        <w:t>komisijoms</w:t>
      </w:r>
      <w:r w:rsidRPr="006A34E0">
        <w:rPr>
          <w:sz w:val="24"/>
          <w:szCs w:val="24"/>
        </w:rPr>
        <w:tab/>
        <w:t>(prevencinėms</w:t>
      </w:r>
      <w:r w:rsidRPr="006A34E0">
        <w:rPr>
          <w:sz w:val="24"/>
          <w:szCs w:val="24"/>
        </w:rPr>
        <w:tab/>
        <w:t>programoms</w:t>
      </w:r>
      <w:r w:rsidRPr="006A34E0">
        <w:rPr>
          <w:sz w:val="24"/>
          <w:szCs w:val="24"/>
        </w:rPr>
        <w:tab/>
        <w:t>vykdyti,</w:t>
      </w:r>
    </w:p>
    <w:p w:rsidR="00D17CF7" w:rsidRPr="006A34E0" w:rsidRDefault="00D17CF7" w:rsidP="00D17CF7">
      <w:pPr>
        <w:tabs>
          <w:tab w:val="left" w:pos="993"/>
          <w:tab w:val="left" w:pos="994"/>
          <w:tab w:val="left" w:pos="2561"/>
          <w:tab w:val="left" w:pos="3317"/>
          <w:tab w:val="left" w:pos="4417"/>
          <w:tab w:val="left" w:pos="5754"/>
          <w:tab w:val="left" w:pos="7374"/>
          <w:tab w:val="left" w:pos="8800"/>
        </w:tabs>
        <w:spacing w:before="43" w:after="0" w:line="276" w:lineRule="auto"/>
        <w:ind w:left="142" w:right="52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mokinių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pasiekimams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vertinti,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mokyklos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veiklos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kokybei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vertinti,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prašymui/skundui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nagrinėti,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įvykiui tirti ir pan.);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1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dalyvauti</w:t>
      </w:r>
      <w:r w:rsidRPr="006A34E0">
        <w:rPr>
          <w:spacing w:val="63"/>
          <w:sz w:val="24"/>
          <w:szCs w:val="24"/>
        </w:rPr>
        <w:t xml:space="preserve"> </w:t>
      </w:r>
      <w:r w:rsidRPr="006A34E0">
        <w:rPr>
          <w:sz w:val="24"/>
          <w:szCs w:val="24"/>
        </w:rPr>
        <w:t xml:space="preserve">darbo   grupėse,  </w:t>
      </w:r>
      <w:r w:rsidRPr="006A34E0">
        <w:rPr>
          <w:spacing w:val="2"/>
          <w:sz w:val="24"/>
          <w:szCs w:val="24"/>
        </w:rPr>
        <w:t xml:space="preserve"> </w:t>
      </w:r>
      <w:r w:rsidRPr="006A34E0">
        <w:rPr>
          <w:sz w:val="24"/>
          <w:szCs w:val="24"/>
        </w:rPr>
        <w:t xml:space="preserve">komisijose  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 xml:space="preserve">(prevencinėms  </w:t>
      </w:r>
      <w:r w:rsidRPr="006A34E0">
        <w:rPr>
          <w:spacing w:val="2"/>
          <w:sz w:val="24"/>
          <w:szCs w:val="24"/>
        </w:rPr>
        <w:t xml:space="preserve"> </w:t>
      </w:r>
      <w:r w:rsidRPr="006A34E0">
        <w:rPr>
          <w:sz w:val="24"/>
          <w:szCs w:val="24"/>
        </w:rPr>
        <w:t xml:space="preserve">programoms  </w:t>
      </w:r>
      <w:r w:rsidRPr="006A34E0">
        <w:rPr>
          <w:spacing w:val="2"/>
          <w:sz w:val="24"/>
          <w:szCs w:val="24"/>
        </w:rPr>
        <w:t xml:space="preserve"> </w:t>
      </w:r>
      <w:r w:rsidRPr="006A34E0">
        <w:rPr>
          <w:sz w:val="24"/>
          <w:szCs w:val="24"/>
        </w:rPr>
        <w:t xml:space="preserve">vykdyti  </w:t>
      </w:r>
      <w:r w:rsidRPr="006A34E0">
        <w:rPr>
          <w:spacing w:val="3"/>
          <w:sz w:val="24"/>
          <w:szCs w:val="24"/>
        </w:rPr>
        <w:t xml:space="preserve"> </w:t>
      </w:r>
      <w:r w:rsidRPr="006A34E0">
        <w:rPr>
          <w:sz w:val="24"/>
          <w:szCs w:val="24"/>
        </w:rPr>
        <w:t>mokinių</w:t>
      </w:r>
    </w:p>
    <w:p w:rsidR="00D17CF7" w:rsidRPr="006A34E0" w:rsidRDefault="00D17CF7" w:rsidP="00D17CF7">
      <w:pPr>
        <w:pStyle w:val="Pagrindinistekstas"/>
        <w:spacing w:before="71" w:line="278" w:lineRule="auto"/>
        <w:ind w:left="0" w:right="519"/>
        <w:jc w:val="both"/>
      </w:pPr>
      <w:r w:rsidRPr="006A34E0">
        <w:t>pasiekimams vertinti, mokyklos veiklos kokybei vertinti, prašymui/skundui nagrinėti, įvykiui tirti ir</w:t>
      </w:r>
      <w:r w:rsidRPr="006A34E0">
        <w:rPr>
          <w:spacing w:val="-57"/>
        </w:rPr>
        <w:t xml:space="preserve"> </w:t>
      </w:r>
      <w:r w:rsidRPr="006A34E0">
        <w:t>pan.);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line="272" w:lineRule="exact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konsultuoti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ugdymo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karjeros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klausimais;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1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vadovauti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ugdymo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srities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metodinei veiklai;</w:t>
      </w:r>
    </w:p>
    <w:p w:rsidR="00D17CF7" w:rsidRPr="006A34E0" w:rsidRDefault="00D17CF7" w:rsidP="00D17CF7">
      <w:pPr>
        <w:pStyle w:val="Sraopastraipa"/>
        <w:numPr>
          <w:ilvl w:val="1"/>
          <w:numId w:val="1"/>
        </w:numPr>
        <w:tabs>
          <w:tab w:val="left" w:pos="993"/>
          <w:tab w:val="left" w:pos="994"/>
        </w:tabs>
        <w:spacing w:before="43"/>
        <w:ind w:left="994"/>
        <w:rPr>
          <w:sz w:val="24"/>
          <w:szCs w:val="24"/>
        </w:rPr>
      </w:pPr>
      <w:r w:rsidRPr="006A34E0">
        <w:rPr>
          <w:sz w:val="24"/>
          <w:szCs w:val="24"/>
        </w:rPr>
        <w:t>konsultuoti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kolegas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profesinio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tobulėjimo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klausimais;</w:t>
      </w:r>
    </w:p>
    <w:p w:rsidR="00D17CF7" w:rsidRPr="006A34E0" w:rsidRDefault="00D17CF7" w:rsidP="00D17CF7">
      <w:pPr>
        <w:pStyle w:val="Pagrindinistekstas"/>
        <w:ind w:right="990" w:firstLine="566"/>
        <w:jc w:val="both"/>
        <w:rPr>
          <w:b/>
        </w:rPr>
      </w:pPr>
      <w:r w:rsidRPr="006A34E0">
        <w:rPr>
          <w:b/>
        </w:rPr>
        <w:t>Mokytojams</w:t>
      </w:r>
      <w:r w:rsidRPr="006A34E0">
        <w:rPr>
          <w:b/>
          <w:spacing w:val="7"/>
        </w:rPr>
        <w:t xml:space="preserve"> </w:t>
      </w:r>
      <w:r w:rsidRPr="006A34E0">
        <w:rPr>
          <w:b/>
        </w:rPr>
        <w:t>skiriamas</w:t>
      </w:r>
      <w:r w:rsidRPr="006A34E0">
        <w:rPr>
          <w:b/>
          <w:spacing w:val="7"/>
        </w:rPr>
        <w:t xml:space="preserve"> </w:t>
      </w:r>
      <w:r w:rsidRPr="006A34E0">
        <w:rPr>
          <w:b/>
        </w:rPr>
        <w:t>metinis</w:t>
      </w:r>
      <w:r w:rsidRPr="006A34E0">
        <w:rPr>
          <w:b/>
          <w:spacing w:val="7"/>
        </w:rPr>
        <w:t xml:space="preserve"> </w:t>
      </w:r>
      <w:r w:rsidRPr="006A34E0">
        <w:rPr>
          <w:b/>
        </w:rPr>
        <w:t>nekontaktinių</w:t>
      </w:r>
      <w:r w:rsidRPr="006A34E0">
        <w:rPr>
          <w:b/>
          <w:spacing w:val="7"/>
        </w:rPr>
        <w:t xml:space="preserve"> </w:t>
      </w:r>
      <w:r w:rsidRPr="006A34E0">
        <w:rPr>
          <w:b/>
        </w:rPr>
        <w:t>valandų</w:t>
      </w:r>
      <w:r w:rsidRPr="006A34E0">
        <w:rPr>
          <w:b/>
          <w:spacing w:val="6"/>
        </w:rPr>
        <w:t xml:space="preserve"> </w:t>
      </w:r>
      <w:r w:rsidRPr="006A34E0">
        <w:rPr>
          <w:b/>
        </w:rPr>
        <w:t>funkcijoms,</w:t>
      </w:r>
      <w:r w:rsidRPr="006A34E0">
        <w:rPr>
          <w:b/>
          <w:spacing w:val="8"/>
        </w:rPr>
        <w:t xml:space="preserve"> </w:t>
      </w:r>
      <w:r w:rsidRPr="006A34E0">
        <w:rPr>
          <w:b/>
        </w:rPr>
        <w:t>susijusioms</w:t>
      </w:r>
      <w:r w:rsidRPr="006A34E0">
        <w:rPr>
          <w:b/>
          <w:spacing w:val="8"/>
        </w:rPr>
        <w:t xml:space="preserve"> </w:t>
      </w:r>
      <w:r w:rsidRPr="006A34E0">
        <w:rPr>
          <w:b/>
        </w:rPr>
        <w:t>su</w:t>
      </w:r>
      <w:r w:rsidRPr="006A34E0">
        <w:rPr>
          <w:b/>
          <w:spacing w:val="7"/>
        </w:rPr>
        <w:t xml:space="preserve"> </w:t>
      </w:r>
      <w:r w:rsidRPr="006A34E0">
        <w:rPr>
          <w:b/>
        </w:rPr>
        <w:t>veikla</w:t>
      </w:r>
      <w:r>
        <w:rPr>
          <w:b/>
        </w:rPr>
        <w:t xml:space="preserve"> </w:t>
      </w:r>
      <w:r w:rsidRPr="006A34E0">
        <w:rPr>
          <w:b/>
          <w:spacing w:val="-57"/>
        </w:rPr>
        <w:t xml:space="preserve"> </w:t>
      </w:r>
      <w:r>
        <w:rPr>
          <w:b/>
          <w:spacing w:val="-57"/>
        </w:rPr>
        <w:t xml:space="preserve">     </w:t>
      </w:r>
      <w:r w:rsidRPr="006A34E0">
        <w:rPr>
          <w:b/>
        </w:rPr>
        <w:t>mokyklos</w:t>
      </w:r>
      <w:r w:rsidRPr="006A34E0">
        <w:rPr>
          <w:b/>
          <w:spacing w:val="-1"/>
        </w:rPr>
        <w:t xml:space="preserve"> </w:t>
      </w:r>
      <w:r w:rsidRPr="006A34E0">
        <w:rPr>
          <w:b/>
        </w:rPr>
        <w:t>bendruomenei,</w:t>
      </w:r>
      <w:r w:rsidRPr="006A34E0">
        <w:rPr>
          <w:b/>
          <w:spacing w:val="2"/>
        </w:rPr>
        <w:t xml:space="preserve"> </w:t>
      </w:r>
      <w:r w:rsidRPr="006A34E0">
        <w:rPr>
          <w:b/>
        </w:rPr>
        <w:t>skaičius:</w:t>
      </w:r>
    </w:p>
    <w:tbl>
      <w:tblPr>
        <w:tblStyle w:val="TableNormal"/>
        <w:tblpPr w:leftFromText="180" w:rightFromText="180" w:vertAnchor="text" w:horzAnchor="margin" w:tblpY="10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176"/>
        <w:gridCol w:w="4369"/>
        <w:gridCol w:w="1208"/>
      </w:tblGrid>
      <w:tr w:rsidR="00D17CF7" w:rsidRPr="006A34E0" w:rsidTr="0096157E">
        <w:trPr>
          <w:trHeight w:val="275"/>
        </w:trPr>
        <w:tc>
          <w:tcPr>
            <w:tcW w:w="881" w:type="dxa"/>
          </w:tcPr>
          <w:p w:rsidR="00D17CF7" w:rsidRPr="00743380" w:rsidRDefault="00D17CF7" w:rsidP="0096157E">
            <w:pPr>
              <w:pStyle w:val="TableParagraph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5"/>
              <w:jc w:val="both"/>
              <w:rPr>
                <w:b/>
                <w:sz w:val="24"/>
                <w:szCs w:val="24"/>
              </w:rPr>
            </w:pPr>
            <w:r w:rsidRPr="006A34E0">
              <w:rPr>
                <w:b/>
                <w:sz w:val="24"/>
                <w:szCs w:val="24"/>
              </w:rPr>
              <w:t>Veiklos: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</w:tr>
      <w:tr w:rsidR="00D17CF7" w:rsidRPr="006A34E0" w:rsidTr="0096157E">
        <w:trPr>
          <w:trHeight w:val="275"/>
        </w:trPr>
        <w:tc>
          <w:tcPr>
            <w:tcW w:w="881" w:type="dxa"/>
            <w:vMerge w:val="restart"/>
          </w:tcPr>
          <w:p w:rsidR="00D17CF7" w:rsidRPr="006A34E0" w:rsidRDefault="00D17CF7" w:rsidP="0096157E">
            <w:pPr>
              <w:pStyle w:val="TableParagraph"/>
              <w:spacing w:line="275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1.</w:t>
            </w:r>
          </w:p>
        </w:tc>
        <w:tc>
          <w:tcPr>
            <w:tcW w:w="3176" w:type="dxa"/>
            <w:vMerge w:val="restart"/>
          </w:tcPr>
          <w:p w:rsidR="00D17CF7" w:rsidRPr="006A34E0" w:rsidRDefault="00D17CF7" w:rsidP="0096157E">
            <w:pPr>
              <w:pStyle w:val="TableParagraph"/>
              <w:ind w:left="105" w:right="12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Dalyvavimas, vadovavimas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darbo grupėms ar komisijoms,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jų veiklos administravimas ar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koordinavimas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Inventorizacijos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komisija;</w:t>
            </w: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56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20</w:t>
            </w:r>
          </w:p>
        </w:tc>
      </w:tr>
      <w:tr w:rsidR="00D17CF7" w:rsidRPr="006A34E0" w:rsidTr="0096157E">
        <w:trPr>
          <w:trHeight w:val="275"/>
        </w:trPr>
        <w:tc>
          <w:tcPr>
            <w:tcW w:w="881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Turto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perdavimo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ir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priėmimo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komisija;</w:t>
            </w: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</w:t>
            </w:r>
          </w:p>
        </w:tc>
      </w:tr>
      <w:tr w:rsidR="00D17CF7" w:rsidRPr="006A34E0" w:rsidTr="0096157E">
        <w:trPr>
          <w:trHeight w:val="277"/>
        </w:trPr>
        <w:tc>
          <w:tcPr>
            <w:tcW w:w="881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spacing w:before="1" w:line="257" w:lineRule="exact"/>
              <w:ind w:left="1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Turto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nurašymo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komisija;</w:t>
            </w: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before="1" w:line="257" w:lineRule="exact"/>
              <w:ind w:left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</w:t>
            </w:r>
          </w:p>
        </w:tc>
      </w:tr>
      <w:tr w:rsidR="00D17CF7" w:rsidRPr="006A34E0" w:rsidTr="0096157E">
        <w:trPr>
          <w:trHeight w:val="275"/>
        </w:trPr>
        <w:tc>
          <w:tcPr>
            <w:tcW w:w="881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Turto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likvidavimo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komisija;</w:t>
            </w: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</w:t>
            </w:r>
          </w:p>
        </w:tc>
      </w:tr>
      <w:tr w:rsidR="00D17CF7" w:rsidRPr="006A34E0" w:rsidTr="0096157E">
        <w:trPr>
          <w:trHeight w:val="276"/>
        </w:trPr>
        <w:tc>
          <w:tcPr>
            <w:tcW w:w="881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Atsargų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nurašymo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komisija;</w:t>
            </w: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56" w:lineRule="exact"/>
              <w:ind w:left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</w:t>
            </w:r>
          </w:p>
        </w:tc>
      </w:tr>
      <w:tr w:rsidR="00D17CF7" w:rsidRPr="006A34E0" w:rsidTr="0096157E">
        <w:trPr>
          <w:trHeight w:val="827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5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8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Dalyvavimas mokyklos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savivaldos veikloje (Mokyklos</w:t>
            </w:r>
            <w:r w:rsidRPr="006A34E0">
              <w:rPr>
                <w:spacing w:val="-5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taryba)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5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20</w:t>
            </w:r>
          </w:p>
        </w:tc>
      </w:tr>
      <w:tr w:rsidR="00D17CF7" w:rsidRPr="006A34E0" w:rsidTr="0096157E">
        <w:trPr>
          <w:trHeight w:val="830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before="1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3.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before="1"/>
              <w:ind w:left="105" w:right="24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Mokyklos savivaldos veiklos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administravimas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(Mokyklos</w:t>
            </w:r>
          </w:p>
          <w:p w:rsidR="00D17CF7" w:rsidRPr="006A34E0" w:rsidRDefault="00D17CF7" w:rsidP="0096157E">
            <w:pPr>
              <w:pStyle w:val="TableParagraph"/>
              <w:spacing w:line="257" w:lineRule="exact"/>
              <w:ind w:left="105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taryba)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before="1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40</w:t>
            </w:r>
          </w:p>
        </w:tc>
      </w:tr>
      <w:tr w:rsidR="00D17CF7" w:rsidRPr="006A34E0" w:rsidTr="0096157E">
        <w:trPr>
          <w:trHeight w:val="827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5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4.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2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Dalyvavimas mokyklos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veiklos kokybės įsivertinimo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grupėje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5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20</w:t>
            </w:r>
          </w:p>
        </w:tc>
      </w:tr>
      <w:tr w:rsidR="00D17CF7" w:rsidRPr="006A34E0" w:rsidTr="0096157E">
        <w:trPr>
          <w:trHeight w:val="551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5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574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Metodinės grupės veiklos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administravimas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5" w:lineRule="exact"/>
              <w:ind w:left="87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17CF7" w:rsidRPr="006A34E0" w:rsidTr="0096157E">
        <w:trPr>
          <w:trHeight w:val="826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4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13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Mokyklos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renginių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ar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tikslinių</w:t>
            </w:r>
            <w:r w:rsidRPr="006A34E0">
              <w:rPr>
                <w:spacing w:val="-5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edukacinių veiklų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organizavimas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4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1/10</w:t>
            </w:r>
          </w:p>
        </w:tc>
      </w:tr>
      <w:tr w:rsidR="00D17CF7" w:rsidRPr="006A34E0" w:rsidTr="0096157E">
        <w:trPr>
          <w:trHeight w:val="550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4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7.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76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Socialinių tinklų grupių</w:t>
            </w:r>
            <w:r w:rsidRPr="006A34E0">
              <w:rPr>
                <w:spacing w:val="-5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veiklos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koordinavimas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4" w:lineRule="exact"/>
              <w:ind w:left="87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17CF7" w:rsidRPr="006A34E0" w:rsidTr="0096157E">
        <w:trPr>
          <w:trHeight w:val="550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3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8.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692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Mokyklos elektroninės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pacing w:val="-1"/>
                <w:sz w:val="24"/>
                <w:szCs w:val="24"/>
              </w:rPr>
              <w:t>svetainės</w:t>
            </w:r>
            <w:r w:rsidRPr="006A34E0">
              <w:rPr>
                <w:spacing w:val="-9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koordinavimas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3" w:lineRule="exact"/>
              <w:ind w:left="87" w:right="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D17CF7" w:rsidRPr="006A34E0" w:rsidTr="0096157E">
        <w:trPr>
          <w:trHeight w:val="1102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4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9.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246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Mokyklos projektų, skirtų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mokyklos ugdymo turiniui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kurti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ir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įgyvendinti,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rengimas</w:t>
            </w:r>
            <w:r w:rsidRPr="006A34E0">
              <w:rPr>
                <w:spacing w:val="-5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ir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jų įgyvendinimas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ind w:left="395" w:right="375" w:firstLine="12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Pagal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projektą</w:t>
            </w:r>
          </w:p>
        </w:tc>
      </w:tr>
      <w:tr w:rsidR="00D17CF7" w:rsidRPr="006A34E0" w:rsidTr="0096157E">
        <w:trPr>
          <w:trHeight w:val="1104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10.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228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Dalyvavimas tarptautiniuose,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nacionaliniuose ir / ar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regioniniuose projektuose ir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(ar)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jų įgyvendinimas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ind w:left="395" w:right="375" w:firstLine="12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Pagal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projektą</w:t>
            </w:r>
          </w:p>
        </w:tc>
      </w:tr>
      <w:tr w:rsidR="00D17CF7" w:rsidRPr="006A34E0" w:rsidTr="0096157E">
        <w:trPr>
          <w:trHeight w:val="827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75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11.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76" w:lineRule="exact"/>
              <w:ind w:left="105" w:right="141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Edukacinių erdvių, mokymosi</w:t>
            </w:r>
            <w:r w:rsidRPr="006A34E0">
              <w:rPr>
                <w:spacing w:val="-57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aplinkų, ugdymo priemonių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kūrimas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ir priežiūra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jc w:val="both"/>
              <w:rPr>
                <w:sz w:val="24"/>
                <w:szCs w:val="24"/>
              </w:rPr>
            </w:pP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76" w:lineRule="exact"/>
              <w:ind w:left="229" w:right="226" w:hanging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Pagal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planuojamą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veiklą</w:t>
            </w:r>
          </w:p>
        </w:tc>
      </w:tr>
      <w:tr w:rsidR="00D17CF7" w:rsidRPr="006A34E0" w:rsidTr="0096157E">
        <w:trPr>
          <w:trHeight w:val="276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46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12.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5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Kvalifikacijos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tobulinimo</w:t>
            </w:r>
          </w:p>
        </w:tc>
        <w:tc>
          <w:tcPr>
            <w:tcW w:w="4369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7"/>
              <w:jc w:val="both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Seminaras</w:t>
            </w:r>
          </w:p>
        </w:tc>
        <w:tc>
          <w:tcPr>
            <w:tcW w:w="1208" w:type="dxa"/>
          </w:tcPr>
          <w:p w:rsidR="00D17CF7" w:rsidRPr="006A34E0" w:rsidRDefault="00D17CF7" w:rsidP="008B11DF">
            <w:pPr>
              <w:pStyle w:val="TableParagraph"/>
              <w:spacing w:line="256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1/20</w:t>
            </w:r>
          </w:p>
        </w:tc>
      </w:tr>
    </w:tbl>
    <w:p w:rsidR="00D17CF7" w:rsidRPr="006A34E0" w:rsidRDefault="00D17CF7" w:rsidP="00D17CF7">
      <w:pPr>
        <w:pStyle w:val="Pagrindinistekstas"/>
        <w:spacing w:before="1"/>
        <w:ind w:left="0"/>
        <w:jc w:val="both"/>
      </w:pPr>
    </w:p>
    <w:p w:rsidR="00D17CF7" w:rsidRDefault="00D17CF7" w:rsidP="00D17C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p w:rsidR="00D17CF7" w:rsidRPr="00D17CF7" w:rsidRDefault="00D17CF7" w:rsidP="00D17CF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3176"/>
        <w:gridCol w:w="3768"/>
        <w:gridCol w:w="1843"/>
      </w:tblGrid>
      <w:tr w:rsidR="00D17CF7" w:rsidRPr="006A34E0" w:rsidTr="00C817A8">
        <w:trPr>
          <w:trHeight w:val="277"/>
        </w:trPr>
        <w:tc>
          <w:tcPr>
            <w:tcW w:w="881" w:type="dxa"/>
            <w:vMerge w:val="restart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3176" w:type="dxa"/>
            <w:vMerge w:val="restart"/>
          </w:tcPr>
          <w:p w:rsidR="00D17CF7" w:rsidRPr="006A34E0" w:rsidRDefault="00D17CF7" w:rsidP="0096157E">
            <w:pPr>
              <w:pStyle w:val="TableParagraph"/>
              <w:ind w:left="105" w:right="55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programų rengimas ir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įgyvendinimas</w:t>
            </w:r>
            <w:r w:rsidRPr="006A34E0">
              <w:rPr>
                <w:spacing w:val="-1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mokykloje</w:t>
            </w:r>
          </w:p>
          <w:p w:rsidR="00D17CF7" w:rsidRPr="006A34E0" w:rsidRDefault="00D17CF7" w:rsidP="0096157E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(seminarai,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atviros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pamokos)</w:t>
            </w: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D17CF7" w:rsidRPr="006A34E0" w:rsidTr="00C817A8">
        <w:trPr>
          <w:trHeight w:val="542"/>
        </w:trPr>
        <w:tc>
          <w:tcPr>
            <w:tcW w:w="881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D17CF7" w:rsidRPr="006A34E0" w:rsidRDefault="00D17CF7" w:rsidP="00961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left="10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Atvira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pamoka</w:t>
            </w: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1val/6val</w:t>
            </w:r>
          </w:p>
        </w:tc>
      </w:tr>
      <w:tr w:rsidR="00D17CF7" w:rsidRPr="006A34E0" w:rsidTr="00C817A8">
        <w:trPr>
          <w:trHeight w:val="551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right="1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13.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Konkursų</w:t>
            </w:r>
            <w:r w:rsidRPr="006A34E0">
              <w:rPr>
                <w:spacing w:val="-6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organizavimas</w:t>
            </w: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left="86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Pagal</w:t>
            </w:r>
          </w:p>
          <w:p w:rsidR="00D17CF7" w:rsidRPr="006A34E0" w:rsidRDefault="00D17CF7" w:rsidP="0096157E">
            <w:pPr>
              <w:pStyle w:val="TableParagraph"/>
              <w:spacing w:line="265" w:lineRule="exact"/>
              <w:ind w:left="87" w:right="8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konkursą</w:t>
            </w:r>
          </w:p>
        </w:tc>
      </w:tr>
      <w:tr w:rsidR="00D17CF7" w:rsidRPr="006A34E0" w:rsidTr="00C817A8">
        <w:trPr>
          <w:trHeight w:val="275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right="1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14.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Festivalių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organizavimas</w:t>
            </w: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spacing w:line="256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Pagal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festivalį</w:t>
            </w:r>
          </w:p>
        </w:tc>
      </w:tr>
      <w:tr w:rsidR="00D17CF7" w:rsidRPr="006A34E0" w:rsidTr="00C817A8">
        <w:trPr>
          <w:trHeight w:val="1379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right="1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15.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ind w:left="105" w:right="528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Dalyvavimas edukacinių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renginiuose, konkursuose,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olimpiadose, išvykose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(koncertinė,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parodinė,</w:t>
            </w:r>
          </w:p>
          <w:p w:rsidR="00D17CF7" w:rsidRPr="006A34E0" w:rsidRDefault="00D17CF7" w:rsidP="0096157E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plenerinė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veikla)</w:t>
            </w: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ind w:left="229" w:right="226" w:hanging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Pagal</w:t>
            </w:r>
            <w:r w:rsidRPr="006A34E0">
              <w:rPr>
                <w:spacing w:val="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planuojamą</w:t>
            </w:r>
            <w:r w:rsidRPr="006A34E0">
              <w:rPr>
                <w:spacing w:val="-58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veiklą</w:t>
            </w:r>
          </w:p>
        </w:tc>
      </w:tr>
      <w:tr w:rsidR="00D17CF7" w:rsidRPr="006A34E0" w:rsidTr="00C817A8">
        <w:trPr>
          <w:trHeight w:val="551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right="10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16.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Mokinių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rengimas</w:t>
            </w:r>
          </w:p>
          <w:p w:rsidR="00D17CF7" w:rsidRPr="006A34E0" w:rsidRDefault="00D17CF7" w:rsidP="0096157E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olimpiadoms,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konkursams</w:t>
            </w: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spacing w:line="267" w:lineRule="exact"/>
              <w:ind w:left="87" w:right="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1/12</w:t>
            </w:r>
          </w:p>
        </w:tc>
      </w:tr>
      <w:tr w:rsidR="00D17CF7" w:rsidRPr="006A34E0" w:rsidTr="00C817A8">
        <w:trPr>
          <w:trHeight w:val="554"/>
        </w:trPr>
        <w:tc>
          <w:tcPr>
            <w:tcW w:w="881" w:type="dxa"/>
          </w:tcPr>
          <w:p w:rsidR="00D17CF7" w:rsidRPr="006A34E0" w:rsidRDefault="00D17CF7" w:rsidP="0096157E">
            <w:pPr>
              <w:pStyle w:val="TableParagraph"/>
              <w:spacing w:line="269" w:lineRule="exact"/>
              <w:ind w:right="10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6A34E0">
              <w:rPr>
                <w:sz w:val="24"/>
                <w:szCs w:val="24"/>
              </w:rPr>
              <w:t>.</w:t>
            </w:r>
          </w:p>
        </w:tc>
        <w:tc>
          <w:tcPr>
            <w:tcW w:w="3176" w:type="dxa"/>
          </w:tcPr>
          <w:p w:rsidR="00D17CF7" w:rsidRPr="006A34E0" w:rsidRDefault="00D17CF7" w:rsidP="0096157E">
            <w:pPr>
              <w:pStyle w:val="TableParagraph"/>
              <w:spacing w:line="269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Stojamųjų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egzaminų</w:t>
            </w:r>
          </w:p>
          <w:p w:rsidR="00D17CF7" w:rsidRPr="006A34E0" w:rsidRDefault="00D17CF7" w:rsidP="0096157E">
            <w:pPr>
              <w:pStyle w:val="TableParagraph"/>
              <w:spacing w:line="265" w:lineRule="exact"/>
              <w:ind w:left="105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vykdymas</w:t>
            </w:r>
          </w:p>
        </w:tc>
        <w:tc>
          <w:tcPr>
            <w:tcW w:w="3768" w:type="dxa"/>
          </w:tcPr>
          <w:p w:rsidR="00D17CF7" w:rsidRPr="006A34E0" w:rsidRDefault="00D17CF7" w:rsidP="0096157E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17CF7" w:rsidRPr="006A34E0" w:rsidRDefault="00D17CF7" w:rsidP="0096157E">
            <w:pPr>
              <w:pStyle w:val="TableParagraph"/>
              <w:spacing w:line="269" w:lineRule="exact"/>
              <w:ind w:left="1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6</w:t>
            </w:r>
          </w:p>
        </w:tc>
      </w:tr>
    </w:tbl>
    <w:p w:rsidR="00D17CF7" w:rsidRPr="006A34E0" w:rsidRDefault="00D17CF7" w:rsidP="00D17CF7">
      <w:pPr>
        <w:pStyle w:val="Pagrindinistekstas"/>
        <w:spacing w:before="10"/>
        <w:ind w:left="0"/>
        <w:jc w:val="both"/>
      </w:pPr>
    </w:p>
    <w:p w:rsidR="00333869" w:rsidRDefault="00D17CF7" w:rsidP="00D17CF7">
      <w:pPr>
        <w:pStyle w:val="Sraopastraipa"/>
        <w:tabs>
          <w:tab w:val="left" w:pos="851"/>
          <w:tab w:val="left" w:pos="1136"/>
        </w:tabs>
        <w:spacing w:before="90" w:line="276" w:lineRule="auto"/>
        <w:ind w:left="708" w:right="69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33869" w:rsidRDefault="00333869" w:rsidP="00D17CF7">
      <w:pPr>
        <w:pStyle w:val="Sraopastraipa"/>
        <w:tabs>
          <w:tab w:val="left" w:pos="851"/>
          <w:tab w:val="left" w:pos="1136"/>
        </w:tabs>
        <w:spacing w:before="90" w:line="276" w:lineRule="auto"/>
        <w:ind w:left="708" w:right="690" w:firstLine="0"/>
        <w:rPr>
          <w:b/>
          <w:sz w:val="24"/>
          <w:szCs w:val="24"/>
        </w:rPr>
      </w:pPr>
    </w:p>
    <w:p w:rsidR="00D17CF7" w:rsidRPr="00333869" w:rsidRDefault="00333869" w:rsidP="00333869">
      <w:pPr>
        <w:pStyle w:val="Sraopastraipa"/>
        <w:tabs>
          <w:tab w:val="left" w:pos="851"/>
          <w:tab w:val="left" w:pos="1136"/>
        </w:tabs>
        <w:spacing w:before="90" w:line="276" w:lineRule="auto"/>
        <w:ind w:left="0" w:right="690" w:firstLine="708"/>
        <w:rPr>
          <w:spacing w:val="-6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</w:t>
      </w:r>
      <w:r w:rsidR="00D17CF7" w:rsidRPr="006A34E0">
        <w:rPr>
          <w:b/>
          <w:sz w:val="24"/>
          <w:szCs w:val="24"/>
        </w:rPr>
        <w:t>28</w:t>
      </w:r>
      <w:r w:rsidR="00D17CF7" w:rsidRPr="00561678">
        <w:rPr>
          <w:b/>
          <w:sz w:val="24"/>
          <w:szCs w:val="24"/>
        </w:rPr>
        <w:t>. Koncertmeisterių</w:t>
      </w:r>
      <w:r w:rsidR="00D17CF7" w:rsidRPr="00561678">
        <w:rPr>
          <w:b/>
          <w:spacing w:val="-5"/>
          <w:sz w:val="24"/>
          <w:szCs w:val="24"/>
        </w:rPr>
        <w:t xml:space="preserve"> </w:t>
      </w:r>
      <w:r w:rsidR="00D17CF7" w:rsidRPr="00561678">
        <w:rPr>
          <w:b/>
          <w:sz w:val="24"/>
          <w:szCs w:val="24"/>
        </w:rPr>
        <w:t>ir</w:t>
      </w:r>
      <w:r w:rsidR="00D17CF7" w:rsidRPr="00561678">
        <w:rPr>
          <w:b/>
          <w:spacing w:val="-5"/>
          <w:sz w:val="24"/>
          <w:szCs w:val="24"/>
        </w:rPr>
        <w:t xml:space="preserve"> </w:t>
      </w:r>
      <w:r w:rsidR="00D17CF7" w:rsidRPr="00561678">
        <w:rPr>
          <w:b/>
          <w:sz w:val="24"/>
          <w:szCs w:val="24"/>
        </w:rPr>
        <w:t>akompaniatorių</w:t>
      </w:r>
      <w:r w:rsidR="00D17CF7" w:rsidRPr="00561678">
        <w:rPr>
          <w:b/>
          <w:spacing w:val="-3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darbo</w:t>
      </w:r>
      <w:r w:rsidR="00D17CF7" w:rsidRPr="00561678">
        <w:rPr>
          <w:spacing w:val="-7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laikas</w:t>
      </w:r>
      <w:r w:rsidR="00D17CF7" w:rsidRPr="00561678">
        <w:rPr>
          <w:spacing w:val="-6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per</w:t>
      </w:r>
      <w:r w:rsidR="00D17CF7" w:rsidRPr="00561678">
        <w:rPr>
          <w:spacing w:val="-4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savaitę</w:t>
      </w:r>
      <w:r w:rsidR="00D17CF7" w:rsidRPr="00561678">
        <w:rPr>
          <w:spacing w:val="-5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yra</w:t>
      </w:r>
      <w:r w:rsidR="00D17CF7" w:rsidRPr="00561678">
        <w:rPr>
          <w:spacing w:val="-6"/>
          <w:sz w:val="24"/>
          <w:szCs w:val="24"/>
        </w:rPr>
        <w:t xml:space="preserve"> </w:t>
      </w:r>
      <w:r w:rsidR="00792346">
        <w:rPr>
          <w:sz w:val="24"/>
          <w:szCs w:val="24"/>
        </w:rPr>
        <w:t>28</w:t>
      </w:r>
      <w:r w:rsidR="00D17CF7" w:rsidRPr="00561678">
        <w:rPr>
          <w:spacing w:val="-6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valandos,</w:t>
      </w:r>
      <w:r w:rsidR="00D17CF7" w:rsidRPr="00561678">
        <w:rPr>
          <w:spacing w:val="-6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iš</w:t>
      </w:r>
      <w:r w:rsidR="00D17CF7" w:rsidRPr="00561678">
        <w:rPr>
          <w:spacing w:val="-4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jų</w:t>
      </w:r>
      <w:r w:rsidR="00D17CF7" w:rsidRPr="00561678">
        <w:rPr>
          <w:spacing w:val="-6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24</w:t>
      </w:r>
      <w:r>
        <w:rPr>
          <w:spacing w:val="-58"/>
          <w:sz w:val="24"/>
          <w:szCs w:val="24"/>
        </w:rPr>
        <w:t xml:space="preserve">  </w:t>
      </w:r>
      <w:r w:rsidR="00D17CF7" w:rsidRPr="00561678">
        <w:rPr>
          <w:sz w:val="24"/>
          <w:szCs w:val="24"/>
        </w:rPr>
        <w:t>valandos skiriamos tie</w:t>
      </w:r>
      <w:r w:rsidR="00792346">
        <w:rPr>
          <w:sz w:val="24"/>
          <w:szCs w:val="24"/>
        </w:rPr>
        <w:t>sioginiam darbui su mokiniais, 4</w:t>
      </w:r>
      <w:r w:rsidR="00D17CF7" w:rsidRPr="00561678">
        <w:rPr>
          <w:sz w:val="24"/>
          <w:szCs w:val="24"/>
        </w:rPr>
        <w:t xml:space="preserve"> valandos</w:t>
      </w:r>
      <w:r w:rsidR="00D17CF7" w:rsidRPr="00561678">
        <w:rPr>
          <w:spacing w:val="1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– netiesioginiam darbui su</w:t>
      </w:r>
      <w:r w:rsidR="00D17CF7" w:rsidRPr="00561678">
        <w:rPr>
          <w:spacing w:val="1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mokiniais</w:t>
      </w:r>
      <w:r w:rsidR="00D17CF7" w:rsidRPr="00561678">
        <w:rPr>
          <w:spacing w:val="-1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(pasiruošti pamokoms, renginiams ir</w:t>
      </w:r>
      <w:r w:rsidR="00D17CF7" w:rsidRPr="00561678">
        <w:rPr>
          <w:spacing w:val="-1"/>
          <w:sz w:val="24"/>
          <w:szCs w:val="24"/>
        </w:rPr>
        <w:t xml:space="preserve"> </w:t>
      </w:r>
      <w:r w:rsidR="00D17CF7" w:rsidRPr="00561678">
        <w:rPr>
          <w:sz w:val="24"/>
          <w:szCs w:val="24"/>
        </w:rPr>
        <w:t>metodinei veiklai).</w:t>
      </w:r>
    </w:p>
    <w:p w:rsidR="00D17CF7" w:rsidRPr="006A34E0" w:rsidRDefault="00D17CF7" w:rsidP="00D17CF7">
      <w:pPr>
        <w:pStyle w:val="Antrat1"/>
        <w:tabs>
          <w:tab w:val="left" w:pos="851"/>
          <w:tab w:val="left" w:pos="1136"/>
        </w:tabs>
        <w:spacing w:before="41"/>
        <w:jc w:val="both"/>
      </w:pPr>
      <w:r w:rsidRPr="006A34E0">
        <w:t xml:space="preserve">         29. Pareiginės</w:t>
      </w:r>
      <w:r w:rsidRPr="006A34E0">
        <w:rPr>
          <w:spacing w:val="-3"/>
        </w:rPr>
        <w:t xml:space="preserve"> </w:t>
      </w:r>
      <w:r w:rsidRPr="006A34E0">
        <w:t>algos</w:t>
      </w:r>
      <w:r w:rsidRPr="006A34E0">
        <w:rPr>
          <w:spacing w:val="-1"/>
        </w:rPr>
        <w:t xml:space="preserve"> </w:t>
      </w:r>
      <w:r w:rsidRPr="006A34E0">
        <w:t>pastoviosios</w:t>
      </w:r>
      <w:r w:rsidRPr="006A34E0">
        <w:rPr>
          <w:spacing w:val="-2"/>
        </w:rPr>
        <w:t xml:space="preserve"> </w:t>
      </w:r>
      <w:r w:rsidRPr="006A34E0">
        <w:t>dalies</w:t>
      </w:r>
      <w:r w:rsidRPr="006A34E0">
        <w:rPr>
          <w:spacing w:val="-2"/>
        </w:rPr>
        <w:t xml:space="preserve"> </w:t>
      </w:r>
      <w:r w:rsidRPr="006A34E0">
        <w:t>keitimas.</w:t>
      </w:r>
    </w:p>
    <w:p w:rsidR="00D17CF7" w:rsidRPr="006A34E0" w:rsidRDefault="00E32774" w:rsidP="00E32774">
      <w:pPr>
        <w:pStyle w:val="Antrat1"/>
        <w:tabs>
          <w:tab w:val="left" w:pos="851"/>
          <w:tab w:val="left" w:pos="1136"/>
        </w:tabs>
        <w:spacing w:before="41"/>
        <w:jc w:val="both"/>
      </w:pPr>
      <w:r>
        <w:t xml:space="preserve">         </w:t>
      </w:r>
      <w:r w:rsidR="00D17CF7" w:rsidRPr="006A34E0">
        <w:t>29.1. Vadovų</w:t>
      </w:r>
      <w:r w:rsidR="00D17CF7" w:rsidRPr="006A34E0">
        <w:rPr>
          <w:spacing w:val="7"/>
        </w:rPr>
        <w:t xml:space="preserve"> </w:t>
      </w:r>
      <w:r w:rsidR="00D17CF7" w:rsidRPr="006A34E0">
        <w:t>ir</w:t>
      </w:r>
      <w:r w:rsidR="00D17CF7" w:rsidRPr="006A34E0">
        <w:rPr>
          <w:spacing w:val="8"/>
        </w:rPr>
        <w:t xml:space="preserve"> </w:t>
      </w:r>
      <w:r w:rsidR="00D17CF7" w:rsidRPr="006A34E0">
        <w:t>pavaduotojų</w:t>
      </w:r>
      <w:r w:rsidR="00D17CF7" w:rsidRPr="006A34E0">
        <w:rPr>
          <w:spacing w:val="8"/>
        </w:rPr>
        <w:t xml:space="preserve"> </w:t>
      </w:r>
      <w:r w:rsidR="00D17CF7" w:rsidRPr="006A34E0">
        <w:t>pareiginės</w:t>
      </w:r>
      <w:r w:rsidR="00D17CF7" w:rsidRPr="006A34E0">
        <w:rPr>
          <w:spacing w:val="8"/>
        </w:rPr>
        <w:t xml:space="preserve"> </w:t>
      </w:r>
      <w:r w:rsidR="00D17CF7" w:rsidRPr="006A34E0">
        <w:t>algos</w:t>
      </w:r>
      <w:r w:rsidR="00D17CF7" w:rsidRPr="006A34E0">
        <w:rPr>
          <w:spacing w:val="10"/>
        </w:rPr>
        <w:t xml:space="preserve"> </w:t>
      </w:r>
      <w:r w:rsidR="00D17CF7" w:rsidRPr="006A34E0">
        <w:t>pastoviosios</w:t>
      </w:r>
      <w:r w:rsidR="00D17CF7" w:rsidRPr="006A34E0">
        <w:rPr>
          <w:spacing w:val="9"/>
        </w:rPr>
        <w:t xml:space="preserve"> </w:t>
      </w:r>
      <w:r w:rsidR="00D17CF7" w:rsidRPr="006A34E0">
        <w:t>dalies</w:t>
      </w:r>
      <w:r w:rsidR="00D17CF7" w:rsidRPr="006A34E0">
        <w:rPr>
          <w:spacing w:val="8"/>
        </w:rPr>
        <w:t xml:space="preserve"> </w:t>
      </w:r>
      <w:r w:rsidR="00D17CF7" w:rsidRPr="006A34E0">
        <w:t>koeficientas</w:t>
      </w:r>
      <w:r w:rsidR="00D17CF7" w:rsidRPr="006A34E0">
        <w:rPr>
          <w:spacing w:val="8"/>
        </w:rPr>
        <w:t xml:space="preserve"> </w:t>
      </w:r>
      <w:r w:rsidR="00D17CF7" w:rsidRPr="006A34E0">
        <w:t>nustatomas</w:t>
      </w:r>
    </w:p>
    <w:p w:rsidR="00D17CF7" w:rsidRPr="006A34E0" w:rsidRDefault="00D17CF7" w:rsidP="00D17CF7">
      <w:pPr>
        <w:jc w:val="both"/>
        <w:rPr>
          <w:rFonts w:ascii="Times New Roman" w:hAnsi="Times New Roman" w:cs="Times New Roman"/>
          <w:sz w:val="24"/>
          <w:szCs w:val="24"/>
        </w:rPr>
        <w:sectPr w:rsidR="00D17CF7" w:rsidRPr="006A34E0" w:rsidSect="00BE4820">
          <w:pgSz w:w="11920" w:h="16850"/>
          <w:pgMar w:top="1140" w:right="100" w:bottom="1300" w:left="1560" w:header="567" w:footer="0" w:gutter="0"/>
          <w:cols w:space="1296"/>
          <w:docGrid w:linePitch="299"/>
        </w:sectPr>
      </w:pPr>
    </w:p>
    <w:p w:rsidR="00D17CF7" w:rsidRPr="006A34E0" w:rsidRDefault="00D17CF7" w:rsidP="00D17CF7">
      <w:pPr>
        <w:pStyle w:val="Pagrindinistekstas"/>
        <w:jc w:val="both"/>
      </w:pPr>
      <w:r w:rsidRPr="006A34E0">
        <w:rPr>
          <w:spacing w:val="-3"/>
        </w:rPr>
        <w:t>iš</w:t>
      </w:r>
      <w:r w:rsidRPr="006A34E0">
        <w:rPr>
          <w:spacing w:val="-10"/>
        </w:rPr>
        <w:t xml:space="preserve"> </w:t>
      </w:r>
      <w:r w:rsidRPr="006A34E0">
        <w:rPr>
          <w:spacing w:val="-3"/>
        </w:rPr>
        <w:t>naujo:</w:t>
      </w:r>
    </w:p>
    <w:p w:rsidR="00D17CF7" w:rsidRPr="006A34E0" w:rsidRDefault="00D17CF7" w:rsidP="00D17CF7">
      <w:pPr>
        <w:pStyle w:val="Pagrindinistekstas"/>
        <w:spacing w:before="7"/>
        <w:ind w:left="0"/>
        <w:jc w:val="both"/>
      </w:pPr>
      <w:r w:rsidRPr="006A34E0">
        <w:br w:type="column"/>
      </w:r>
    </w:p>
    <w:p w:rsidR="00D17CF7" w:rsidRPr="006A34E0" w:rsidRDefault="00D17CF7" w:rsidP="00D17CF7">
      <w:pPr>
        <w:pStyle w:val="Sraopastraipa"/>
        <w:numPr>
          <w:ilvl w:val="0"/>
          <w:numId w:val="7"/>
        </w:numPr>
        <w:tabs>
          <w:tab w:val="left" w:pos="284"/>
          <w:tab w:val="left" w:pos="285"/>
        </w:tabs>
        <w:rPr>
          <w:sz w:val="24"/>
          <w:szCs w:val="24"/>
        </w:rPr>
      </w:pPr>
      <w:r w:rsidRPr="006A34E0">
        <w:rPr>
          <w:sz w:val="24"/>
          <w:szCs w:val="24"/>
        </w:rPr>
        <w:t>pasikeitus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darbuotojų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pareigybių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skaičiui;</w:t>
      </w:r>
    </w:p>
    <w:p w:rsidR="00D17CF7" w:rsidRPr="006A34E0" w:rsidRDefault="00D17CF7" w:rsidP="00D17CF7">
      <w:pPr>
        <w:pStyle w:val="Sraopastraipa"/>
        <w:numPr>
          <w:ilvl w:val="0"/>
          <w:numId w:val="7"/>
        </w:numPr>
        <w:tabs>
          <w:tab w:val="left" w:pos="284"/>
          <w:tab w:val="left" w:pos="285"/>
        </w:tabs>
        <w:spacing w:before="43"/>
        <w:rPr>
          <w:sz w:val="24"/>
          <w:szCs w:val="24"/>
        </w:rPr>
      </w:pPr>
      <w:r w:rsidRPr="006A34E0">
        <w:rPr>
          <w:sz w:val="24"/>
          <w:szCs w:val="24"/>
        </w:rPr>
        <w:t>vadovaujamo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patirčiai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ir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(ar)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profesinio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patirčiai ar</w:t>
      </w:r>
    </w:p>
    <w:p w:rsidR="00D17CF7" w:rsidRPr="006A34E0" w:rsidRDefault="00D17CF7" w:rsidP="00D17CF7">
      <w:pPr>
        <w:pStyle w:val="Sraopastraipa"/>
        <w:tabs>
          <w:tab w:val="left" w:pos="284"/>
          <w:tab w:val="left" w:pos="285"/>
        </w:tabs>
        <w:spacing w:before="43"/>
        <w:ind w:left="285" w:hanging="285"/>
        <w:rPr>
          <w:sz w:val="24"/>
          <w:szCs w:val="24"/>
        </w:rPr>
      </w:pPr>
      <w:r w:rsidRPr="006A34E0">
        <w:rPr>
          <w:sz w:val="24"/>
          <w:szCs w:val="24"/>
        </w:rPr>
        <w:t>nustačius,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kad Įstaigos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vadovo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jo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pavaduotojo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pareiginė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alga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(pastovioji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dalis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kartu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su</w:t>
      </w:r>
    </w:p>
    <w:p w:rsidR="00D17CF7" w:rsidRPr="006A34E0" w:rsidRDefault="00D17CF7" w:rsidP="00D17CF7">
      <w:pPr>
        <w:jc w:val="both"/>
        <w:rPr>
          <w:rFonts w:ascii="Times New Roman" w:hAnsi="Times New Roman" w:cs="Times New Roman"/>
          <w:sz w:val="24"/>
          <w:szCs w:val="24"/>
        </w:rPr>
        <w:sectPr w:rsidR="00D17CF7" w:rsidRPr="006A34E0">
          <w:type w:val="continuous"/>
          <w:pgSz w:w="11920" w:h="16850"/>
          <w:pgMar w:top="1060" w:right="100" w:bottom="1260" w:left="1560" w:header="567" w:footer="567" w:gutter="0"/>
          <w:cols w:num="2" w:space="1296" w:equalWidth="0">
            <w:col w:w="950" w:space="40"/>
            <w:col w:w="9270"/>
          </w:cols>
        </w:sectPr>
      </w:pPr>
    </w:p>
    <w:p w:rsidR="00D17CF7" w:rsidRPr="006A34E0" w:rsidRDefault="00D17CF7" w:rsidP="00D17CF7">
      <w:pPr>
        <w:pStyle w:val="Pagrindinistekstas"/>
        <w:spacing w:before="41" w:line="278" w:lineRule="auto"/>
        <w:ind w:right="990"/>
        <w:jc w:val="both"/>
      </w:pPr>
      <w:r w:rsidRPr="006A34E0">
        <w:t>kintamąja</w:t>
      </w:r>
      <w:r w:rsidRPr="006A34E0">
        <w:rPr>
          <w:spacing w:val="19"/>
        </w:rPr>
        <w:t xml:space="preserve"> </w:t>
      </w:r>
      <w:r w:rsidRPr="006A34E0">
        <w:t>dalimi)</w:t>
      </w:r>
      <w:r w:rsidRPr="006A34E0">
        <w:rPr>
          <w:spacing w:val="19"/>
        </w:rPr>
        <w:t xml:space="preserve"> </w:t>
      </w:r>
      <w:r w:rsidRPr="006A34E0">
        <w:t>viršija</w:t>
      </w:r>
      <w:r w:rsidRPr="006A34E0">
        <w:rPr>
          <w:spacing w:val="19"/>
        </w:rPr>
        <w:t xml:space="preserve"> </w:t>
      </w:r>
      <w:r w:rsidRPr="006A34E0">
        <w:t>praėjusio</w:t>
      </w:r>
      <w:r w:rsidRPr="006A34E0">
        <w:rPr>
          <w:spacing w:val="20"/>
        </w:rPr>
        <w:t xml:space="preserve"> </w:t>
      </w:r>
      <w:r w:rsidRPr="006A34E0">
        <w:t>ketvirčio</w:t>
      </w:r>
      <w:r w:rsidRPr="006A34E0">
        <w:rPr>
          <w:spacing w:val="23"/>
        </w:rPr>
        <w:t xml:space="preserve"> </w:t>
      </w:r>
      <w:r w:rsidRPr="006A34E0">
        <w:t>Įstaigos</w:t>
      </w:r>
      <w:r w:rsidRPr="006A34E0">
        <w:rPr>
          <w:spacing w:val="20"/>
        </w:rPr>
        <w:t xml:space="preserve"> </w:t>
      </w:r>
      <w:r w:rsidRPr="006A34E0">
        <w:t>darbuotojų</w:t>
      </w:r>
      <w:r w:rsidRPr="006A34E0">
        <w:rPr>
          <w:spacing w:val="20"/>
        </w:rPr>
        <w:t xml:space="preserve"> </w:t>
      </w:r>
      <w:r w:rsidRPr="006A34E0">
        <w:t>5</w:t>
      </w:r>
      <w:r w:rsidRPr="006A34E0">
        <w:rPr>
          <w:spacing w:val="20"/>
        </w:rPr>
        <w:t xml:space="preserve"> </w:t>
      </w:r>
      <w:r w:rsidRPr="006A34E0">
        <w:t>vidutinius</w:t>
      </w:r>
      <w:r w:rsidRPr="006A34E0">
        <w:rPr>
          <w:spacing w:val="20"/>
        </w:rPr>
        <w:t xml:space="preserve"> </w:t>
      </w:r>
      <w:r w:rsidRPr="006A34E0">
        <w:t>pareiginių</w:t>
      </w:r>
      <w:r w:rsidRPr="006A34E0">
        <w:rPr>
          <w:spacing w:val="20"/>
        </w:rPr>
        <w:t xml:space="preserve"> </w:t>
      </w:r>
      <w:r w:rsidRPr="006A34E0">
        <w:t>algų</w:t>
      </w:r>
      <w:r w:rsidRPr="006A34E0">
        <w:rPr>
          <w:spacing w:val="-57"/>
        </w:rPr>
        <w:t xml:space="preserve"> </w:t>
      </w:r>
      <w:r w:rsidRPr="006A34E0">
        <w:t>(pastoviųjų</w:t>
      </w:r>
      <w:r w:rsidRPr="006A34E0">
        <w:rPr>
          <w:spacing w:val="-1"/>
        </w:rPr>
        <w:t xml:space="preserve"> </w:t>
      </w:r>
      <w:r w:rsidRPr="006A34E0">
        <w:t>dalių kartu su kintamosiomis</w:t>
      </w:r>
      <w:r w:rsidRPr="006A34E0">
        <w:rPr>
          <w:spacing w:val="-1"/>
        </w:rPr>
        <w:t xml:space="preserve"> </w:t>
      </w:r>
      <w:r w:rsidRPr="006A34E0">
        <w:t>dalimis)</w:t>
      </w:r>
      <w:r w:rsidRPr="006A34E0">
        <w:rPr>
          <w:spacing w:val="-1"/>
        </w:rPr>
        <w:t xml:space="preserve"> </w:t>
      </w:r>
      <w:r w:rsidRPr="006A34E0">
        <w:t>dydžius.</w:t>
      </w:r>
    </w:p>
    <w:p w:rsidR="00D17CF7" w:rsidRPr="006A34E0" w:rsidRDefault="00D17CF7" w:rsidP="00D17CF7">
      <w:pPr>
        <w:tabs>
          <w:tab w:val="left" w:pos="851"/>
          <w:tab w:val="left" w:pos="1657"/>
        </w:tabs>
        <w:spacing w:after="0" w:line="27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29.2</w:t>
      </w:r>
      <w:r w:rsidRPr="006A34E0">
        <w:rPr>
          <w:rFonts w:ascii="Times New Roman" w:hAnsi="Times New Roman" w:cs="Times New Roman"/>
          <w:sz w:val="24"/>
          <w:szCs w:val="24"/>
        </w:rPr>
        <w:t>. Mokytojų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nustatomas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</w:t>
      </w:r>
      <w:r w:rsidRPr="006A34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naujo:</w:t>
      </w:r>
    </w:p>
    <w:p w:rsidR="00D17CF7" w:rsidRPr="006A34E0" w:rsidRDefault="00D17CF7" w:rsidP="00D17CF7">
      <w:pPr>
        <w:pStyle w:val="Sraopastraipa"/>
        <w:numPr>
          <w:ilvl w:val="1"/>
          <w:numId w:val="7"/>
        </w:numPr>
        <w:tabs>
          <w:tab w:val="left" w:pos="1274"/>
          <w:tab w:val="left" w:pos="1275"/>
        </w:tabs>
        <w:spacing w:before="40"/>
        <w:ind w:left="1274"/>
        <w:rPr>
          <w:sz w:val="24"/>
          <w:szCs w:val="24"/>
        </w:rPr>
      </w:pPr>
      <w:r w:rsidRPr="006A34E0">
        <w:rPr>
          <w:sz w:val="24"/>
          <w:szCs w:val="24"/>
        </w:rPr>
        <w:t>pasikeitus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mokinių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skaičiui;</w:t>
      </w:r>
    </w:p>
    <w:p w:rsidR="00D17CF7" w:rsidRPr="006A34E0" w:rsidRDefault="00D17CF7" w:rsidP="00D17CF7">
      <w:pPr>
        <w:pStyle w:val="Sraopastraipa"/>
        <w:numPr>
          <w:ilvl w:val="1"/>
          <w:numId w:val="7"/>
        </w:numPr>
        <w:tabs>
          <w:tab w:val="left" w:pos="1274"/>
          <w:tab w:val="left" w:pos="1275"/>
        </w:tabs>
        <w:spacing w:before="41"/>
        <w:ind w:left="1274"/>
        <w:rPr>
          <w:sz w:val="24"/>
          <w:szCs w:val="24"/>
        </w:rPr>
      </w:pPr>
      <w:r w:rsidRPr="006A34E0">
        <w:rPr>
          <w:sz w:val="24"/>
          <w:szCs w:val="24"/>
        </w:rPr>
        <w:t>pedagoginio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stažui;</w:t>
      </w:r>
    </w:p>
    <w:p w:rsidR="00D17CF7" w:rsidRPr="006A34E0" w:rsidRDefault="00D17CF7" w:rsidP="00D17CF7">
      <w:pPr>
        <w:pStyle w:val="Sraopastraipa"/>
        <w:numPr>
          <w:ilvl w:val="1"/>
          <w:numId w:val="7"/>
        </w:numPr>
        <w:tabs>
          <w:tab w:val="left" w:pos="1274"/>
          <w:tab w:val="left" w:pos="1275"/>
        </w:tabs>
        <w:spacing w:before="41"/>
        <w:ind w:left="1274"/>
        <w:rPr>
          <w:sz w:val="24"/>
          <w:szCs w:val="24"/>
        </w:rPr>
      </w:pPr>
      <w:r w:rsidRPr="006A34E0">
        <w:rPr>
          <w:sz w:val="24"/>
          <w:szCs w:val="24"/>
        </w:rPr>
        <w:t>kvalifikacinei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kategorijai;</w:t>
      </w:r>
    </w:p>
    <w:p w:rsidR="00D17CF7" w:rsidRPr="006A34E0" w:rsidRDefault="00D17CF7" w:rsidP="00E32774">
      <w:pPr>
        <w:pStyle w:val="Sraopastraipa"/>
        <w:numPr>
          <w:ilvl w:val="1"/>
          <w:numId w:val="7"/>
        </w:numPr>
        <w:tabs>
          <w:tab w:val="left" w:pos="1274"/>
          <w:tab w:val="left" w:pos="1275"/>
        </w:tabs>
        <w:spacing w:before="43"/>
        <w:ind w:left="1274"/>
        <w:rPr>
          <w:sz w:val="24"/>
          <w:szCs w:val="24"/>
        </w:rPr>
      </w:pPr>
      <w:r w:rsidRPr="006A34E0">
        <w:rPr>
          <w:sz w:val="24"/>
          <w:szCs w:val="24"/>
        </w:rPr>
        <w:t>veiklos</w:t>
      </w:r>
      <w:r w:rsidRPr="006A34E0">
        <w:rPr>
          <w:spacing w:val="-4"/>
          <w:sz w:val="24"/>
          <w:szCs w:val="24"/>
        </w:rPr>
        <w:t xml:space="preserve"> </w:t>
      </w:r>
      <w:r w:rsidRPr="006A34E0">
        <w:rPr>
          <w:sz w:val="24"/>
          <w:szCs w:val="24"/>
        </w:rPr>
        <w:t>sudėtingumui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</w:p>
    <w:p w:rsidR="00D17CF7" w:rsidRPr="006A34E0" w:rsidRDefault="00D17CF7" w:rsidP="00D17CF7">
      <w:pPr>
        <w:tabs>
          <w:tab w:val="left" w:pos="1275"/>
        </w:tabs>
        <w:spacing w:before="42"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nustačius, kad mokyklos vadovo ar jo pavaduotojo pareiginė alga (pastovioji dalis kartu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 kintamąja dalimi) viršija praėjusio ketvirčio mokyklos darbuotojų 5 vidutinius pareiginių algų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(pastoviųjų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dalių kartu su kintamosiomis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dalimis)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dydžius.</w:t>
      </w:r>
    </w:p>
    <w:p w:rsidR="00D17CF7" w:rsidRPr="006A34E0" w:rsidRDefault="00D17CF7" w:rsidP="00D17CF7">
      <w:pPr>
        <w:tabs>
          <w:tab w:val="left" w:pos="165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29.3. </w:t>
      </w:r>
      <w:r w:rsidRPr="00BE4820">
        <w:rPr>
          <w:rFonts w:ascii="Times New Roman" w:hAnsi="Times New Roman" w:cs="Times New Roman"/>
          <w:sz w:val="24"/>
          <w:szCs w:val="24"/>
        </w:rPr>
        <w:t>p</w:t>
      </w:r>
      <w:r w:rsidRPr="006A34E0">
        <w:rPr>
          <w:rFonts w:ascii="Times New Roman" w:hAnsi="Times New Roman" w:cs="Times New Roman"/>
          <w:sz w:val="24"/>
          <w:szCs w:val="24"/>
        </w:rPr>
        <w:t>astoviosios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keitimas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privalo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sutartas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sutartyje.</w:t>
      </w:r>
    </w:p>
    <w:p w:rsidR="00D17CF7" w:rsidRPr="006A34E0" w:rsidRDefault="00D17CF7" w:rsidP="00D17CF7">
      <w:pPr>
        <w:pStyle w:val="Antrat1"/>
        <w:tabs>
          <w:tab w:val="left" w:pos="4641"/>
        </w:tabs>
        <w:spacing w:before="1"/>
        <w:ind w:left="4640" w:right="321"/>
        <w:jc w:val="both"/>
      </w:pPr>
      <w:r w:rsidRPr="006A34E0">
        <w:t>VII SKYRIUS</w:t>
      </w:r>
    </w:p>
    <w:p w:rsidR="00D17CF7" w:rsidRPr="00561678" w:rsidRDefault="00D17CF7" w:rsidP="00D17CF7">
      <w:pPr>
        <w:spacing w:before="40"/>
        <w:ind w:left="247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ALGOS</w:t>
      </w:r>
      <w:r w:rsidRPr="006A34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KINTAMOJI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DALIS</w:t>
      </w:r>
    </w:p>
    <w:p w:rsidR="00D17CF7" w:rsidRPr="00E32774" w:rsidRDefault="00D17CF7" w:rsidP="00E32774">
      <w:pPr>
        <w:tabs>
          <w:tab w:val="left" w:pos="9923"/>
        </w:tabs>
        <w:ind w:right="195"/>
        <w:rPr>
          <w:rFonts w:ascii="Times New Roman" w:hAnsi="Times New Roman" w:cs="Times New Roman"/>
          <w:spacing w:val="-58"/>
          <w:sz w:val="24"/>
          <w:szCs w:val="24"/>
        </w:rPr>
      </w:pPr>
      <w:r>
        <w:rPr>
          <w:b/>
          <w:spacing w:val="-1"/>
        </w:rPr>
        <w:t xml:space="preserve">  </w:t>
      </w:r>
      <w:r w:rsidR="00E32774">
        <w:rPr>
          <w:b/>
          <w:spacing w:val="-1"/>
        </w:rPr>
        <w:t xml:space="preserve">               </w:t>
      </w:r>
      <w:r w:rsidRPr="00E32774">
        <w:rPr>
          <w:rFonts w:ascii="Times New Roman" w:hAnsi="Times New Roman" w:cs="Times New Roman"/>
          <w:b/>
          <w:spacing w:val="-1"/>
          <w:sz w:val="24"/>
          <w:szCs w:val="24"/>
        </w:rPr>
        <w:t>30.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 xml:space="preserve"> Įstaigos</w:t>
      </w:r>
      <w:r w:rsidRPr="00E32774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>darbuotojų</w:t>
      </w:r>
      <w:r w:rsidRPr="00E327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>pareiginės</w:t>
      </w:r>
      <w:r w:rsidRPr="00E3277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>algos</w:t>
      </w:r>
      <w:r w:rsidRPr="00E32774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>kintamosios</w:t>
      </w:r>
      <w:r w:rsidRPr="00E327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>dalies</w:t>
      </w:r>
      <w:r w:rsidRPr="00E327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1"/>
          <w:sz w:val="24"/>
          <w:szCs w:val="24"/>
        </w:rPr>
        <w:t>nustatymas</w:t>
      </w:r>
      <w:r w:rsidRPr="00E327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z w:val="24"/>
          <w:szCs w:val="24"/>
        </w:rPr>
        <w:t>priklauso</w:t>
      </w:r>
      <w:r w:rsidRPr="00E32774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z w:val="24"/>
          <w:szCs w:val="24"/>
        </w:rPr>
        <w:t>nuo praėjusių</w:t>
      </w:r>
      <w:r w:rsidRPr="00E32774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pacing w:val="-5"/>
          <w:sz w:val="24"/>
          <w:szCs w:val="24"/>
        </w:rPr>
        <w:t xml:space="preserve">metų veiklos </w:t>
      </w:r>
      <w:r w:rsidRPr="00E32774">
        <w:rPr>
          <w:rFonts w:ascii="Times New Roman" w:hAnsi="Times New Roman" w:cs="Times New Roman"/>
          <w:sz w:val="24"/>
          <w:szCs w:val="24"/>
        </w:rPr>
        <w:t xml:space="preserve">vertinimo pagal darbuotojui nustatytas metines užduotis, siektinus rezultatus ir jų vertinimo </w:t>
      </w:r>
      <w:r w:rsidRPr="00E32774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32774">
        <w:rPr>
          <w:rFonts w:ascii="Times New Roman" w:hAnsi="Times New Roman" w:cs="Times New Roman"/>
          <w:sz w:val="24"/>
          <w:szCs w:val="24"/>
        </w:rPr>
        <w:t>rodiklius.</w:t>
      </w:r>
    </w:p>
    <w:p w:rsidR="00D17CF7" w:rsidRDefault="00D17CF7" w:rsidP="00943A10">
      <w:pPr>
        <w:pStyle w:val="Sraopastraipa"/>
        <w:tabs>
          <w:tab w:val="left" w:pos="851"/>
          <w:tab w:val="left" w:pos="1136"/>
        </w:tabs>
        <w:spacing w:before="1"/>
        <w:ind w:left="570" w:firstLine="0"/>
        <w:rPr>
          <w:sz w:val="24"/>
          <w:szCs w:val="24"/>
        </w:rPr>
      </w:pPr>
      <w:r w:rsidRPr="006A34E0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r w:rsidRPr="006A34E0">
        <w:rPr>
          <w:b/>
          <w:sz w:val="24"/>
          <w:szCs w:val="24"/>
        </w:rPr>
        <w:t>31</w:t>
      </w:r>
      <w:r w:rsidRPr="006A34E0">
        <w:rPr>
          <w:sz w:val="24"/>
          <w:szCs w:val="24"/>
        </w:rPr>
        <w:t>. Pareiginės</w:t>
      </w:r>
      <w:r w:rsidRPr="006A34E0">
        <w:rPr>
          <w:spacing w:val="34"/>
          <w:sz w:val="24"/>
          <w:szCs w:val="24"/>
        </w:rPr>
        <w:t xml:space="preserve"> </w:t>
      </w:r>
      <w:r w:rsidRPr="006A34E0">
        <w:rPr>
          <w:sz w:val="24"/>
          <w:szCs w:val="24"/>
        </w:rPr>
        <w:t>algos</w:t>
      </w:r>
      <w:r w:rsidRPr="006A34E0">
        <w:rPr>
          <w:spacing w:val="94"/>
          <w:sz w:val="24"/>
          <w:szCs w:val="24"/>
        </w:rPr>
        <w:t xml:space="preserve"> </w:t>
      </w:r>
      <w:r w:rsidRPr="006A34E0">
        <w:rPr>
          <w:sz w:val="24"/>
          <w:szCs w:val="24"/>
        </w:rPr>
        <w:t>kintamoji</w:t>
      </w:r>
      <w:r w:rsidRPr="006A34E0">
        <w:rPr>
          <w:spacing w:val="94"/>
          <w:sz w:val="24"/>
          <w:szCs w:val="24"/>
        </w:rPr>
        <w:t xml:space="preserve"> </w:t>
      </w:r>
      <w:r w:rsidRPr="006A34E0">
        <w:rPr>
          <w:sz w:val="24"/>
          <w:szCs w:val="24"/>
        </w:rPr>
        <w:t>dalis,</w:t>
      </w:r>
      <w:r w:rsidRPr="006A34E0">
        <w:rPr>
          <w:spacing w:val="93"/>
          <w:sz w:val="24"/>
          <w:szCs w:val="24"/>
        </w:rPr>
        <w:t xml:space="preserve"> </w:t>
      </w:r>
      <w:r w:rsidRPr="006A34E0">
        <w:rPr>
          <w:sz w:val="24"/>
          <w:szCs w:val="24"/>
        </w:rPr>
        <w:t>atsižvelgiant</w:t>
      </w:r>
      <w:r w:rsidRPr="006A34E0">
        <w:rPr>
          <w:spacing w:val="95"/>
          <w:sz w:val="24"/>
          <w:szCs w:val="24"/>
        </w:rPr>
        <w:t xml:space="preserve"> </w:t>
      </w:r>
      <w:r w:rsidRPr="006A34E0">
        <w:rPr>
          <w:sz w:val="24"/>
          <w:szCs w:val="24"/>
        </w:rPr>
        <w:t>į</w:t>
      </w:r>
      <w:r w:rsidRPr="006A34E0">
        <w:rPr>
          <w:spacing w:val="94"/>
          <w:sz w:val="24"/>
          <w:szCs w:val="24"/>
        </w:rPr>
        <w:t xml:space="preserve"> </w:t>
      </w:r>
      <w:r w:rsidRPr="006A34E0">
        <w:rPr>
          <w:sz w:val="24"/>
          <w:szCs w:val="24"/>
        </w:rPr>
        <w:t>praėjusių</w:t>
      </w:r>
      <w:r w:rsidRPr="006A34E0">
        <w:rPr>
          <w:spacing w:val="93"/>
          <w:sz w:val="24"/>
          <w:szCs w:val="24"/>
        </w:rPr>
        <w:t xml:space="preserve"> </w:t>
      </w:r>
      <w:r w:rsidRPr="006A34E0">
        <w:rPr>
          <w:sz w:val="24"/>
          <w:szCs w:val="24"/>
        </w:rPr>
        <w:t>metų</w:t>
      </w:r>
      <w:r w:rsidRPr="006A34E0">
        <w:rPr>
          <w:spacing w:val="94"/>
          <w:sz w:val="24"/>
          <w:szCs w:val="24"/>
        </w:rPr>
        <w:t xml:space="preserve"> </w:t>
      </w:r>
      <w:r w:rsidRPr="006A34E0">
        <w:rPr>
          <w:sz w:val="24"/>
          <w:szCs w:val="24"/>
        </w:rPr>
        <w:t>veiklos</w:t>
      </w:r>
      <w:r w:rsidRPr="006A34E0">
        <w:rPr>
          <w:spacing w:val="94"/>
          <w:sz w:val="24"/>
          <w:szCs w:val="24"/>
        </w:rPr>
        <w:t xml:space="preserve"> </w:t>
      </w:r>
      <w:r w:rsidR="00943A10">
        <w:rPr>
          <w:sz w:val="24"/>
          <w:szCs w:val="24"/>
        </w:rPr>
        <w:t>vertinimą,</w:t>
      </w:r>
    </w:p>
    <w:p w:rsidR="00943A10" w:rsidRPr="006A34E0" w:rsidRDefault="00943A10" w:rsidP="00943A10">
      <w:pPr>
        <w:pStyle w:val="Pagrindinistekstas"/>
        <w:spacing w:before="71"/>
        <w:jc w:val="both"/>
      </w:pPr>
      <w:r w:rsidRPr="006A34E0">
        <w:t>nustatoma</w:t>
      </w:r>
      <w:r w:rsidRPr="006A34E0">
        <w:rPr>
          <w:spacing w:val="-2"/>
        </w:rPr>
        <w:t xml:space="preserve"> </w:t>
      </w:r>
      <w:r w:rsidRPr="006A34E0">
        <w:t>vieniems</w:t>
      </w:r>
      <w:r w:rsidRPr="006A34E0">
        <w:rPr>
          <w:spacing w:val="-1"/>
        </w:rPr>
        <w:t xml:space="preserve"> </w:t>
      </w:r>
      <w:r w:rsidRPr="006A34E0">
        <w:t>metams.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45" w:after="0" w:line="276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34E0">
        <w:rPr>
          <w:rFonts w:ascii="Times New Roman" w:hAnsi="Times New Roman" w:cs="Times New Roman"/>
          <w:b/>
          <w:sz w:val="24"/>
          <w:szCs w:val="24"/>
        </w:rPr>
        <w:t>32.</w:t>
      </w:r>
      <w:r w:rsidRPr="006A34E0">
        <w:rPr>
          <w:rFonts w:ascii="Times New Roman" w:hAnsi="Times New Roman" w:cs="Times New Roman"/>
          <w:sz w:val="24"/>
          <w:szCs w:val="24"/>
        </w:rPr>
        <w:t xml:space="preserve"> Įstaigos darbuotojo pareiginės algos kintamoji dalis gali būti nustatyta priėmimo į darbą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metu,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atsižvelgiant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profesinę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kvalifikaciją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jam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keliamus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uždavinius,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tačiau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didesnė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20 procentų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 ne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ilgiau kaip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vieniems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metams.</w:t>
      </w:r>
    </w:p>
    <w:p w:rsidR="00943A10" w:rsidRPr="006A34E0" w:rsidRDefault="00943A10" w:rsidP="00943A10">
      <w:pPr>
        <w:tabs>
          <w:tab w:val="left" w:pos="1136"/>
        </w:tabs>
        <w:spacing w:after="0" w:line="2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33.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Konkrečius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kintamosios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dydžius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direktorius.</w:t>
      </w:r>
    </w:p>
    <w:p w:rsidR="00943A10" w:rsidRPr="006A34E0" w:rsidRDefault="00943A10" w:rsidP="00E32774">
      <w:pPr>
        <w:tabs>
          <w:tab w:val="left" w:pos="1136"/>
          <w:tab w:val="left" w:pos="9781"/>
        </w:tabs>
        <w:spacing w:before="46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34.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Direktorių, pavaduotojų ugdymui, ugdymą organizuojančių skyrių vedėjų praėjusių metų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veikla pirmą kartą įvertinama iki sekančių metų kovo 1 d. Kitais metais direktoriui kintamoji dalis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 nustatoma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nuo kovo 1 dienos, kitų darbuotojų nuo vasario 1 dienos.</w:t>
      </w:r>
    </w:p>
    <w:p w:rsidR="00943A10" w:rsidRPr="006A34E0" w:rsidRDefault="00943A10" w:rsidP="00943A10">
      <w:pPr>
        <w:tabs>
          <w:tab w:val="left" w:pos="1136"/>
        </w:tabs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34E0">
        <w:rPr>
          <w:rFonts w:ascii="Times New Roman" w:hAnsi="Times New Roman" w:cs="Times New Roman"/>
          <w:b/>
          <w:sz w:val="24"/>
          <w:szCs w:val="24"/>
        </w:rPr>
        <w:t>35.</w:t>
      </w:r>
      <w:r w:rsidRPr="006A34E0">
        <w:rPr>
          <w:rFonts w:ascii="Times New Roman" w:hAnsi="Times New Roman" w:cs="Times New Roman"/>
          <w:sz w:val="24"/>
          <w:szCs w:val="24"/>
        </w:rPr>
        <w:t xml:space="preserve"> Mokytojams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kintamoji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nenustatoma.</w:t>
      </w:r>
    </w:p>
    <w:p w:rsidR="00943A10" w:rsidRDefault="00943A10" w:rsidP="00943A10">
      <w:pPr>
        <w:tabs>
          <w:tab w:val="left" w:pos="851"/>
          <w:tab w:val="left" w:pos="1136"/>
        </w:tabs>
        <w:spacing w:before="41"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34E0">
        <w:rPr>
          <w:rFonts w:ascii="Times New Roman" w:hAnsi="Times New Roman" w:cs="Times New Roman"/>
          <w:b/>
          <w:sz w:val="24"/>
          <w:szCs w:val="24"/>
        </w:rPr>
        <w:t>36.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Darbininkams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 algos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kintamoji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nenustatoma.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41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A10" w:rsidRPr="006A34E0" w:rsidRDefault="00943A10" w:rsidP="00943A10">
      <w:pPr>
        <w:pStyle w:val="Antrat1"/>
        <w:tabs>
          <w:tab w:val="left" w:pos="4687"/>
        </w:tabs>
        <w:ind w:left="4686" w:right="323"/>
        <w:jc w:val="both"/>
      </w:pPr>
      <w:r w:rsidRPr="006A34E0">
        <w:t>VIII SKYRIUS</w:t>
      </w:r>
    </w:p>
    <w:p w:rsidR="00943A10" w:rsidRPr="006A34E0" w:rsidRDefault="00943A10" w:rsidP="00943A10">
      <w:pPr>
        <w:spacing w:before="44"/>
        <w:ind w:left="247" w:right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DARBUOTOJŲ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KASMETINĖS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VEIKLOS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VERTINIMAS</w:t>
      </w:r>
      <w:r w:rsidRPr="006A34E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IR</w:t>
      </w:r>
      <w:r w:rsidRPr="006A34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SKATINIMAS</w:t>
      </w:r>
    </w:p>
    <w:p w:rsidR="00943A10" w:rsidRPr="006A34E0" w:rsidRDefault="00943A10" w:rsidP="00943A10">
      <w:pPr>
        <w:pStyle w:val="Pagrindinistekstas"/>
        <w:spacing w:before="1"/>
        <w:ind w:left="0"/>
        <w:jc w:val="both"/>
        <w:rPr>
          <w:b/>
        </w:rPr>
      </w:pPr>
    </w:p>
    <w:p w:rsidR="00943A10" w:rsidRPr="006A34E0" w:rsidRDefault="00943A10" w:rsidP="00943A10">
      <w:pPr>
        <w:tabs>
          <w:tab w:val="left" w:pos="851"/>
          <w:tab w:val="left" w:pos="1136"/>
        </w:tabs>
        <w:spacing w:after="0" w:line="276" w:lineRule="auto"/>
        <w:ind w:right="461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37.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Švietimo įstaigų vadovų, jų pavaduotojų ugdymui, ugdymą organizuojančių skyrių vedėjų</w:t>
      </w:r>
      <w:r w:rsidR="001D03DB"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praėjusių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metų veikla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pirmą kartą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D03DB">
        <w:rPr>
          <w:rFonts w:ascii="Times New Roman" w:hAnsi="Times New Roman" w:cs="Times New Roman"/>
          <w:sz w:val="24"/>
          <w:szCs w:val="24"/>
        </w:rPr>
        <w:t>įvertinama iki einamųjų metų</w:t>
      </w:r>
      <w:r w:rsidRPr="006A34E0">
        <w:rPr>
          <w:rFonts w:ascii="Times New Roman" w:hAnsi="Times New Roman" w:cs="Times New Roman"/>
          <w:sz w:val="24"/>
          <w:szCs w:val="24"/>
        </w:rPr>
        <w:t xml:space="preserve"> kovo 1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d.</w:t>
      </w:r>
    </w:p>
    <w:p w:rsidR="00943A10" w:rsidRPr="006A34E0" w:rsidRDefault="00943A10" w:rsidP="00943A10">
      <w:pPr>
        <w:tabs>
          <w:tab w:val="left" w:pos="1136"/>
        </w:tabs>
        <w:spacing w:before="1" w:after="0" w:line="276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38.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Kintamoji darbo užmokesčio dalis nustatoma pagal darbuotojo vertinimo rezultatus arba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priėmus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 darbą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naują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darbuotoją.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Kintamoji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nustatoma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vieniems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metams.</w:t>
      </w:r>
    </w:p>
    <w:p w:rsidR="00943A10" w:rsidRPr="00333869" w:rsidRDefault="00943A10" w:rsidP="00333869">
      <w:pPr>
        <w:tabs>
          <w:tab w:val="left" w:pos="1136"/>
        </w:tabs>
        <w:spacing w:before="73" w:after="0" w:line="276" w:lineRule="auto"/>
        <w:ind w:right="4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39</w:t>
      </w:r>
      <w:r w:rsidRPr="006A34E0">
        <w:rPr>
          <w:rFonts w:ascii="Times New Roman" w:hAnsi="Times New Roman" w:cs="Times New Roman"/>
          <w:sz w:val="24"/>
          <w:szCs w:val="24"/>
        </w:rPr>
        <w:t>. Naujam darbuotojui, atsižvelgiant į darbuotojo profesinę kvalifikaciją ir jam keliamus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 xml:space="preserve">uždavinius, </w:t>
      </w:r>
      <w:r w:rsidRPr="006A34E0">
        <w:rPr>
          <w:rFonts w:ascii="Times New Roman" w:hAnsi="Times New Roman" w:cs="Times New Roman"/>
          <w:b/>
          <w:sz w:val="24"/>
          <w:szCs w:val="24"/>
        </w:rPr>
        <w:t>kintamoji darbo užmokesčio dalis nustatoma ne didesnė kaip 20 procentų nustatytos</w:t>
      </w:r>
      <w:r w:rsidRPr="006A34E0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algos pastoviosios dalies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ir ne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ilgiau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kaip vieniems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333869">
        <w:rPr>
          <w:rFonts w:ascii="Times New Roman" w:hAnsi="Times New Roman" w:cs="Times New Roman"/>
          <w:b/>
          <w:sz w:val="24"/>
          <w:szCs w:val="24"/>
        </w:rPr>
        <w:t>metams.</w:t>
      </w:r>
    </w:p>
    <w:p w:rsidR="00943A10" w:rsidRPr="006A34E0" w:rsidRDefault="00943A10" w:rsidP="00943A10">
      <w:pPr>
        <w:tabs>
          <w:tab w:val="left" w:pos="1136"/>
        </w:tabs>
        <w:spacing w:after="0" w:line="274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40. Darbuotojų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kintamosios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dalies dydis:</w:t>
      </w:r>
    </w:p>
    <w:p w:rsidR="00943A10" w:rsidRPr="006A34E0" w:rsidRDefault="00943A10" w:rsidP="00943A10">
      <w:pPr>
        <w:tabs>
          <w:tab w:val="left" w:pos="1582"/>
        </w:tabs>
        <w:spacing w:before="43" w:after="0" w:line="276" w:lineRule="auto"/>
        <w:ind w:right="4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34E0">
        <w:rPr>
          <w:rFonts w:ascii="Times New Roman" w:hAnsi="Times New Roman" w:cs="Times New Roman"/>
          <w:b/>
          <w:sz w:val="24"/>
          <w:szCs w:val="24"/>
        </w:rPr>
        <w:t>40.1.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kai įvertinimas „</w:t>
      </w:r>
      <w:r w:rsidRPr="006A34E0">
        <w:rPr>
          <w:rFonts w:ascii="Times New Roman" w:hAnsi="Times New Roman" w:cs="Times New Roman"/>
          <w:b/>
          <w:sz w:val="24"/>
          <w:szCs w:val="24"/>
        </w:rPr>
        <w:t xml:space="preserve">labai gerai“ </w:t>
      </w:r>
      <w:r w:rsidRPr="001D03DB">
        <w:rPr>
          <w:rFonts w:ascii="Times New Roman" w:hAnsi="Times New Roman" w:cs="Times New Roman"/>
          <w:sz w:val="24"/>
          <w:szCs w:val="24"/>
        </w:rPr>
        <w:t>(visos</w:t>
      </w:r>
      <w:r w:rsidRPr="006A34E0">
        <w:rPr>
          <w:rFonts w:ascii="Times New Roman" w:hAnsi="Times New Roman" w:cs="Times New Roman"/>
          <w:sz w:val="24"/>
          <w:szCs w:val="24"/>
        </w:rPr>
        <w:t xml:space="preserve"> užduotys įvykdytos, kvalifikacijos kėlimo metu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įgytos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žinios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pritaikytos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praktikoje,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asmeniškai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priimti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sprendimai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padidino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veiklos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efektyvumą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užkirto kelią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 xml:space="preserve">nusikalstamai veikai): </w:t>
      </w:r>
      <w:r w:rsidRPr="006A34E0">
        <w:rPr>
          <w:rFonts w:ascii="Times New Roman" w:hAnsi="Times New Roman" w:cs="Times New Roman"/>
          <w:b/>
          <w:sz w:val="24"/>
          <w:szCs w:val="24"/>
        </w:rPr>
        <w:t>15 %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nuo pastoviosios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dalies;</w:t>
      </w:r>
    </w:p>
    <w:p w:rsidR="00943A10" w:rsidRPr="006A34E0" w:rsidRDefault="00943A10" w:rsidP="00943A10">
      <w:pPr>
        <w:tabs>
          <w:tab w:val="left" w:pos="851"/>
          <w:tab w:val="left" w:pos="1700"/>
        </w:tabs>
        <w:spacing w:before="4" w:after="0" w:line="276" w:lineRule="auto"/>
        <w:ind w:right="4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>40.2.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kai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įvertinimas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„gerai“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(daugiau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pusė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užduočių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įvykdytos,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kvalifikacijos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kėlimo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 įgytos žinios pritaikytos praktikoje, asmeniškai priimti sprendimai padidino Įstaigos veiklos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efektyvumą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užkirto kelią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 xml:space="preserve">nusikalstamai veikai): </w:t>
      </w:r>
      <w:r w:rsidRPr="006A34E0">
        <w:rPr>
          <w:rFonts w:ascii="Times New Roman" w:hAnsi="Times New Roman" w:cs="Times New Roman"/>
          <w:b/>
          <w:sz w:val="24"/>
          <w:szCs w:val="24"/>
        </w:rPr>
        <w:t>10 %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nuo pastoviosios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dalies;</w:t>
      </w:r>
    </w:p>
    <w:p w:rsidR="00943A10" w:rsidRPr="006A34E0" w:rsidRDefault="00943A10" w:rsidP="00943A10">
      <w:pPr>
        <w:tabs>
          <w:tab w:val="left" w:pos="1779"/>
        </w:tabs>
        <w:spacing w:before="1" w:after="0" w:line="276" w:lineRule="auto"/>
        <w:ind w:right="46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40.3</w:t>
      </w:r>
      <w:r w:rsidRPr="006A34E0">
        <w:rPr>
          <w:rFonts w:ascii="Times New Roman" w:hAnsi="Times New Roman" w:cs="Times New Roman"/>
          <w:sz w:val="24"/>
          <w:szCs w:val="24"/>
        </w:rPr>
        <w:t xml:space="preserve">. kai įvertinimas </w:t>
      </w:r>
      <w:r w:rsidRPr="006A34E0">
        <w:rPr>
          <w:rFonts w:ascii="Times New Roman" w:hAnsi="Times New Roman" w:cs="Times New Roman"/>
          <w:b/>
          <w:sz w:val="24"/>
          <w:szCs w:val="24"/>
        </w:rPr>
        <w:t>„patenkinamai“</w:t>
      </w:r>
      <w:r w:rsidRPr="006A34E0">
        <w:rPr>
          <w:rFonts w:ascii="Times New Roman" w:hAnsi="Times New Roman" w:cs="Times New Roman"/>
          <w:sz w:val="24"/>
          <w:szCs w:val="24"/>
        </w:rPr>
        <w:t xml:space="preserve"> (dalis užduočių įvykdytos, kvalifikacijos kėlimo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 įgytos žinios pritaikytos praktikoje, asmeniškai priimti sprendimai padidino Įstaigos veiklos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efektyvumą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užkirto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kelią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nusikalstamai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 xml:space="preserve">veikai): </w:t>
      </w:r>
      <w:r w:rsidRPr="006A34E0">
        <w:rPr>
          <w:rFonts w:ascii="Times New Roman" w:hAnsi="Times New Roman" w:cs="Times New Roman"/>
          <w:b/>
          <w:sz w:val="24"/>
          <w:szCs w:val="24"/>
        </w:rPr>
        <w:t>nenustatyti pastoviosios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dalies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dydžio;</w:t>
      </w:r>
    </w:p>
    <w:p w:rsidR="00943A10" w:rsidRDefault="00943A10" w:rsidP="00943A10">
      <w:pPr>
        <w:tabs>
          <w:tab w:val="left" w:pos="1779"/>
        </w:tabs>
        <w:spacing w:after="0" w:line="276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A34E0">
        <w:rPr>
          <w:rFonts w:ascii="Times New Roman" w:hAnsi="Times New Roman" w:cs="Times New Roman"/>
          <w:b/>
          <w:sz w:val="24"/>
          <w:szCs w:val="24"/>
        </w:rPr>
        <w:t>40.4.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kai įvertinimas „nepat</w:t>
      </w:r>
      <w:r w:rsidR="007A04F4">
        <w:rPr>
          <w:rFonts w:ascii="Times New Roman" w:hAnsi="Times New Roman" w:cs="Times New Roman"/>
          <w:sz w:val="24"/>
          <w:szCs w:val="24"/>
        </w:rPr>
        <w:t>enkinamai"–</w:t>
      </w:r>
      <w:r w:rsidRPr="006A34E0">
        <w:rPr>
          <w:rFonts w:ascii="Times New Roman" w:hAnsi="Times New Roman" w:cs="Times New Roman"/>
          <w:sz w:val="24"/>
          <w:szCs w:val="24"/>
        </w:rPr>
        <w:t xml:space="preserve"> teikia vertinimo išvadą mokyklos direktoriui su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siūlymu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vieneriems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metams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nustatyti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mažesnį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pastoviosios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koeficientą,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tačiau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mažesnį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pareigybei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vadovaujamo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patirtį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(ar)profesinę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patirtį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numatytas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minimalus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 pastoviosios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dalies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koeficientas.</w:t>
      </w:r>
    </w:p>
    <w:p w:rsidR="00943A10" w:rsidRPr="006A34E0" w:rsidRDefault="00943A10" w:rsidP="00943A10">
      <w:pPr>
        <w:tabs>
          <w:tab w:val="left" w:pos="1779"/>
        </w:tabs>
        <w:spacing w:after="0" w:line="276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</w:p>
    <w:p w:rsidR="00943A10" w:rsidRPr="006A34E0" w:rsidRDefault="00943A10" w:rsidP="00943A10">
      <w:pPr>
        <w:pStyle w:val="Antrat1"/>
        <w:tabs>
          <w:tab w:val="left" w:pos="4593"/>
        </w:tabs>
        <w:ind w:left="4592" w:right="323"/>
        <w:jc w:val="both"/>
      </w:pPr>
      <w:r w:rsidRPr="006A34E0">
        <w:t>IX SKYRIUS</w:t>
      </w:r>
    </w:p>
    <w:p w:rsidR="00943A10" w:rsidRPr="00561678" w:rsidRDefault="00943A10" w:rsidP="00943A10">
      <w:pPr>
        <w:spacing w:before="43"/>
        <w:ind w:left="247" w:right="5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PAPILDOMAS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DARBAS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IR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JO</w:t>
      </w:r>
      <w:r w:rsidRPr="006A34E0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APMOKĖJIMAS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Susitarimas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laikomas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sutarties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dalimi.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41"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42</w:t>
      </w:r>
      <w:r w:rsidRPr="006A34E0">
        <w:rPr>
          <w:rFonts w:ascii="Times New Roman" w:hAnsi="Times New Roman" w:cs="Times New Roman"/>
          <w:sz w:val="24"/>
          <w:szCs w:val="24"/>
        </w:rPr>
        <w:t>. Papildomas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būti:</w:t>
      </w:r>
    </w:p>
    <w:p w:rsidR="00943A10" w:rsidRPr="006A34E0" w:rsidRDefault="00943A10" w:rsidP="00943A10">
      <w:pPr>
        <w:tabs>
          <w:tab w:val="left" w:pos="1582"/>
        </w:tabs>
        <w:spacing w:before="41"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34E0">
        <w:rPr>
          <w:rFonts w:ascii="Times New Roman" w:hAnsi="Times New Roman" w:cs="Times New Roman"/>
          <w:b/>
          <w:sz w:val="24"/>
          <w:szCs w:val="24"/>
        </w:rPr>
        <w:t>42.1</w:t>
      </w:r>
      <w:r w:rsidRPr="006A34E0">
        <w:rPr>
          <w:rFonts w:ascii="Times New Roman" w:hAnsi="Times New Roman" w:cs="Times New Roman"/>
          <w:sz w:val="24"/>
          <w:szCs w:val="24"/>
        </w:rPr>
        <w:t>. atliekamas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kitu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laiku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pagrindinis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darbas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–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susitarimas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jungimo;</w:t>
      </w:r>
    </w:p>
    <w:p w:rsidR="00943A10" w:rsidRPr="006A34E0" w:rsidRDefault="00943A10" w:rsidP="00943A10">
      <w:pPr>
        <w:tabs>
          <w:tab w:val="left" w:pos="1582"/>
        </w:tabs>
        <w:spacing w:before="43"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42.2</w:t>
      </w:r>
      <w:r w:rsidRPr="006A34E0">
        <w:rPr>
          <w:rFonts w:ascii="Times New Roman" w:hAnsi="Times New Roman" w:cs="Times New Roman"/>
          <w:sz w:val="24"/>
          <w:szCs w:val="24"/>
        </w:rPr>
        <w:t>. atliekama</w:t>
      </w:r>
      <w:r w:rsidRPr="006A34E0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tuo</w:t>
      </w:r>
      <w:r w:rsidRPr="006A34E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pačiu</w:t>
      </w:r>
      <w:r w:rsidRPr="006A34E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pagrindinė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funkcija</w:t>
      </w:r>
      <w:r w:rsidRPr="006A34E0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–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susitarimas</w:t>
      </w:r>
      <w:r w:rsidRPr="006A34E0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gretinimo;</w:t>
      </w:r>
    </w:p>
    <w:p w:rsidR="00943A10" w:rsidRDefault="00943A10" w:rsidP="007A04F4">
      <w:pPr>
        <w:tabs>
          <w:tab w:val="left" w:pos="1582"/>
        </w:tabs>
        <w:spacing w:after="0" w:line="273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>42.3</w:t>
      </w:r>
      <w:r w:rsidRPr="006A34E0">
        <w:rPr>
          <w:rFonts w:ascii="Times New Roman" w:hAnsi="Times New Roman" w:cs="Times New Roman"/>
          <w:sz w:val="24"/>
          <w:szCs w:val="24"/>
        </w:rPr>
        <w:t>. susitariamas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projektinio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darbo.</w:t>
      </w:r>
      <w:bookmarkStart w:id="0" w:name="_GoBack"/>
      <w:bookmarkEnd w:id="0"/>
    </w:p>
    <w:p w:rsidR="00943A10" w:rsidRPr="006A34E0" w:rsidRDefault="00943A10" w:rsidP="00943A10">
      <w:pPr>
        <w:tabs>
          <w:tab w:val="left" w:pos="851"/>
          <w:tab w:val="left" w:pos="1136"/>
        </w:tabs>
        <w:spacing w:before="71" w:after="0" w:line="280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43.</w:t>
      </w:r>
      <w:r w:rsidRPr="006A34E0">
        <w:rPr>
          <w:rFonts w:ascii="Times New Roman" w:hAnsi="Times New Roman" w:cs="Times New Roman"/>
          <w:sz w:val="24"/>
          <w:szCs w:val="24"/>
        </w:rPr>
        <w:t xml:space="preserve"> Vykdant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susitarimus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darbo,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negali</w:t>
      </w:r>
      <w:r w:rsidRPr="006A34E0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pažeisti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maksimaliojo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minimaliojo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poilsio laiko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reikalavimai.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after="0" w:line="267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Susitarime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turi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nurodyta:</w:t>
      </w:r>
    </w:p>
    <w:p w:rsidR="00943A10" w:rsidRPr="006A34E0" w:rsidRDefault="00943A10" w:rsidP="00943A10">
      <w:pPr>
        <w:pStyle w:val="Sraopastraipa"/>
        <w:numPr>
          <w:ilvl w:val="1"/>
          <w:numId w:val="13"/>
        </w:numPr>
        <w:tabs>
          <w:tab w:val="left" w:pos="1582"/>
        </w:tabs>
        <w:spacing w:before="41"/>
        <w:ind w:left="1582" w:hanging="588"/>
        <w:rPr>
          <w:sz w:val="24"/>
          <w:szCs w:val="24"/>
        </w:rPr>
      </w:pPr>
      <w:r w:rsidRPr="006A34E0">
        <w:rPr>
          <w:sz w:val="24"/>
          <w:szCs w:val="24"/>
        </w:rPr>
        <w:t>pareigybė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arba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atliekama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funkcija;</w:t>
      </w:r>
    </w:p>
    <w:p w:rsidR="00943A10" w:rsidRPr="006A34E0" w:rsidRDefault="00943A10" w:rsidP="00943A10">
      <w:pPr>
        <w:pStyle w:val="Sraopastraipa"/>
        <w:numPr>
          <w:ilvl w:val="1"/>
          <w:numId w:val="13"/>
        </w:numPr>
        <w:tabs>
          <w:tab w:val="left" w:pos="1582"/>
        </w:tabs>
        <w:spacing w:before="40"/>
        <w:ind w:left="1582" w:hanging="588"/>
        <w:rPr>
          <w:sz w:val="24"/>
          <w:szCs w:val="24"/>
        </w:rPr>
      </w:pPr>
      <w:r w:rsidRPr="006A34E0">
        <w:rPr>
          <w:sz w:val="24"/>
          <w:szCs w:val="24"/>
        </w:rPr>
        <w:t>kuriuo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metu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bus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atliekamas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darbas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(terminas);</w:t>
      </w:r>
    </w:p>
    <w:p w:rsidR="00943A10" w:rsidRPr="006A34E0" w:rsidRDefault="00943A10" w:rsidP="00943A10">
      <w:pPr>
        <w:pStyle w:val="Sraopastraipa"/>
        <w:numPr>
          <w:ilvl w:val="1"/>
          <w:numId w:val="13"/>
        </w:numPr>
        <w:tabs>
          <w:tab w:val="left" w:pos="1582"/>
        </w:tabs>
        <w:spacing w:before="44"/>
        <w:ind w:left="1582" w:hanging="588"/>
        <w:rPr>
          <w:sz w:val="24"/>
          <w:szCs w:val="24"/>
        </w:rPr>
      </w:pPr>
      <w:r w:rsidRPr="006A34E0">
        <w:rPr>
          <w:sz w:val="24"/>
          <w:szCs w:val="24"/>
        </w:rPr>
        <w:t>darbo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apimtis darbo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valandomis;</w:t>
      </w:r>
    </w:p>
    <w:p w:rsidR="00943A10" w:rsidRPr="006A34E0" w:rsidRDefault="00943A10" w:rsidP="00943A10">
      <w:pPr>
        <w:pStyle w:val="Sraopastraipa"/>
        <w:numPr>
          <w:ilvl w:val="1"/>
          <w:numId w:val="13"/>
        </w:numPr>
        <w:tabs>
          <w:tab w:val="left" w:pos="1582"/>
        </w:tabs>
        <w:spacing w:before="41"/>
        <w:ind w:left="1582" w:hanging="588"/>
        <w:rPr>
          <w:sz w:val="24"/>
          <w:szCs w:val="24"/>
        </w:rPr>
      </w:pPr>
      <w:r w:rsidRPr="006A34E0">
        <w:rPr>
          <w:sz w:val="24"/>
          <w:szCs w:val="24"/>
        </w:rPr>
        <w:t>darbo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užmokestis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ar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priemoka už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papildomą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darbą;</w:t>
      </w:r>
    </w:p>
    <w:p w:rsidR="00943A10" w:rsidRPr="006A34E0" w:rsidRDefault="00943A10" w:rsidP="00943A10">
      <w:pPr>
        <w:pStyle w:val="Sraopastraipa"/>
        <w:numPr>
          <w:ilvl w:val="1"/>
          <w:numId w:val="13"/>
        </w:numPr>
        <w:tabs>
          <w:tab w:val="left" w:pos="1582"/>
        </w:tabs>
        <w:spacing w:before="40"/>
        <w:ind w:left="1582" w:hanging="588"/>
        <w:rPr>
          <w:sz w:val="24"/>
          <w:szCs w:val="24"/>
        </w:rPr>
      </w:pPr>
      <w:r w:rsidRPr="006A34E0">
        <w:rPr>
          <w:sz w:val="24"/>
          <w:szCs w:val="24"/>
        </w:rPr>
        <w:t>kita</w:t>
      </w:r>
      <w:r w:rsidRPr="006A34E0">
        <w:rPr>
          <w:spacing w:val="-3"/>
          <w:sz w:val="24"/>
          <w:szCs w:val="24"/>
        </w:rPr>
        <w:t xml:space="preserve"> </w:t>
      </w:r>
      <w:r w:rsidRPr="006A34E0">
        <w:rPr>
          <w:sz w:val="24"/>
          <w:szCs w:val="24"/>
        </w:rPr>
        <w:t>papildoma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informacija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pagal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poreikį.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41" w:after="0"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45.</w:t>
      </w:r>
      <w:r w:rsidRPr="006A34E0">
        <w:rPr>
          <w:rFonts w:ascii="Times New Roman" w:hAnsi="Times New Roman" w:cs="Times New Roman"/>
          <w:sz w:val="24"/>
          <w:szCs w:val="24"/>
        </w:rPr>
        <w:t xml:space="preserve"> Susitarimas dėl papildomo darbo pasibaigia suėjus nustatytam terminui. Susitarimą dėl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viena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sutarties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šalis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nutraukti,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įspėjusi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raštu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kitą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sutarties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šalį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prieš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penkias darbo dienas. Susitarimas dėl papildomo darbo taip pat pasibaigia, nutrūkus pagrindinės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funkcijos 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sutarčiai, nebent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sutarties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šalys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susitaria kitaip.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1" w:after="0" w:line="276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Kai darbuotojas dirba pagrindinį darbą ir papildomą darbą – darbo laikas negali viršyti 60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savaitę.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Tačiau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taikoma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suminė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apskaita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dirbama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savaitę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penkiasdešimt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dvi valandas,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 kito 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laikas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netrumpinamas.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3" w:after="0"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Kai darbuotojas dirba pagrindinį darbą pagal pareigybės aprašymą ir atlieka papildomas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– apmokama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kaip už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visą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laiką 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skiriama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priemoka.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73" w:after="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48</w:t>
      </w:r>
      <w:r w:rsidRPr="006A34E0">
        <w:rPr>
          <w:rFonts w:ascii="Times New Roman" w:hAnsi="Times New Roman" w:cs="Times New Roman"/>
          <w:sz w:val="24"/>
          <w:szCs w:val="24"/>
        </w:rPr>
        <w:t>. Kai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dirba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pagrindinį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darbą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aprašymą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viršija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nustatytą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krūvį</w:t>
      </w:r>
    </w:p>
    <w:p w:rsidR="00943A10" w:rsidRPr="006A34E0" w:rsidRDefault="00943A10" w:rsidP="00943A10">
      <w:pPr>
        <w:pStyle w:val="Pagrindinistekstas"/>
        <w:spacing w:before="43"/>
        <w:jc w:val="both"/>
      </w:pPr>
      <w:r w:rsidRPr="006A34E0">
        <w:t>–</w:t>
      </w:r>
      <w:r w:rsidRPr="006A34E0">
        <w:rPr>
          <w:spacing w:val="-1"/>
        </w:rPr>
        <w:t xml:space="preserve"> </w:t>
      </w:r>
      <w:r w:rsidRPr="006A34E0">
        <w:t>apmokama</w:t>
      </w:r>
      <w:r w:rsidRPr="006A34E0">
        <w:rPr>
          <w:spacing w:val="-1"/>
        </w:rPr>
        <w:t xml:space="preserve"> </w:t>
      </w:r>
      <w:r w:rsidRPr="006A34E0">
        <w:t>kaip už pagrindinį</w:t>
      </w:r>
      <w:r w:rsidRPr="006A34E0">
        <w:rPr>
          <w:spacing w:val="-1"/>
        </w:rPr>
        <w:t xml:space="preserve"> </w:t>
      </w:r>
      <w:r w:rsidRPr="006A34E0">
        <w:t>darbą</w:t>
      </w:r>
      <w:r w:rsidRPr="006A34E0">
        <w:rPr>
          <w:spacing w:val="-2"/>
        </w:rPr>
        <w:t xml:space="preserve"> </w:t>
      </w:r>
      <w:r w:rsidRPr="006A34E0">
        <w:t>ir papildomą</w:t>
      </w:r>
      <w:r w:rsidRPr="006A34E0">
        <w:rPr>
          <w:spacing w:val="-1"/>
        </w:rPr>
        <w:t xml:space="preserve"> </w:t>
      </w:r>
      <w:r w:rsidRPr="006A34E0">
        <w:t>darbą.</w:t>
      </w:r>
    </w:p>
    <w:p w:rsidR="00943A10" w:rsidRPr="006A34E0" w:rsidRDefault="00943A10" w:rsidP="00016F7A">
      <w:pPr>
        <w:tabs>
          <w:tab w:val="left" w:pos="851"/>
          <w:tab w:val="left" w:pos="1136"/>
        </w:tabs>
        <w:spacing w:before="44" w:after="0" w:line="276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49.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Kai darbuotojas dirba pagrindinį darbą ir papildomą darbą – gali būti dirbama pagal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skirtingus pareigybių aprašus, todėl darbo užmokesčio nustatymo kriterijai ir pareigybių lygiai gali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skirtingi.</w:t>
      </w:r>
    </w:p>
    <w:p w:rsidR="00943A10" w:rsidRDefault="00943A10" w:rsidP="00943A10">
      <w:pPr>
        <w:tabs>
          <w:tab w:val="left" w:pos="851"/>
          <w:tab w:val="left" w:pos="1136"/>
        </w:tabs>
        <w:spacing w:after="0" w:line="276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50.</w:t>
      </w:r>
      <w:r w:rsidRPr="006A34E0">
        <w:rPr>
          <w:rFonts w:ascii="Times New Roman" w:hAnsi="Times New Roman" w:cs="Times New Roman"/>
          <w:sz w:val="24"/>
          <w:szCs w:val="24"/>
        </w:rPr>
        <w:t xml:space="preserve"> Esant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sutrumpintam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laikui,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galioja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bendros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taisyklės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maksimalaus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savaitės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 pagrindiniame darbe, t. y. maksimalus darbo laikas, įskaitant viršvalandžius, per septynias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dienas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neturi viršyti keturiasdešimt aštuonių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valandų.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after="0" w:line="276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</w:p>
    <w:p w:rsidR="00943A10" w:rsidRPr="006A34E0" w:rsidRDefault="00943A10" w:rsidP="00943A10">
      <w:pPr>
        <w:pStyle w:val="Antrat1"/>
        <w:tabs>
          <w:tab w:val="left" w:pos="4547"/>
        </w:tabs>
        <w:spacing w:before="1"/>
        <w:ind w:left="4547" w:right="321"/>
        <w:jc w:val="both"/>
      </w:pPr>
      <w:r w:rsidRPr="006A34E0">
        <w:t>X SKYRIUS</w:t>
      </w:r>
    </w:p>
    <w:p w:rsidR="00943A10" w:rsidRPr="006A34E0" w:rsidRDefault="00943A10" w:rsidP="00943A10">
      <w:pPr>
        <w:spacing w:before="43"/>
        <w:ind w:left="245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PRIEMOKŲ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MOKĖJIMAS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UŽ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PAPILDOMĄ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DARBĄ</w:t>
      </w:r>
    </w:p>
    <w:p w:rsidR="00943A10" w:rsidRPr="006A34E0" w:rsidRDefault="00943A10" w:rsidP="00943A10">
      <w:pPr>
        <w:pStyle w:val="Pagrindinistekstas"/>
        <w:spacing w:before="3"/>
        <w:ind w:left="0"/>
        <w:jc w:val="both"/>
        <w:rPr>
          <w:b/>
        </w:rPr>
      </w:pPr>
    </w:p>
    <w:p w:rsidR="00943A10" w:rsidRPr="006A34E0" w:rsidRDefault="00943A10" w:rsidP="00943A10">
      <w:pPr>
        <w:tabs>
          <w:tab w:val="left" w:pos="851"/>
          <w:tab w:val="left" w:pos="1136"/>
        </w:tabs>
        <w:spacing w:line="276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51.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Priemokos už papildomą darbo krūvį, kai yra padidėjęs darbų mastas atliekant pareigybės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aprašyme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nustatytas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funkcijas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neviršijant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nustatytos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trukmės,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pareigų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užduočių,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nenustatytų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aprašyme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suformuluotų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raštu,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vykdymą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siekti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iki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30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procentų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pareiginės algos pastoviosios dalies dydžio. Priemokų ir pareiginės algos kintamosios dalies suma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negali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viršyti 60 procentų pareiginės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algos pastoviosios dalies dydžio.</w:t>
      </w:r>
    </w:p>
    <w:p w:rsidR="00943A10" w:rsidRPr="006A34E0" w:rsidRDefault="00943A10" w:rsidP="00943A10">
      <w:pPr>
        <w:pStyle w:val="Pagrindinistekstas"/>
        <w:spacing w:before="7"/>
        <w:ind w:left="0"/>
        <w:jc w:val="both"/>
      </w:pPr>
    </w:p>
    <w:p w:rsidR="00943A10" w:rsidRPr="006A34E0" w:rsidRDefault="00943A10" w:rsidP="00943A10">
      <w:pPr>
        <w:pStyle w:val="Antrat1"/>
        <w:tabs>
          <w:tab w:val="left" w:pos="4593"/>
        </w:tabs>
        <w:ind w:left="4592" w:right="323"/>
        <w:jc w:val="both"/>
      </w:pPr>
      <w:r w:rsidRPr="006A34E0">
        <w:t>XI SKYRIUS</w:t>
      </w:r>
    </w:p>
    <w:p w:rsidR="00943A10" w:rsidRPr="006A34E0" w:rsidRDefault="00943A10" w:rsidP="00943A10">
      <w:pPr>
        <w:spacing w:before="41"/>
        <w:ind w:left="247" w:right="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PREMIJŲ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IR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MATERIALINIŲ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PAŠALPŲ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MOKĖJIMAS</w:t>
      </w:r>
    </w:p>
    <w:p w:rsidR="00943A10" w:rsidRPr="006A34E0" w:rsidRDefault="00943A10" w:rsidP="00943A10">
      <w:pPr>
        <w:pStyle w:val="Pagrindinistekstas"/>
        <w:spacing w:before="1"/>
        <w:ind w:left="0"/>
        <w:jc w:val="both"/>
        <w:rPr>
          <w:b/>
        </w:rPr>
      </w:pPr>
    </w:p>
    <w:p w:rsidR="00943A10" w:rsidRPr="006A34E0" w:rsidRDefault="00943A10" w:rsidP="00943A10">
      <w:pPr>
        <w:pStyle w:val="Antrat1"/>
        <w:tabs>
          <w:tab w:val="left" w:pos="851"/>
          <w:tab w:val="left" w:pos="1136"/>
        </w:tabs>
        <w:jc w:val="both"/>
      </w:pPr>
      <w:r>
        <w:t xml:space="preserve">         </w:t>
      </w:r>
      <w:r w:rsidRPr="006A34E0">
        <w:t>52. Premijos.</w:t>
      </w:r>
    </w:p>
    <w:p w:rsidR="00943A10" w:rsidRPr="006A34E0" w:rsidRDefault="00943A10" w:rsidP="00943A10">
      <w:pPr>
        <w:tabs>
          <w:tab w:val="left" w:pos="851"/>
          <w:tab w:val="left" w:pos="1582"/>
        </w:tabs>
        <w:spacing w:before="45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34E0">
        <w:rPr>
          <w:rFonts w:ascii="Times New Roman" w:hAnsi="Times New Roman" w:cs="Times New Roman"/>
          <w:b/>
          <w:sz w:val="24"/>
          <w:szCs w:val="24"/>
        </w:rPr>
        <w:t>52.1.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Įstaigos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darbuotojams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</w:t>
      </w:r>
      <w:r w:rsidRPr="006A34E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daugiau</w:t>
      </w:r>
      <w:r w:rsidRPr="006A34E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vieną</w:t>
      </w:r>
      <w:r w:rsidRPr="006A34E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kartą</w:t>
      </w:r>
      <w:r w:rsidRPr="006A34E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</w:t>
      </w:r>
      <w:r w:rsidRPr="006A34E0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metus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skiriamos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premijos,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atlikus vienkartines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ypač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svarbias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 veiklai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užduotis.</w:t>
      </w:r>
    </w:p>
    <w:p w:rsidR="00943A10" w:rsidRDefault="00943A10" w:rsidP="00943A10">
      <w:pPr>
        <w:tabs>
          <w:tab w:val="left" w:pos="851"/>
          <w:tab w:val="left" w:pos="1582"/>
        </w:tabs>
        <w:spacing w:line="278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A34E0">
        <w:rPr>
          <w:rFonts w:ascii="Times New Roman" w:hAnsi="Times New Roman" w:cs="Times New Roman"/>
          <w:b/>
          <w:sz w:val="24"/>
          <w:szCs w:val="24"/>
        </w:rPr>
        <w:t>52.2.</w:t>
      </w:r>
      <w:r w:rsidRPr="006A34E0">
        <w:rPr>
          <w:rFonts w:ascii="Times New Roman" w:hAnsi="Times New Roman" w:cs="Times New Roman"/>
          <w:sz w:val="24"/>
          <w:szCs w:val="24"/>
        </w:rPr>
        <w:t xml:space="preserve"> Taip pat ne daugiau kaip vieną kartą per metus gali būti skiriamos premijos, įvertinus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labai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gerai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 darbuotojo praėjusių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kalendorinių metų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veiklą.</w:t>
      </w:r>
    </w:p>
    <w:p w:rsidR="00943A10" w:rsidRPr="006A34E0" w:rsidRDefault="00333869" w:rsidP="00333869">
      <w:pPr>
        <w:tabs>
          <w:tab w:val="left" w:pos="851"/>
          <w:tab w:val="left" w:pos="1582"/>
        </w:tabs>
        <w:spacing w:line="278" w:lineRule="auto"/>
        <w:ind w:right="4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3A10" w:rsidRPr="006A34E0">
        <w:rPr>
          <w:rFonts w:ascii="Times New Roman" w:hAnsi="Times New Roman" w:cs="Times New Roman"/>
          <w:b/>
          <w:sz w:val="24"/>
          <w:szCs w:val="24"/>
        </w:rPr>
        <w:t>52.3.</w:t>
      </w:r>
      <w:r w:rsidR="00943A10" w:rsidRPr="006A34E0">
        <w:rPr>
          <w:rFonts w:ascii="Times New Roman" w:hAnsi="Times New Roman" w:cs="Times New Roman"/>
          <w:sz w:val="24"/>
          <w:szCs w:val="24"/>
        </w:rPr>
        <w:t xml:space="preserve"> Premijos</w:t>
      </w:r>
      <w:r w:rsidR="00943A10" w:rsidRPr="006A34E0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negali</w:t>
      </w:r>
      <w:r w:rsidR="00943A10" w:rsidRPr="006A34E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viršyti</w:t>
      </w:r>
      <w:r w:rsidR="00943A10" w:rsidRPr="006A34E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darbuotojui</w:t>
      </w:r>
      <w:r w:rsidR="00943A10" w:rsidRPr="006A34E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nustatytos</w:t>
      </w:r>
      <w:r w:rsidR="00943A10" w:rsidRPr="006A34E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pareiginės</w:t>
      </w:r>
      <w:r w:rsidR="00943A10" w:rsidRPr="006A34E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algos</w:t>
      </w:r>
      <w:r w:rsidR="00943A10" w:rsidRPr="006A34E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pastoviosios</w:t>
      </w:r>
      <w:r w:rsidR="00943A10" w:rsidRPr="006A34E0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dalies</w:t>
      </w:r>
      <w:r w:rsidR="00943A10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dydžio.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Jos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skiriamos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neviršijant Įstaigai darbo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užmokesčiui skirtų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lėšų.</w:t>
      </w:r>
    </w:p>
    <w:p w:rsidR="00943A10" w:rsidRPr="006A34E0" w:rsidRDefault="00943A10" w:rsidP="00943A10">
      <w:pPr>
        <w:pStyle w:val="Antrat1"/>
        <w:tabs>
          <w:tab w:val="left" w:pos="851"/>
          <w:tab w:val="left" w:pos="1136"/>
        </w:tabs>
        <w:spacing w:before="66"/>
        <w:jc w:val="both"/>
      </w:pPr>
      <w:r>
        <w:t xml:space="preserve">         </w:t>
      </w:r>
      <w:r w:rsidRPr="006A34E0">
        <w:t>53. Materialinės</w:t>
      </w:r>
      <w:r w:rsidRPr="006A34E0">
        <w:rPr>
          <w:spacing w:val="-4"/>
        </w:rPr>
        <w:t xml:space="preserve"> </w:t>
      </w:r>
      <w:r w:rsidRPr="006A34E0">
        <w:t>pašalpos:</w:t>
      </w:r>
    </w:p>
    <w:p w:rsidR="00943A10" w:rsidRPr="003B2F8A" w:rsidRDefault="00943A10" w:rsidP="00943A10">
      <w:pPr>
        <w:tabs>
          <w:tab w:val="left" w:pos="1582"/>
        </w:tabs>
        <w:spacing w:before="41" w:line="276" w:lineRule="auto"/>
        <w:ind w:right="465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53.1.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Įstaigos darbuotojams, kurių materialinė būklė tapo sunki dėl jų pačių ligos, šeimos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narių (sutuoktinio, vaiko (įvaikio), motinos (įmotės), tėvo (įtėvio), brolio (įbrolio), sesers (įseserės),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taip pat išlaikytinių, kurių globėju ar rūpintoju yra paskirtas darbuotojas, ligos ar mirties, stichinės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nelaimės ar turto netekimo, jeigu yra Įstaigos darbuotojo rašytinis prašymas ir pateikti atitinkamą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aplinkybę patvirtinantys dokumentai, gali būti skiriama iki 5 minimaliųjų mėnesinių algų dydžio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materialinė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B2F8A">
        <w:rPr>
          <w:rFonts w:ascii="Times New Roman" w:hAnsi="Times New Roman" w:cs="Times New Roman"/>
          <w:sz w:val="24"/>
          <w:szCs w:val="24"/>
        </w:rPr>
        <w:t>pašalpa</w:t>
      </w:r>
      <w:r w:rsidRPr="003B2F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2F8A">
        <w:rPr>
          <w:rFonts w:ascii="Times New Roman" w:hAnsi="Times New Roman" w:cs="Times New Roman"/>
          <w:sz w:val="24"/>
          <w:szCs w:val="24"/>
        </w:rPr>
        <w:t>iš</w:t>
      </w:r>
      <w:r w:rsidRPr="003B2F8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3B2F8A">
        <w:rPr>
          <w:rFonts w:ascii="Times New Roman" w:hAnsi="Times New Roman" w:cs="Times New Roman"/>
          <w:sz w:val="24"/>
          <w:szCs w:val="24"/>
        </w:rPr>
        <w:t>Įstaigai skirtų</w:t>
      </w:r>
      <w:r w:rsidRPr="003B2F8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2F8A">
        <w:rPr>
          <w:rFonts w:ascii="Times New Roman" w:hAnsi="Times New Roman" w:cs="Times New Roman"/>
          <w:sz w:val="24"/>
          <w:szCs w:val="24"/>
        </w:rPr>
        <w:t>lėšų.</w:t>
      </w:r>
    </w:p>
    <w:p w:rsidR="00943A10" w:rsidRDefault="00943A10" w:rsidP="00943A1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5640B">
        <w:rPr>
          <w:rFonts w:ascii="Times New Roman" w:hAnsi="Times New Roman" w:cs="Times New Roman"/>
          <w:b/>
          <w:sz w:val="24"/>
          <w:szCs w:val="24"/>
        </w:rPr>
        <w:t>53.2.</w:t>
      </w:r>
      <w:r w:rsidRPr="003B2F8A">
        <w:rPr>
          <w:rFonts w:ascii="Times New Roman" w:hAnsi="Times New Roman" w:cs="Times New Roman"/>
          <w:sz w:val="24"/>
          <w:szCs w:val="24"/>
        </w:rPr>
        <w:t xml:space="preserve"> Mirus Įstaigos darbuotojui, jo šeimos nariams iš Įstaigai skirtų lėšų gali būti išmokama</w:t>
      </w:r>
    </w:p>
    <w:p w:rsidR="00943A10" w:rsidRPr="003B2F8A" w:rsidRDefault="00943A10" w:rsidP="00943A10">
      <w:pPr>
        <w:tabs>
          <w:tab w:val="left" w:pos="851"/>
        </w:tabs>
        <w:ind w:right="54"/>
        <w:rPr>
          <w:rFonts w:ascii="Times New Roman" w:hAnsi="Times New Roman" w:cs="Times New Roman"/>
          <w:sz w:val="24"/>
          <w:szCs w:val="24"/>
        </w:rPr>
      </w:pPr>
      <w:r w:rsidRPr="003B2F8A">
        <w:rPr>
          <w:rFonts w:ascii="Times New Roman" w:hAnsi="Times New Roman" w:cs="Times New Roman"/>
          <w:sz w:val="24"/>
          <w:szCs w:val="24"/>
        </w:rPr>
        <w:t xml:space="preserve"> iki 5 minimaliųjų mėnesinių algų dydžio materialinė pašalpa, jeigu yra jo šeimos narių rašytinis prašymas ir pateikti mirties faktą patvirtinantys dokumentai.</w:t>
      </w:r>
    </w:p>
    <w:p w:rsidR="00943A10" w:rsidRDefault="00943A10" w:rsidP="00943A1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3B2F8A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Pr="0095640B">
        <w:rPr>
          <w:rFonts w:ascii="Times New Roman" w:hAnsi="Times New Roman" w:cs="Times New Roman"/>
          <w:b/>
          <w:sz w:val="24"/>
          <w:szCs w:val="24"/>
        </w:rPr>
        <w:t>53.3.</w:t>
      </w:r>
      <w:r w:rsidRPr="003B2F8A">
        <w:rPr>
          <w:rFonts w:ascii="Times New Roman" w:hAnsi="Times New Roman" w:cs="Times New Roman"/>
          <w:sz w:val="24"/>
          <w:szCs w:val="24"/>
        </w:rPr>
        <w:t xml:space="preserve"> Materialinę pašalpą Įstaigos darbuotojams, išskyrus Įstaigos direktorių, skiria Įstaigos direk</w:t>
      </w:r>
      <w:r>
        <w:rPr>
          <w:rFonts w:ascii="Times New Roman" w:hAnsi="Times New Roman" w:cs="Times New Roman"/>
          <w:sz w:val="24"/>
          <w:szCs w:val="24"/>
        </w:rPr>
        <w:t>torius iš Įstaigai skirtų lėšų.</w:t>
      </w:r>
    </w:p>
    <w:p w:rsidR="00943A10" w:rsidRDefault="00943A10" w:rsidP="00943A10">
      <w:pPr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943A10" w:rsidRPr="006A34E0" w:rsidRDefault="00943A10" w:rsidP="00943A10">
      <w:pPr>
        <w:pStyle w:val="Antrat1"/>
        <w:tabs>
          <w:tab w:val="left" w:pos="4641"/>
        </w:tabs>
        <w:ind w:left="4640" w:right="321"/>
        <w:jc w:val="both"/>
      </w:pPr>
      <w:r w:rsidRPr="006A34E0">
        <w:t>XII SKYRIUS</w:t>
      </w:r>
    </w:p>
    <w:p w:rsidR="00943A10" w:rsidRPr="00561678" w:rsidRDefault="00943A10" w:rsidP="00943A10">
      <w:pPr>
        <w:spacing w:before="41"/>
        <w:ind w:left="247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DARBO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UŽMOKESTIS,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PAVADUOJANT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NESANČIUS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DARBUOTOJUS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ab/>
        <w:t>54.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Papildomas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užmokestis,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pavaduojant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nesančius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darbuotojus,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mokamas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tik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tuo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atveju,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jei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yra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užmokesčio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fondo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ekonomija, pavaduojamų darbuotojų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kategorijai.</w:t>
      </w:r>
    </w:p>
    <w:p w:rsidR="00943A10" w:rsidRPr="006A34E0" w:rsidRDefault="00943A10" w:rsidP="00943A10">
      <w:pPr>
        <w:tabs>
          <w:tab w:val="left" w:pos="851"/>
          <w:tab w:val="left" w:pos="1136"/>
        </w:tabs>
        <w:spacing w:before="74" w:after="0" w:line="278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b/>
          <w:sz w:val="24"/>
          <w:szCs w:val="24"/>
        </w:rPr>
        <w:tab/>
        <w:t>55.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Kito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pavadavimas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atliekamas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darbo,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atsižvelgiant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 darbo specifiką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galimybes:</w:t>
      </w:r>
    </w:p>
    <w:p w:rsidR="00943A10" w:rsidRPr="006A34E0" w:rsidRDefault="00943A10" w:rsidP="00943A10">
      <w:pPr>
        <w:tabs>
          <w:tab w:val="left" w:pos="851"/>
          <w:tab w:val="left" w:pos="1705"/>
        </w:tabs>
        <w:spacing w:after="0" w:line="276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55</w:t>
      </w:r>
      <w:r w:rsidRPr="006A34E0">
        <w:rPr>
          <w:rFonts w:ascii="Times New Roman" w:hAnsi="Times New Roman" w:cs="Times New Roman"/>
          <w:b/>
          <w:sz w:val="24"/>
          <w:szCs w:val="24"/>
        </w:rPr>
        <w:t>.1.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jeigu pavaduojama darbo metu, už pavadavimą skiriama priemoka pagal pastoviąją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dalį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pavaduojančio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darbuotojo;</w:t>
      </w:r>
    </w:p>
    <w:p w:rsidR="00943A10" w:rsidRPr="006A34E0" w:rsidRDefault="00943A10" w:rsidP="00943A10">
      <w:pPr>
        <w:tabs>
          <w:tab w:val="left" w:pos="1676"/>
        </w:tabs>
        <w:spacing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55</w:t>
      </w:r>
      <w:r w:rsidRPr="006A34E0">
        <w:rPr>
          <w:rFonts w:ascii="Times New Roman" w:hAnsi="Times New Roman" w:cs="Times New Roman"/>
          <w:b/>
          <w:sz w:val="24"/>
          <w:szCs w:val="24"/>
        </w:rPr>
        <w:t>.2.</w:t>
      </w:r>
      <w:r w:rsidRPr="006A34E0">
        <w:rPr>
          <w:rFonts w:ascii="Times New Roman" w:hAnsi="Times New Roman" w:cs="Times New Roman"/>
          <w:sz w:val="24"/>
          <w:szCs w:val="24"/>
        </w:rPr>
        <w:t xml:space="preserve"> jeigu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pavaduojama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pavadavimą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skiriamas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užmokestis,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kuris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negali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viršyti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pavaduojamo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fondo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nustatomas</w:t>
      </w:r>
      <w:r w:rsidRPr="006A34E0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 pastoviąją dalį pavaduojančio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</w:p>
    <w:p w:rsidR="00943A10" w:rsidRPr="006A34E0" w:rsidRDefault="00943A10" w:rsidP="00943A10">
      <w:pPr>
        <w:tabs>
          <w:tab w:val="left" w:pos="851"/>
          <w:tab w:val="left" w:pos="1676"/>
        </w:tabs>
        <w:spacing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56.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Darbuotojo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metu,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ligos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ligonio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slaugymo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atveju,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pavaduojančiajam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negali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priskaičiuojama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daugiau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 atlyginimo nei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susitaupė.</w:t>
      </w:r>
    </w:p>
    <w:p w:rsidR="00943A10" w:rsidRPr="006A34E0" w:rsidRDefault="00943A10" w:rsidP="00943A10">
      <w:pPr>
        <w:tabs>
          <w:tab w:val="left" w:pos="1136"/>
        </w:tabs>
        <w:spacing w:after="0" w:line="276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57.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Darbuotojų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kasmetinių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mokamas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papildomas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užmokestis,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jei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darbuotojui žymiai padidėja darbo krūvis ir jei darbuotojai geranoriškai nesusitaria vienas kitą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pavaduoti be papildomo atlyginimo. Darbuotojo sutikimas pavaduoti kitą darbuotoją be papildomo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atlyginimo,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turi būti direktoriui pateiktas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raštu.</w:t>
      </w:r>
    </w:p>
    <w:p w:rsidR="00943A10" w:rsidRPr="006A34E0" w:rsidRDefault="00943A10" w:rsidP="00943A10">
      <w:pPr>
        <w:pStyle w:val="Pagrindinistekstas"/>
        <w:spacing w:before="10"/>
        <w:ind w:left="0"/>
        <w:jc w:val="both"/>
      </w:pPr>
    </w:p>
    <w:p w:rsidR="00943A10" w:rsidRPr="006A34E0" w:rsidRDefault="00943A10" w:rsidP="00333869">
      <w:pPr>
        <w:tabs>
          <w:tab w:val="left" w:pos="851"/>
          <w:tab w:val="left" w:pos="1136"/>
        </w:tabs>
        <w:spacing w:after="0" w:line="276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58.</w:t>
      </w:r>
      <w:r w:rsidRPr="006A34E0">
        <w:rPr>
          <w:rFonts w:ascii="Times New Roman" w:hAnsi="Times New Roman" w:cs="Times New Roman"/>
          <w:sz w:val="24"/>
          <w:szCs w:val="24"/>
        </w:rPr>
        <w:t xml:space="preserve"> Konkretus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atlyginimo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dydis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kiekvienu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atveju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nustatomas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direktoriaus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įsakymu,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atsižvelgiant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 nesančio darbuotojo pareiginį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atlyginimą.</w:t>
      </w:r>
    </w:p>
    <w:p w:rsidR="00943A10" w:rsidRPr="006A34E0" w:rsidRDefault="00943A10" w:rsidP="00943A10">
      <w:pPr>
        <w:pStyle w:val="Pagrindinistekstas"/>
        <w:tabs>
          <w:tab w:val="left" w:pos="851"/>
        </w:tabs>
        <w:spacing w:line="276" w:lineRule="auto"/>
        <w:ind w:right="465" w:firstLine="566"/>
        <w:jc w:val="both"/>
      </w:pPr>
      <w:r>
        <w:t xml:space="preserve">   </w:t>
      </w:r>
      <w:r w:rsidRPr="006A34E0">
        <w:t>1 valandos įkainis nustatomas pagal formulę: pareigybės ko</w:t>
      </w:r>
      <w:r>
        <w:t>eficientas x bazinio dydžio (181</w:t>
      </w:r>
      <w:r w:rsidRPr="006A34E0">
        <w:rPr>
          <w:spacing w:val="1"/>
        </w:rPr>
        <w:t xml:space="preserve"> </w:t>
      </w:r>
      <w:r w:rsidRPr="006A34E0">
        <w:t>Eur)</w:t>
      </w:r>
      <w:r w:rsidRPr="006A34E0">
        <w:rPr>
          <w:spacing w:val="-1"/>
        </w:rPr>
        <w:t xml:space="preserve"> </w:t>
      </w:r>
      <w:r w:rsidRPr="006A34E0">
        <w:t>x darbo mėnesių</w:t>
      </w:r>
      <w:r w:rsidRPr="006A34E0">
        <w:rPr>
          <w:spacing w:val="-1"/>
        </w:rPr>
        <w:t xml:space="preserve"> </w:t>
      </w:r>
      <w:r w:rsidRPr="006A34E0">
        <w:t>skaičiaus (10 mėnesių)</w:t>
      </w:r>
      <w:r w:rsidRPr="006A34E0">
        <w:rPr>
          <w:spacing w:val="-1"/>
        </w:rPr>
        <w:t xml:space="preserve"> </w:t>
      </w:r>
      <w:r w:rsidRPr="006A34E0">
        <w:t>/</w:t>
      </w:r>
      <w:r w:rsidRPr="006A34E0">
        <w:rPr>
          <w:spacing w:val="-1"/>
        </w:rPr>
        <w:t xml:space="preserve"> </w:t>
      </w:r>
      <w:r w:rsidRPr="006A34E0">
        <w:t>1512 valandų.</w:t>
      </w:r>
    </w:p>
    <w:p w:rsidR="00943A10" w:rsidRPr="006A34E0" w:rsidRDefault="00333869" w:rsidP="00333869">
      <w:pPr>
        <w:tabs>
          <w:tab w:val="left" w:pos="851"/>
          <w:tab w:val="left" w:pos="1136"/>
        </w:tabs>
        <w:spacing w:after="0" w:line="276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3A10" w:rsidRPr="006A34E0">
        <w:rPr>
          <w:rFonts w:ascii="Times New Roman" w:hAnsi="Times New Roman" w:cs="Times New Roman"/>
          <w:b/>
          <w:sz w:val="24"/>
          <w:szCs w:val="24"/>
        </w:rPr>
        <w:t>59.</w:t>
      </w:r>
      <w:r w:rsidR="00943A10" w:rsidRPr="006A34E0">
        <w:rPr>
          <w:rFonts w:ascii="Times New Roman" w:hAnsi="Times New Roman" w:cs="Times New Roman"/>
          <w:sz w:val="24"/>
          <w:szCs w:val="24"/>
        </w:rPr>
        <w:t xml:space="preserve"> Nė vienu atveju už nesančių darbuotojų pavadavimą priskaityta darbo užmokesčio suma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negali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viršyti pavaduojančio darbuotojo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atlyginimo.</w:t>
      </w:r>
    </w:p>
    <w:p w:rsidR="00943A10" w:rsidRPr="006A34E0" w:rsidRDefault="00943A10" w:rsidP="00943A10">
      <w:pPr>
        <w:pStyle w:val="Pagrindinistekstas"/>
        <w:spacing w:before="2"/>
        <w:ind w:left="0"/>
        <w:jc w:val="both"/>
      </w:pPr>
    </w:p>
    <w:p w:rsidR="00943A10" w:rsidRPr="006A34E0" w:rsidRDefault="00943A10" w:rsidP="00943A10">
      <w:pPr>
        <w:pStyle w:val="Antrat1"/>
        <w:tabs>
          <w:tab w:val="left" w:pos="4687"/>
        </w:tabs>
        <w:spacing w:before="1"/>
        <w:ind w:left="4686" w:right="323"/>
        <w:jc w:val="both"/>
      </w:pPr>
      <w:r w:rsidRPr="006A34E0">
        <w:t>XIII SKYRIUS</w:t>
      </w:r>
    </w:p>
    <w:p w:rsidR="00943A10" w:rsidRDefault="00943A10" w:rsidP="00943A10">
      <w:pPr>
        <w:spacing w:before="43"/>
        <w:ind w:left="247" w:right="5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DARBO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UŽMOKESTIS,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ESANT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NUKRYPIMAMS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NUO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NORMALAUS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DARBO</w:t>
      </w:r>
      <w:r w:rsidRPr="006A34E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LAIKO</w:t>
      </w:r>
    </w:p>
    <w:p w:rsidR="00943A10" w:rsidRPr="00943A10" w:rsidRDefault="00943A10" w:rsidP="00943A10">
      <w:pPr>
        <w:spacing w:before="43"/>
        <w:ind w:left="247" w:right="57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A10" w:rsidRPr="006A34E0" w:rsidRDefault="00333869" w:rsidP="00333869">
      <w:pPr>
        <w:tabs>
          <w:tab w:val="left" w:pos="851"/>
          <w:tab w:val="left" w:pos="1136"/>
        </w:tabs>
        <w:spacing w:line="276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3A10" w:rsidRPr="006A34E0">
        <w:rPr>
          <w:rFonts w:ascii="Times New Roman" w:hAnsi="Times New Roman" w:cs="Times New Roman"/>
          <w:b/>
          <w:sz w:val="24"/>
          <w:szCs w:val="24"/>
        </w:rPr>
        <w:t>60.</w:t>
      </w:r>
      <w:r w:rsidR="00943A10" w:rsidRPr="006A34E0">
        <w:rPr>
          <w:rFonts w:ascii="Times New Roman" w:hAnsi="Times New Roman" w:cs="Times New Roman"/>
          <w:sz w:val="24"/>
          <w:szCs w:val="24"/>
        </w:rPr>
        <w:t xml:space="preserve"> Darbuotojų darbo laiko nukrypimai turi būti fiksuojami darbo laiko apskaitos žiniaraštyje.</w:t>
      </w:r>
      <w:r w:rsidR="00943A10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Direktoriaus darbo poilsio dieną, švenčių dieną, darbo naktį ir viršvalandinio darbo apskaita yra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tvarkoma, tačiau už tą darbą nėra mokama, nebent Įstaigos kontroliuojantis asmuo priima sprendimą</w:t>
      </w:r>
      <w:r w:rsidR="00943A10">
        <w:rPr>
          <w:rFonts w:ascii="Times New Roman" w:hAnsi="Times New Roman" w:cs="Times New Roman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apmokėti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iš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nebiudžetinių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lėšų.</w:t>
      </w:r>
    </w:p>
    <w:p w:rsidR="00943A10" w:rsidRPr="006A34E0" w:rsidRDefault="00333869" w:rsidP="00333869">
      <w:pPr>
        <w:tabs>
          <w:tab w:val="left" w:pos="851"/>
          <w:tab w:val="left" w:pos="1136"/>
        </w:tabs>
        <w:spacing w:before="71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3A10" w:rsidRPr="006A34E0">
        <w:rPr>
          <w:rFonts w:ascii="Times New Roman" w:hAnsi="Times New Roman" w:cs="Times New Roman"/>
          <w:b/>
          <w:sz w:val="24"/>
          <w:szCs w:val="24"/>
        </w:rPr>
        <w:t>61.</w:t>
      </w:r>
      <w:r w:rsidR="00943A10" w:rsidRPr="006A34E0">
        <w:rPr>
          <w:rFonts w:ascii="Times New Roman" w:hAnsi="Times New Roman" w:cs="Times New Roman"/>
          <w:sz w:val="24"/>
          <w:szCs w:val="24"/>
        </w:rPr>
        <w:t xml:space="preserve"> Įstaigos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vadovaujančių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darbuotojų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poilsio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dieną,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švenčių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dieną,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naktį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ir</w:t>
      </w:r>
      <w:r w:rsidR="00943A10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viršvalandinio darbo apskaita yra tvarkoma ir už jį mokama kaip už darbą įprastiniu darbo laiko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režimu,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nebent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Įstaigos vadovas</w:t>
      </w:r>
      <w:r w:rsidR="00943A10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priima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sprendimą apmokėti iš</w:t>
      </w:r>
      <w:r w:rsidR="00943A10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nebiudžetinių</w:t>
      </w:r>
      <w:r w:rsidR="00943A10" w:rsidRPr="006A34E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lėšų.</w:t>
      </w:r>
    </w:p>
    <w:p w:rsidR="00943A10" w:rsidRPr="006A34E0" w:rsidRDefault="00333869" w:rsidP="00333869">
      <w:pPr>
        <w:tabs>
          <w:tab w:val="left" w:pos="851"/>
          <w:tab w:val="left" w:pos="1136"/>
        </w:tabs>
        <w:spacing w:before="3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43A10" w:rsidRPr="006A34E0">
        <w:rPr>
          <w:rFonts w:ascii="Times New Roman" w:hAnsi="Times New Roman" w:cs="Times New Roman"/>
          <w:b/>
          <w:sz w:val="24"/>
          <w:szCs w:val="24"/>
        </w:rPr>
        <w:t>62.</w:t>
      </w:r>
      <w:r w:rsidR="00943A10" w:rsidRPr="006A34E0">
        <w:rPr>
          <w:rFonts w:ascii="Times New Roman" w:hAnsi="Times New Roman" w:cs="Times New Roman"/>
          <w:sz w:val="24"/>
          <w:szCs w:val="24"/>
        </w:rPr>
        <w:t xml:space="preserve"> Kitiems darbuotojams už viršvalandžius ir darbą poilsio metu apmokama taikant Darbo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kodekse nustatytus koeficientus. Taikant suminę darbo laiko apskaitą per kiekvieną apskaitinio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laikotarpio mėnesį mokamas pastovus darbo užmokestis, nepaisant faktiškai išdirbtos darbo laiko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lastRenderedPageBreak/>
        <w:t>normos,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galutinis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atsiskaitymas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už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darbą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per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apskaitinį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laikotarpį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pagal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faktinius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duomenis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apmokamas</w:t>
      </w:r>
      <w:r w:rsidR="00943A10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paskutinį apskaitinio laikotarpio</w:t>
      </w:r>
      <w:r w:rsidR="00943A10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mėnesį.</w:t>
      </w:r>
    </w:p>
    <w:p w:rsidR="00943A10" w:rsidRPr="006A34E0" w:rsidRDefault="00943A10" w:rsidP="00333869">
      <w:pPr>
        <w:tabs>
          <w:tab w:val="left" w:pos="851"/>
          <w:tab w:val="left" w:pos="1136"/>
        </w:tabs>
        <w:spacing w:after="0" w:line="276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34E0">
        <w:rPr>
          <w:rFonts w:ascii="Times New Roman" w:hAnsi="Times New Roman" w:cs="Times New Roman"/>
          <w:b/>
          <w:sz w:val="24"/>
          <w:szCs w:val="24"/>
        </w:rPr>
        <w:tab/>
        <w:t>63.</w:t>
      </w:r>
      <w:r w:rsidRPr="006A34E0">
        <w:rPr>
          <w:rFonts w:ascii="Times New Roman" w:hAnsi="Times New Roman" w:cs="Times New Roman"/>
          <w:sz w:val="24"/>
          <w:szCs w:val="24"/>
        </w:rPr>
        <w:t xml:space="preserve"> Už papildomą darbą, kai darbas atliekamas pagrindinio darbo metu, apmokama pagal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pagrindinio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aprašyme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lygį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koeficientą,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atsižvelgiant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profesinę patirtį šiam darbui atlikti. Už papildomą darbą, kai darbas atliekamas ne pagrindinio darbo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apmokama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pareigybės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aprašyme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lygį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koeficientą,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atsižvelgiant</w:t>
      </w:r>
      <w:r w:rsidRPr="006A34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 darbuotojo profesinę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patirtį šiam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atlikti.</w:t>
      </w:r>
    </w:p>
    <w:p w:rsidR="00943A10" w:rsidRPr="006A34E0" w:rsidRDefault="00943A10" w:rsidP="00943A10">
      <w:pPr>
        <w:pStyle w:val="Pagrindinistekstas"/>
        <w:spacing w:before="8"/>
        <w:ind w:left="0"/>
        <w:jc w:val="both"/>
      </w:pPr>
    </w:p>
    <w:p w:rsidR="0027193D" w:rsidRDefault="00943A10" w:rsidP="0027193D">
      <w:pPr>
        <w:pStyle w:val="Antrat1"/>
        <w:tabs>
          <w:tab w:val="left" w:pos="4963"/>
        </w:tabs>
        <w:spacing w:before="1"/>
        <w:jc w:val="both"/>
      </w:pPr>
      <w:r w:rsidRPr="006A34E0">
        <w:t xml:space="preserve">                                                            XIV SKYRIUS</w:t>
      </w:r>
    </w:p>
    <w:p w:rsidR="00943A10" w:rsidRPr="0027193D" w:rsidRDefault="0027193D" w:rsidP="0027193D">
      <w:pPr>
        <w:pStyle w:val="Antrat1"/>
        <w:tabs>
          <w:tab w:val="left" w:pos="4963"/>
        </w:tabs>
        <w:spacing w:before="1"/>
        <w:jc w:val="both"/>
      </w:pPr>
      <w:r>
        <w:t xml:space="preserve">                                 </w:t>
      </w:r>
      <w:r w:rsidR="00943A10" w:rsidRPr="0027193D">
        <w:t>KASMETINIŲ</w:t>
      </w:r>
      <w:r w:rsidR="00943A10" w:rsidRPr="0027193D">
        <w:rPr>
          <w:spacing w:val="-5"/>
        </w:rPr>
        <w:t xml:space="preserve"> </w:t>
      </w:r>
      <w:r w:rsidR="00943A10" w:rsidRPr="0027193D">
        <w:t>ATOSTOGŲ</w:t>
      </w:r>
      <w:r w:rsidR="00943A10" w:rsidRPr="0027193D">
        <w:rPr>
          <w:spacing w:val="-5"/>
        </w:rPr>
        <w:t xml:space="preserve"> </w:t>
      </w:r>
      <w:r w:rsidR="00943A10" w:rsidRPr="0027193D">
        <w:t>APMOKĖJIMAS</w:t>
      </w:r>
    </w:p>
    <w:p w:rsidR="00943A10" w:rsidRPr="006A34E0" w:rsidRDefault="00943A10" w:rsidP="00943A10">
      <w:pPr>
        <w:pStyle w:val="Pagrindinistekstas"/>
        <w:spacing w:before="6"/>
        <w:ind w:left="0"/>
        <w:jc w:val="both"/>
        <w:rPr>
          <w:b/>
        </w:rPr>
      </w:pPr>
    </w:p>
    <w:p w:rsidR="00943A10" w:rsidRPr="006A34E0" w:rsidRDefault="00943A10" w:rsidP="00333869">
      <w:pPr>
        <w:tabs>
          <w:tab w:val="left" w:pos="851"/>
          <w:tab w:val="left" w:pos="1136"/>
        </w:tabs>
        <w:spacing w:after="0" w:line="276" w:lineRule="auto"/>
        <w:ind w:right="455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ab/>
        <w:t>64</w:t>
      </w:r>
      <w:r w:rsidRPr="006A34E0">
        <w:rPr>
          <w:rFonts w:ascii="Times New Roman" w:hAnsi="Times New Roman" w:cs="Times New Roman"/>
          <w:sz w:val="24"/>
          <w:szCs w:val="24"/>
        </w:rPr>
        <w:t>. Kasmetinių minimalių atostogų trukmė – 20 darbo dienų, neįskaitant valstybinių švenčių.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Jeigu darbuotojas dirba pagal pagrindinio ir papildomo darbo sutartį arba projekte, tai atostogos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suteikiamos</w:t>
      </w:r>
      <w:r w:rsidRPr="006A34E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vienu</w:t>
      </w:r>
      <w:r w:rsidRPr="006A34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metu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visus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darbus.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Darbuotojams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suteikiamos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ne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mažiau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dvidešimt</w:t>
      </w:r>
      <w:r w:rsidRPr="006A34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dienų (jeigu dirbama penkias darbo dienas per savaitę) arba ne mažiau kaip dvidešimt keturių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(jeigu dirbama šešias darbo dienas per savaitę) kasmetinės atostogos. Jeigu darbo dienų per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savaitę skaičius yra mažesnis arba skirtingas, darbuotojui turi būti suteiktos ne trumpesnės kaip 4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savaičių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trukmės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atostogos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(Darbo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kodekso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126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str.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d.).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Ne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mažiau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kaip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pusę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atostogų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dienų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turi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suteikta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kartu.</w:t>
      </w:r>
    </w:p>
    <w:p w:rsidR="00943A10" w:rsidRPr="006A34E0" w:rsidRDefault="00943A10" w:rsidP="00333869">
      <w:pPr>
        <w:tabs>
          <w:tab w:val="left" w:pos="851"/>
          <w:tab w:val="left" w:pos="1136"/>
        </w:tabs>
        <w:spacing w:before="3" w:after="0" w:line="273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ab/>
        <w:t>65</w:t>
      </w:r>
      <w:r w:rsidRPr="006A34E0">
        <w:rPr>
          <w:rFonts w:ascii="Times New Roman" w:hAnsi="Times New Roman" w:cs="Times New Roman"/>
          <w:sz w:val="24"/>
          <w:szCs w:val="24"/>
        </w:rPr>
        <w:t>. Atostogos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kaupiamos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tik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pagrindinį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darbą,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suteikiamos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pailgintos atostogos, jei dėl tokio darbo įgyjama teisė turėti pailgintas atostogas. Nepanaudotos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pailgintos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 dėl papildomo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nekaupiamos.</w:t>
      </w:r>
    </w:p>
    <w:p w:rsidR="00943A10" w:rsidRPr="006A34E0" w:rsidRDefault="00943A10" w:rsidP="00333869">
      <w:pPr>
        <w:tabs>
          <w:tab w:val="left" w:pos="851"/>
          <w:tab w:val="left" w:pos="1136"/>
        </w:tabs>
        <w:spacing w:before="7" w:after="0" w:line="276" w:lineRule="auto"/>
        <w:ind w:right="463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ab/>
        <w:t>66.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Pedagoginiai darbuotojai – 40 darbo dienų (jeigu dirbama 5 darbo dienas per savaitę) arba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48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dienos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(jeigu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dirbama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6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dienas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savaitę).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Jeigu</w:t>
      </w:r>
      <w:r w:rsidRPr="006A34E0">
        <w:rPr>
          <w:rFonts w:ascii="Times New Roman" w:hAnsi="Times New Roman" w:cs="Times New Roman"/>
          <w:color w:val="202020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darbo</w:t>
      </w:r>
      <w:r w:rsidRPr="006A34E0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dienų</w:t>
      </w:r>
      <w:r w:rsidRPr="006A34E0">
        <w:rPr>
          <w:rFonts w:ascii="Times New Roman" w:hAnsi="Times New Roman" w:cs="Times New Roman"/>
          <w:color w:val="202020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per</w:t>
      </w:r>
      <w:r w:rsidRPr="006A34E0">
        <w:rPr>
          <w:rFonts w:ascii="Times New Roman" w:hAnsi="Times New Roman" w:cs="Times New Roman"/>
          <w:color w:val="202020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savaitę</w:t>
      </w:r>
      <w:r w:rsidRPr="006A34E0">
        <w:rPr>
          <w:rFonts w:ascii="Times New Roman" w:hAnsi="Times New Roman" w:cs="Times New Roman"/>
          <w:color w:val="202020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skaičius</w:t>
      </w:r>
      <w:r w:rsidRPr="006A34E0">
        <w:rPr>
          <w:rFonts w:ascii="Times New Roman" w:hAnsi="Times New Roman" w:cs="Times New Roman"/>
          <w:color w:val="202020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yra</w:t>
      </w:r>
      <w:r w:rsidRPr="006A34E0">
        <w:rPr>
          <w:rFonts w:ascii="Times New Roman" w:hAnsi="Times New Roman" w:cs="Times New Roman"/>
          <w:color w:val="202020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mažesnis</w:t>
      </w:r>
      <w:r w:rsidRPr="006A34E0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arba</w:t>
      </w:r>
      <w:r w:rsidRPr="006A34E0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skirtingas,</w:t>
      </w:r>
      <w:r w:rsidRPr="006A34E0">
        <w:rPr>
          <w:rFonts w:ascii="Times New Roman" w:hAnsi="Times New Roman" w:cs="Times New Roman"/>
          <w:color w:val="202020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darbuotojui</w:t>
      </w:r>
      <w:r w:rsidRPr="006A34E0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turi</w:t>
      </w:r>
      <w:r w:rsidRPr="006A34E0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būti</w:t>
      </w:r>
      <w:r w:rsidRPr="006A34E0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suteiktos</w:t>
      </w:r>
      <w:r w:rsidRPr="006A34E0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8</w:t>
      </w:r>
      <w:r w:rsidRPr="006A34E0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savaičių</w:t>
      </w:r>
      <w:r w:rsidRPr="006A34E0">
        <w:rPr>
          <w:rFonts w:ascii="Times New Roman" w:hAnsi="Times New Roman" w:cs="Times New Roman"/>
          <w:color w:val="202020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trukmės</w:t>
      </w:r>
      <w:r w:rsidRPr="006A34E0">
        <w:rPr>
          <w:rFonts w:ascii="Times New Roman" w:hAnsi="Times New Roman" w:cs="Times New Roman"/>
          <w:color w:val="202020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pailgintos</w:t>
      </w:r>
      <w:r w:rsidRPr="006A34E0">
        <w:rPr>
          <w:rFonts w:ascii="Times New Roman" w:hAnsi="Times New Roman" w:cs="Times New Roman"/>
          <w:color w:val="202020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color w:val="202020"/>
          <w:sz w:val="24"/>
          <w:szCs w:val="24"/>
        </w:rPr>
        <w:t>atostogos.</w:t>
      </w:r>
    </w:p>
    <w:p w:rsidR="00943A10" w:rsidRPr="006A34E0" w:rsidRDefault="00943A10" w:rsidP="00333869">
      <w:pPr>
        <w:tabs>
          <w:tab w:val="left" w:pos="851"/>
          <w:tab w:val="left" w:pos="1136"/>
        </w:tabs>
        <w:spacing w:after="0" w:line="276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ab/>
        <w:t>67.</w:t>
      </w:r>
      <w:r w:rsidRPr="006A34E0">
        <w:rPr>
          <w:rFonts w:ascii="Times New Roman" w:hAnsi="Times New Roman" w:cs="Times New Roman"/>
          <w:sz w:val="24"/>
          <w:szCs w:val="24"/>
        </w:rPr>
        <w:t xml:space="preserve"> Į dalį atostogų teisė atsiranda, kai darbuotojas įgauna teisę į bent vienos darbo dienos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trukmės atostogas. Jeigu darbuotojas už darbą Įstaigoje sukaupią atostogų mažiau nei vieną dieną,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nesuteikiamos ir atleidžiant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darbuotojus</w:t>
      </w:r>
      <w:r w:rsidRPr="006A34E0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nekompensuojamos.</w:t>
      </w:r>
    </w:p>
    <w:p w:rsidR="00943A10" w:rsidRPr="006A34E0" w:rsidRDefault="00943A10" w:rsidP="00333869">
      <w:pPr>
        <w:tabs>
          <w:tab w:val="left" w:pos="851"/>
          <w:tab w:val="left" w:pos="1136"/>
        </w:tabs>
        <w:spacing w:before="1" w:after="0" w:line="276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pacing w:val="-1"/>
          <w:sz w:val="24"/>
          <w:szCs w:val="24"/>
        </w:rPr>
        <w:tab/>
        <w:t>68.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Darbo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metai,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kuriuos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suteikiamos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kasmetinės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atostogos,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prasideda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nuo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sutartį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pradžios.</w:t>
      </w:r>
    </w:p>
    <w:p w:rsidR="00943A10" w:rsidRPr="006A34E0" w:rsidRDefault="00943A10" w:rsidP="00333869">
      <w:pPr>
        <w:tabs>
          <w:tab w:val="left" w:pos="851"/>
          <w:tab w:val="left" w:pos="1136"/>
        </w:tabs>
        <w:spacing w:after="0" w:line="278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ab/>
        <w:t>69.</w:t>
      </w:r>
      <w:r w:rsidRPr="006A34E0">
        <w:rPr>
          <w:rFonts w:ascii="Times New Roman" w:hAnsi="Times New Roman" w:cs="Times New Roman"/>
          <w:sz w:val="24"/>
          <w:szCs w:val="24"/>
        </w:rPr>
        <w:t xml:space="preserve"> Į darbo metams, už kuriuos suteikiamos kasmetinės atostogos, tenkančių darbo dienų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skaičių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įskaitoma:</w:t>
      </w:r>
    </w:p>
    <w:p w:rsidR="003D42B5" w:rsidRPr="00EE29BD" w:rsidRDefault="00333869" w:rsidP="00EE29BD">
      <w:pPr>
        <w:tabs>
          <w:tab w:val="left" w:pos="1561"/>
        </w:tabs>
        <w:spacing w:after="0" w:line="275" w:lineRule="exact"/>
        <w:ind w:right="4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943A10" w:rsidRPr="006A34E0">
        <w:rPr>
          <w:rFonts w:ascii="Times New Roman" w:hAnsi="Times New Roman" w:cs="Times New Roman"/>
          <w:b/>
          <w:sz w:val="24"/>
          <w:szCs w:val="24"/>
        </w:rPr>
        <w:t>69.1</w:t>
      </w:r>
      <w:r w:rsidR="00943A10" w:rsidRPr="006A34E0">
        <w:rPr>
          <w:rFonts w:ascii="Times New Roman" w:hAnsi="Times New Roman" w:cs="Times New Roman"/>
          <w:sz w:val="24"/>
          <w:szCs w:val="24"/>
        </w:rPr>
        <w:t>. faktiškai</w:t>
      </w:r>
      <w:r w:rsidR="00943A10" w:rsidRPr="006A34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dirbtos</w:t>
      </w:r>
      <w:r w:rsidR="00943A10" w:rsidRPr="006A34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darbo</w:t>
      </w:r>
      <w:r w:rsidR="00943A10" w:rsidRPr="006A34E0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dienos</w:t>
      </w:r>
      <w:r w:rsidR="00943A10" w:rsidRPr="006A34E0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ir</w:t>
      </w:r>
      <w:r w:rsidR="00943A10" w:rsidRPr="006A34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darbo</w:t>
      </w:r>
      <w:r w:rsidR="00943A10" w:rsidRPr="006A34E0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laikas,</w:t>
      </w:r>
      <w:r w:rsidR="00943A10" w:rsidRPr="006A34E0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kai</w:t>
      </w:r>
      <w:r w:rsidR="00943A10" w:rsidRPr="006A34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nedirbamas</w:t>
      </w:r>
      <w:r w:rsidR="00943A10" w:rsidRPr="006A34E0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darbas,</w:t>
      </w:r>
      <w:r w:rsidR="00943A10"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43A10" w:rsidRPr="006A34E0">
        <w:rPr>
          <w:rFonts w:ascii="Times New Roman" w:hAnsi="Times New Roman" w:cs="Times New Roman"/>
          <w:sz w:val="24"/>
          <w:szCs w:val="24"/>
        </w:rPr>
        <w:t>bet</w:t>
      </w:r>
      <w:r w:rsidR="00EE29BD">
        <w:rPr>
          <w:rFonts w:ascii="Times New Roman" w:hAnsi="Times New Roman" w:cs="Times New Roman"/>
          <w:sz w:val="24"/>
          <w:szCs w:val="24"/>
        </w:rPr>
        <w:t xml:space="preserve"> l</w:t>
      </w:r>
      <w:r w:rsidR="00943A10" w:rsidRPr="006A34E0">
        <w:rPr>
          <w:rFonts w:ascii="Times New Roman" w:hAnsi="Times New Roman" w:cs="Times New Roman"/>
          <w:sz w:val="24"/>
          <w:szCs w:val="24"/>
        </w:rPr>
        <w:t>aikas</w:t>
      </w:r>
      <w:r w:rsidR="00EE29BD">
        <w:rPr>
          <w:rFonts w:ascii="Times New Roman" w:hAnsi="Times New Roman" w:cs="Times New Roman"/>
          <w:sz w:val="24"/>
          <w:szCs w:val="24"/>
        </w:rPr>
        <w:t xml:space="preserve"> </w:t>
      </w:r>
      <w:r w:rsidR="003D42B5" w:rsidRPr="00EE29BD">
        <w:rPr>
          <w:rFonts w:ascii="Times New Roman" w:hAnsi="Times New Roman" w:cs="Times New Roman"/>
          <w:sz w:val="24"/>
          <w:szCs w:val="24"/>
        </w:rPr>
        <w:t>priskiriamas</w:t>
      </w:r>
      <w:r w:rsidR="003D42B5" w:rsidRPr="00EE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42B5" w:rsidRPr="00EE29BD">
        <w:rPr>
          <w:rFonts w:ascii="Times New Roman" w:hAnsi="Times New Roman" w:cs="Times New Roman"/>
          <w:sz w:val="24"/>
          <w:szCs w:val="24"/>
        </w:rPr>
        <w:t>darbo</w:t>
      </w:r>
      <w:r w:rsidR="003D42B5" w:rsidRPr="00EE29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2B5" w:rsidRPr="00EE29BD">
        <w:rPr>
          <w:rFonts w:ascii="Times New Roman" w:hAnsi="Times New Roman" w:cs="Times New Roman"/>
          <w:sz w:val="24"/>
          <w:szCs w:val="24"/>
        </w:rPr>
        <w:t>laikui;</w:t>
      </w:r>
    </w:p>
    <w:p w:rsidR="003D42B5" w:rsidRPr="0095640B" w:rsidRDefault="003D42B5" w:rsidP="003D42B5">
      <w:pPr>
        <w:tabs>
          <w:tab w:val="left" w:pos="851"/>
          <w:tab w:val="left" w:pos="1561"/>
        </w:tabs>
        <w:spacing w:before="38" w:after="0"/>
        <w:jc w:val="both"/>
        <w:rPr>
          <w:rFonts w:ascii="Times New Roman" w:hAnsi="Times New Roman" w:cs="Times New Roman"/>
          <w:sz w:val="24"/>
          <w:szCs w:val="24"/>
        </w:rPr>
      </w:pPr>
      <w:r w:rsidRPr="009564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640B">
        <w:rPr>
          <w:rFonts w:ascii="Times New Roman" w:hAnsi="Times New Roman" w:cs="Times New Roman"/>
          <w:b/>
          <w:sz w:val="24"/>
          <w:szCs w:val="24"/>
        </w:rPr>
        <w:t>69.2.</w:t>
      </w:r>
      <w:r w:rsidRPr="0095640B">
        <w:rPr>
          <w:rFonts w:ascii="Times New Roman" w:hAnsi="Times New Roman" w:cs="Times New Roman"/>
          <w:sz w:val="24"/>
          <w:szCs w:val="24"/>
        </w:rPr>
        <w:t xml:space="preserve"> darbo</w:t>
      </w:r>
      <w:r w:rsidRPr="00956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dienos</w:t>
      </w:r>
      <w:r w:rsidRPr="009564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komandiruotėje;</w:t>
      </w:r>
    </w:p>
    <w:p w:rsidR="003D42B5" w:rsidRPr="0095640B" w:rsidRDefault="003D42B5" w:rsidP="003D42B5">
      <w:pPr>
        <w:tabs>
          <w:tab w:val="left" w:pos="851"/>
          <w:tab w:val="left" w:pos="1561"/>
        </w:tabs>
        <w:spacing w:before="38" w:after="0"/>
        <w:jc w:val="both"/>
        <w:rPr>
          <w:rFonts w:ascii="Times New Roman" w:hAnsi="Times New Roman" w:cs="Times New Roman"/>
          <w:sz w:val="24"/>
          <w:szCs w:val="24"/>
        </w:rPr>
      </w:pPr>
      <w:r w:rsidRPr="009564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5640B">
        <w:rPr>
          <w:rFonts w:ascii="Times New Roman" w:hAnsi="Times New Roman" w:cs="Times New Roman"/>
          <w:b/>
          <w:sz w:val="24"/>
          <w:szCs w:val="24"/>
        </w:rPr>
        <w:t>69.3.</w:t>
      </w:r>
      <w:r w:rsidRPr="0095640B">
        <w:rPr>
          <w:rFonts w:ascii="Times New Roman" w:hAnsi="Times New Roman" w:cs="Times New Roman"/>
          <w:sz w:val="24"/>
          <w:szCs w:val="24"/>
        </w:rPr>
        <w:t xml:space="preserve"> darbo dienos, kuriomis nedirbta dėl darbuotojo laikinojo nedarbingumo, sergančių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D42B5" w:rsidRPr="0095640B" w:rsidRDefault="003D42B5" w:rsidP="003D42B5">
      <w:pPr>
        <w:tabs>
          <w:tab w:val="left" w:pos="1561"/>
        </w:tabs>
        <w:spacing w:before="39" w:after="0" w:line="276" w:lineRule="auto"/>
        <w:ind w:right="46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95640B">
        <w:rPr>
          <w:rFonts w:ascii="Times New Roman" w:hAnsi="Times New Roman" w:cs="Times New Roman"/>
          <w:sz w:val="24"/>
          <w:szCs w:val="24"/>
        </w:rPr>
        <w:t>šeimos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narių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slaugymo,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nėštumo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ir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gimdymo atostogų,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tėvystės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atostogų,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mokymosi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atostogų;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                      </w:t>
      </w:r>
      <w:r w:rsidRPr="0095640B">
        <w:rPr>
          <w:rFonts w:ascii="Times New Roman" w:hAnsi="Times New Roman" w:cs="Times New Roman"/>
          <w:sz w:val="24"/>
          <w:szCs w:val="24"/>
        </w:rPr>
        <w:t>(</w:t>
      </w:r>
      <w:r w:rsidRPr="0095640B">
        <w:rPr>
          <w:rFonts w:ascii="Times New Roman" w:hAnsi="Times New Roman" w:cs="Times New Roman"/>
          <w:i/>
          <w:sz w:val="24"/>
          <w:szCs w:val="24"/>
        </w:rPr>
        <w:t>Pastaba:</w:t>
      </w:r>
      <w:r w:rsidRPr="0095640B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vaiko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priežiūros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atostogos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į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laikotarpį,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už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kurį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suteikiamos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kasmetinės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atostogos,</w:t>
      </w:r>
      <w:r w:rsidRPr="0095640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5640B">
        <w:rPr>
          <w:rFonts w:ascii="Times New Roman" w:hAnsi="Times New Roman" w:cs="Times New Roman"/>
          <w:sz w:val="24"/>
          <w:szCs w:val="24"/>
        </w:rPr>
        <w:t>neįskaičiuojamos)</w:t>
      </w:r>
    </w:p>
    <w:p w:rsidR="003D42B5" w:rsidRPr="006A34E0" w:rsidRDefault="003D42B5" w:rsidP="003D42B5">
      <w:pPr>
        <w:tabs>
          <w:tab w:val="left" w:pos="709"/>
          <w:tab w:val="left" w:pos="851"/>
          <w:tab w:val="left" w:pos="1561"/>
        </w:tabs>
        <w:spacing w:before="75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69.4.</w:t>
      </w:r>
      <w:r w:rsidRPr="006A34E0">
        <w:rPr>
          <w:rFonts w:ascii="Times New Roman" w:hAnsi="Times New Roman" w:cs="Times New Roman"/>
          <w:sz w:val="24"/>
          <w:szCs w:val="24"/>
        </w:rPr>
        <w:t xml:space="preserve"> iki dešimt darbo dienų trukmės per metus suteiktos nemokamos atostogos darbuotojo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prašymu ir su darbdavio sutikimu, taip pat kitos Darbo kodekso 137 straipsnio 1 dalyje nurodyto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termino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suteiktos nemokamos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atostogos;</w:t>
      </w:r>
    </w:p>
    <w:p w:rsidR="003D42B5" w:rsidRPr="006A34E0" w:rsidRDefault="003D42B5" w:rsidP="003D42B5">
      <w:pPr>
        <w:tabs>
          <w:tab w:val="left" w:pos="851"/>
          <w:tab w:val="left" w:pos="1561"/>
        </w:tabs>
        <w:spacing w:after="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</w:t>
      </w:r>
      <w:r w:rsidRPr="006A34E0">
        <w:rPr>
          <w:rFonts w:ascii="Times New Roman" w:hAnsi="Times New Roman" w:cs="Times New Roman"/>
          <w:b/>
          <w:spacing w:val="-3"/>
          <w:sz w:val="24"/>
          <w:szCs w:val="24"/>
        </w:rPr>
        <w:t>69.5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. kūrybinės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atostogos,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jeigu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to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susitariama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šalių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susitarimu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ar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tai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numatyta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teisės</w:t>
      </w:r>
    </w:p>
    <w:p w:rsidR="003D42B5" w:rsidRPr="006A34E0" w:rsidRDefault="003D42B5" w:rsidP="003D42B5">
      <w:pPr>
        <w:pStyle w:val="Pagrindinistekstas"/>
        <w:jc w:val="both"/>
      </w:pPr>
      <w:r w:rsidRPr="006A34E0">
        <w:t>normose.</w:t>
      </w:r>
    </w:p>
    <w:p w:rsidR="003D42B5" w:rsidRPr="006A34E0" w:rsidRDefault="003D42B5" w:rsidP="003D42B5">
      <w:pPr>
        <w:tabs>
          <w:tab w:val="left" w:pos="851"/>
          <w:tab w:val="left" w:pos="1136"/>
        </w:tabs>
        <w:spacing w:before="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70.</w:t>
      </w:r>
      <w:r w:rsidRPr="006A34E0">
        <w:rPr>
          <w:rFonts w:ascii="Times New Roman" w:hAnsi="Times New Roman" w:cs="Times New Roman"/>
          <w:sz w:val="24"/>
          <w:szCs w:val="24"/>
        </w:rPr>
        <w:t xml:space="preserve"> Atostogos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 suteikiamos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bent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kartą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metus.</w:t>
      </w:r>
    </w:p>
    <w:p w:rsidR="003D42B5" w:rsidRDefault="003D42B5" w:rsidP="00EE29BD">
      <w:pPr>
        <w:tabs>
          <w:tab w:val="left" w:pos="709"/>
          <w:tab w:val="left" w:pos="851"/>
          <w:tab w:val="left" w:pos="1136"/>
        </w:tabs>
        <w:spacing w:before="44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A34E0">
        <w:rPr>
          <w:rFonts w:ascii="Times New Roman" w:hAnsi="Times New Roman" w:cs="Times New Roman"/>
          <w:b/>
          <w:sz w:val="24"/>
          <w:szCs w:val="24"/>
        </w:rPr>
        <w:t>71.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Už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pirmuosius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metus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visos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kasmetinės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paprastai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suteikiamos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išdirbus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bent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pusę darbo metams tenkančių darbo dienų skaičiaus. Nesuėjus šešiems nepertraukiamojo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mėnesiams,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 prašymu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kasmetinės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suteikiamos:</w:t>
      </w:r>
    </w:p>
    <w:p w:rsidR="003D42B5" w:rsidRPr="006A34E0" w:rsidRDefault="003D42B5" w:rsidP="003D42B5">
      <w:pPr>
        <w:tabs>
          <w:tab w:val="left" w:pos="709"/>
          <w:tab w:val="left" w:pos="851"/>
          <w:tab w:val="left" w:pos="1136"/>
        </w:tabs>
        <w:spacing w:before="44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A34E0">
        <w:rPr>
          <w:rFonts w:ascii="Times New Roman" w:hAnsi="Times New Roman" w:cs="Times New Roman"/>
          <w:b/>
          <w:sz w:val="24"/>
          <w:szCs w:val="24"/>
        </w:rPr>
        <w:t>71.1.</w:t>
      </w:r>
      <w:r w:rsidRPr="006A34E0">
        <w:rPr>
          <w:rFonts w:ascii="Times New Roman" w:hAnsi="Times New Roman" w:cs="Times New Roman"/>
          <w:sz w:val="24"/>
          <w:szCs w:val="24"/>
        </w:rPr>
        <w:t xml:space="preserve"> nėščioms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darbuotojoms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prieš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nėštumo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gimdymo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atostogas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jų;</w:t>
      </w:r>
    </w:p>
    <w:p w:rsidR="003D42B5" w:rsidRPr="006A34E0" w:rsidRDefault="003D42B5" w:rsidP="003D42B5">
      <w:pPr>
        <w:tabs>
          <w:tab w:val="left" w:pos="1561"/>
        </w:tabs>
        <w:spacing w:before="46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t xml:space="preserve">               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>71.2.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tėvams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jų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vaiko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motinos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nėštumo</w:t>
      </w:r>
      <w:r w:rsidRPr="006A34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gimdymo</w:t>
      </w:r>
      <w:r w:rsidRPr="006A34E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atostogų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metu,</w:t>
      </w:r>
      <w:r w:rsidRPr="006A34E0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prieš</w:t>
      </w:r>
      <w:r w:rsidRPr="006A34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tėvystės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atostogas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arba</w:t>
      </w:r>
    </w:p>
    <w:p w:rsidR="003D42B5" w:rsidRPr="006A34E0" w:rsidRDefault="003D42B5" w:rsidP="003D42B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42B5" w:rsidRPr="006A34E0" w:rsidSect="003D42B5">
          <w:type w:val="continuous"/>
          <w:pgSz w:w="11920" w:h="16850"/>
          <w:pgMar w:top="1060" w:right="100" w:bottom="1300" w:left="1560" w:header="567" w:footer="0" w:gutter="0"/>
          <w:cols w:space="1296"/>
          <w:docGrid w:linePitch="299"/>
        </w:sectPr>
      </w:pPr>
    </w:p>
    <w:p w:rsidR="003D42B5" w:rsidRPr="006A34E0" w:rsidRDefault="003D42B5" w:rsidP="003D42B5">
      <w:pPr>
        <w:pStyle w:val="Pagrindinistekstas"/>
        <w:spacing w:before="2"/>
        <w:jc w:val="both"/>
      </w:pPr>
      <w:r w:rsidRPr="006A34E0">
        <w:rPr>
          <w:spacing w:val="-7"/>
        </w:rPr>
        <w:t>po</w:t>
      </w:r>
      <w:r w:rsidRPr="006A34E0">
        <w:rPr>
          <w:spacing w:val="-10"/>
        </w:rPr>
        <w:t xml:space="preserve"> </w:t>
      </w:r>
      <w:r w:rsidRPr="006A34E0">
        <w:rPr>
          <w:spacing w:val="-6"/>
        </w:rPr>
        <w:t>jų;</w:t>
      </w:r>
    </w:p>
    <w:p w:rsidR="003D42B5" w:rsidRDefault="003D42B5" w:rsidP="003D42B5">
      <w:pPr>
        <w:pStyle w:val="Pagrindinistekstas"/>
        <w:spacing w:before="6"/>
        <w:ind w:left="0"/>
        <w:jc w:val="both"/>
      </w:pPr>
      <w:r>
        <w:br w:type="column"/>
      </w:r>
    </w:p>
    <w:p w:rsidR="003D42B5" w:rsidRDefault="003D42B5" w:rsidP="003D42B5">
      <w:pPr>
        <w:pStyle w:val="Pagrindinistekstas"/>
        <w:spacing w:before="6"/>
        <w:ind w:left="0"/>
        <w:jc w:val="both"/>
      </w:pPr>
      <w:r>
        <w:t xml:space="preserve">  </w:t>
      </w:r>
      <w:r w:rsidRPr="006A34E0">
        <w:rPr>
          <w:b/>
        </w:rPr>
        <w:t>71.3.</w:t>
      </w:r>
      <w:r w:rsidRPr="006A34E0">
        <w:t xml:space="preserve"> darbovietėje</w:t>
      </w:r>
      <w:r w:rsidRPr="006A34E0">
        <w:rPr>
          <w:spacing w:val="-2"/>
        </w:rPr>
        <w:t xml:space="preserve"> </w:t>
      </w:r>
      <w:r w:rsidRPr="006A34E0">
        <w:t>taikomų</w:t>
      </w:r>
      <w:r w:rsidRPr="006A34E0">
        <w:rPr>
          <w:spacing w:val="-1"/>
        </w:rPr>
        <w:t xml:space="preserve"> </w:t>
      </w:r>
      <w:r w:rsidRPr="006A34E0">
        <w:t>vasaros</w:t>
      </w:r>
      <w:r w:rsidRPr="006A34E0">
        <w:rPr>
          <w:spacing w:val="-1"/>
        </w:rPr>
        <w:t xml:space="preserve"> </w:t>
      </w:r>
      <w:r w:rsidRPr="006A34E0">
        <w:t>atostogų</w:t>
      </w:r>
      <w:r w:rsidRPr="006A34E0">
        <w:rPr>
          <w:spacing w:val="-2"/>
        </w:rPr>
        <w:t xml:space="preserve"> </w:t>
      </w:r>
      <w:r>
        <w:t>metu.</w:t>
      </w:r>
    </w:p>
    <w:p w:rsidR="003D42B5" w:rsidRPr="006A34E0" w:rsidRDefault="00EE29BD" w:rsidP="003D42B5">
      <w:pPr>
        <w:pStyle w:val="Pagrindinistekstas"/>
        <w:tabs>
          <w:tab w:val="left" w:pos="284"/>
        </w:tabs>
        <w:spacing w:before="6"/>
        <w:ind w:left="0"/>
        <w:jc w:val="both"/>
      </w:pPr>
      <w:r>
        <w:t xml:space="preserve">  </w:t>
      </w:r>
      <w:r w:rsidR="003D42B5" w:rsidRPr="006A34E0">
        <w:rPr>
          <w:b/>
        </w:rPr>
        <w:t>72.</w:t>
      </w:r>
      <w:r w:rsidR="003D42B5" w:rsidRPr="006A34E0">
        <w:t xml:space="preserve"> Darbuotojai</w:t>
      </w:r>
      <w:r w:rsidR="003D42B5" w:rsidRPr="006A34E0">
        <w:rPr>
          <w:spacing w:val="2"/>
        </w:rPr>
        <w:t xml:space="preserve"> </w:t>
      </w:r>
      <w:r w:rsidR="003D42B5" w:rsidRPr="006A34E0">
        <w:t>turėtų</w:t>
      </w:r>
      <w:r w:rsidR="003D42B5" w:rsidRPr="006A34E0">
        <w:rPr>
          <w:spacing w:val="62"/>
        </w:rPr>
        <w:t xml:space="preserve"> </w:t>
      </w:r>
      <w:r w:rsidR="003D42B5" w:rsidRPr="006A34E0">
        <w:t>pasinaudoti</w:t>
      </w:r>
      <w:r w:rsidR="003D42B5" w:rsidRPr="006A34E0">
        <w:rPr>
          <w:spacing w:val="62"/>
        </w:rPr>
        <w:t xml:space="preserve"> </w:t>
      </w:r>
      <w:r w:rsidR="003D42B5" w:rsidRPr="006A34E0">
        <w:t>tik</w:t>
      </w:r>
      <w:r w:rsidR="003D42B5" w:rsidRPr="006A34E0">
        <w:rPr>
          <w:spacing w:val="61"/>
        </w:rPr>
        <w:t xml:space="preserve"> </w:t>
      </w:r>
      <w:r w:rsidR="003D42B5" w:rsidRPr="006A34E0">
        <w:t>sukauptomis</w:t>
      </w:r>
      <w:r w:rsidR="003D42B5" w:rsidRPr="006A34E0">
        <w:rPr>
          <w:spacing w:val="59"/>
        </w:rPr>
        <w:t xml:space="preserve"> </w:t>
      </w:r>
      <w:r w:rsidR="003D42B5" w:rsidRPr="006A34E0">
        <w:t>atostogų</w:t>
      </w:r>
      <w:r w:rsidR="003D42B5" w:rsidRPr="006A34E0">
        <w:rPr>
          <w:spacing w:val="61"/>
        </w:rPr>
        <w:t xml:space="preserve"> </w:t>
      </w:r>
      <w:r w:rsidR="003D42B5" w:rsidRPr="006A34E0">
        <w:t>dienomis.</w:t>
      </w:r>
      <w:r w:rsidR="003D42B5" w:rsidRPr="006A34E0">
        <w:rPr>
          <w:spacing w:val="59"/>
        </w:rPr>
        <w:t xml:space="preserve"> </w:t>
      </w:r>
      <w:r w:rsidR="003D42B5" w:rsidRPr="006A34E0">
        <w:t>Jeigu</w:t>
      </w:r>
      <w:r w:rsidR="003D42B5" w:rsidRPr="006A34E0">
        <w:rPr>
          <w:spacing w:val="61"/>
        </w:rPr>
        <w:t xml:space="preserve"> </w:t>
      </w:r>
      <w:r w:rsidR="003D42B5" w:rsidRPr="006A34E0">
        <w:t>darbuotojas</w:t>
      </w:r>
    </w:p>
    <w:p w:rsidR="003D42B5" w:rsidRPr="006A34E0" w:rsidRDefault="003D42B5" w:rsidP="003D42B5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3D42B5" w:rsidRPr="006A34E0">
          <w:type w:val="continuous"/>
          <w:pgSz w:w="11920" w:h="16850"/>
          <w:pgMar w:top="1060" w:right="100" w:bottom="1260" w:left="1560" w:header="567" w:footer="567" w:gutter="0"/>
          <w:cols w:num="2" w:space="1296" w:equalWidth="0">
            <w:col w:w="675" w:space="40"/>
            <w:col w:w="9545"/>
          </w:cols>
        </w:sectPr>
      </w:pPr>
    </w:p>
    <w:p w:rsidR="003D42B5" w:rsidRPr="006A34E0" w:rsidRDefault="003D42B5" w:rsidP="003D42B5">
      <w:pPr>
        <w:pStyle w:val="Pagrindinistekstas"/>
        <w:tabs>
          <w:tab w:val="left" w:pos="851"/>
        </w:tabs>
        <w:spacing w:before="43" w:line="276" w:lineRule="auto"/>
        <w:ind w:right="469"/>
        <w:jc w:val="both"/>
      </w:pPr>
      <w:r w:rsidRPr="006A34E0">
        <w:t>pasinaudojo atostogų dienomis avansu, tai nutraukiant darbo santykius darbuotojas privalo grąžinti</w:t>
      </w:r>
      <w:r w:rsidRPr="006A34E0">
        <w:rPr>
          <w:spacing w:val="1"/>
        </w:rPr>
        <w:t xml:space="preserve"> </w:t>
      </w:r>
      <w:r w:rsidRPr="006A34E0">
        <w:t>permokėtus</w:t>
      </w:r>
      <w:r w:rsidRPr="006A34E0">
        <w:rPr>
          <w:spacing w:val="-1"/>
        </w:rPr>
        <w:t xml:space="preserve"> </w:t>
      </w:r>
      <w:r w:rsidRPr="006A34E0">
        <w:t>atostoginius.</w:t>
      </w:r>
    </w:p>
    <w:p w:rsidR="003D42B5" w:rsidRPr="006A34E0" w:rsidRDefault="00EE29BD" w:rsidP="003D42B5">
      <w:pPr>
        <w:pStyle w:val="Sraopastraipa"/>
        <w:tabs>
          <w:tab w:val="left" w:pos="851"/>
          <w:tab w:val="left" w:pos="1136"/>
        </w:tabs>
        <w:spacing w:before="2" w:line="276" w:lineRule="auto"/>
        <w:ind w:left="708" w:right="466" w:firstLine="0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D42B5">
        <w:rPr>
          <w:b/>
          <w:sz w:val="24"/>
          <w:szCs w:val="24"/>
        </w:rPr>
        <w:t>73</w:t>
      </w:r>
      <w:r w:rsidR="003D42B5" w:rsidRPr="006A34E0">
        <w:rPr>
          <w:b/>
          <w:sz w:val="24"/>
          <w:szCs w:val="24"/>
        </w:rPr>
        <w:t>.</w:t>
      </w:r>
      <w:r w:rsidR="003D42B5" w:rsidRPr="006A34E0">
        <w:rPr>
          <w:sz w:val="24"/>
          <w:szCs w:val="24"/>
        </w:rPr>
        <w:t xml:space="preserve"> Atostogos pratęsiamos tiek darbo dienų kiek darbuotojas turėjo laikinojo nedarbingumo</w:t>
      </w:r>
      <w:r w:rsidR="003D42B5" w:rsidRPr="006A34E0">
        <w:rPr>
          <w:spacing w:val="1"/>
          <w:sz w:val="24"/>
          <w:szCs w:val="24"/>
        </w:rPr>
        <w:t xml:space="preserve"> </w:t>
      </w:r>
    </w:p>
    <w:p w:rsidR="003D42B5" w:rsidRPr="006A34E0" w:rsidRDefault="003D42B5" w:rsidP="003D42B5">
      <w:pPr>
        <w:tabs>
          <w:tab w:val="left" w:pos="1136"/>
        </w:tabs>
        <w:spacing w:before="2" w:after="0" w:line="276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arba sergančių šeimos narių slaugymo darbo dienų pagal grafiką. Tačiau dėl atostogų pratęsimo turi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suderinta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vadovu.</w:t>
      </w:r>
    </w:p>
    <w:p w:rsidR="003D42B5" w:rsidRPr="006A34E0" w:rsidRDefault="00EE29BD" w:rsidP="00EE29BD">
      <w:pPr>
        <w:pStyle w:val="Sraopastraipa"/>
        <w:tabs>
          <w:tab w:val="left" w:pos="851"/>
          <w:tab w:val="left" w:pos="1136"/>
        </w:tabs>
        <w:spacing w:before="1" w:line="276" w:lineRule="auto"/>
        <w:ind w:left="708" w:right="460" w:firstLine="0"/>
        <w:rPr>
          <w:spacing w:val="1"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D42B5">
        <w:rPr>
          <w:b/>
          <w:sz w:val="24"/>
          <w:szCs w:val="24"/>
        </w:rPr>
        <w:t>74</w:t>
      </w:r>
      <w:r w:rsidR="003D42B5" w:rsidRPr="006A34E0">
        <w:rPr>
          <w:b/>
          <w:sz w:val="24"/>
          <w:szCs w:val="24"/>
        </w:rPr>
        <w:t>.</w:t>
      </w:r>
      <w:r w:rsidR="003D42B5" w:rsidRPr="006A34E0">
        <w:rPr>
          <w:sz w:val="24"/>
          <w:szCs w:val="24"/>
        </w:rPr>
        <w:t xml:space="preserve"> Darbuotojas gali būti atšauktas iš atostogų, esant tarnybiniam būtinumui ir darbuotojui</w:t>
      </w:r>
      <w:r w:rsidR="003D42B5" w:rsidRPr="006A34E0">
        <w:rPr>
          <w:spacing w:val="1"/>
          <w:sz w:val="24"/>
          <w:szCs w:val="24"/>
        </w:rPr>
        <w:t xml:space="preserve"> </w:t>
      </w:r>
    </w:p>
    <w:p w:rsidR="003D42B5" w:rsidRPr="006A34E0" w:rsidRDefault="003D42B5" w:rsidP="003D42B5">
      <w:pPr>
        <w:tabs>
          <w:tab w:val="left" w:pos="1136"/>
        </w:tabs>
        <w:spacing w:before="1" w:after="0" w:line="276" w:lineRule="auto"/>
        <w:ind w:right="460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sutikus. Tokiu atveju permokėta atostoginių suma atskaitoma iš mokėtino darbo užmokesčio, 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nepanaudotų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 dienos suteikiamos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 atskirą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prašymą.</w:t>
      </w:r>
    </w:p>
    <w:p w:rsidR="003D42B5" w:rsidRPr="006A34E0" w:rsidRDefault="00EE29BD" w:rsidP="00EE29BD">
      <w:pPr>
        <w:tabs>
          <w:tab w:val="left" w:pos="851"/>
          <w:tab w:val="left" w:pos="1136"/>
        </w:tabs>
        <w:spacing w:after="0" w:line="269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42B5">
        <w:rPr>
          <w:rFonts w:ascii="Times New Roman" w:hAnsi="Times New Roman" w:cs="Times New Roman"/>
          <w:b/>
          <w:sz w:val="24"/>
          <w:szCs w:val="24"/>
        </w:rPr>
        <w:t>75</w:t>
      </w:r>
      <w:r w:rsidR="003D42B5"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="003D42B5" w:rsidRPr="006A34E0">
        <w:rPr>
          <w:rFonts w:ascii="Times New Roman" w:hAnsi="Times New Roman" w:cs="Times New Roman"/>
          <w:sz w:val="24"/>
          <w:szCs w:val="24"/>
        </w:rPr>
        <w:t xml:space="preserve"> Įstaigos</w:t>
      </w:r>
      <w:r w:rsidR="003D42B5"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taikomos</w:t>
      </w:r>
      <w:r w:rsidR="003D42B5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tokios</w:t>
      </w:r>
      <w:r w:rsidR="003D42B5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atostogų</w:t>
      </w:r>
      <w:r w:rsidR="003D42B5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dienų</w:t>
      </w:r>
      <w:r w:rsidR="003D42B5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priskaitymo</w:t>
      </w:r>
      <w:r w:rsidR="003D42B5"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taisyklės:</w:t>
      </w:r>
    </w:p>
    <w:p w:rsidR="003D42B5" w:rsidRPr="006A34E0" w:rsidRDefault="00EE29BD" w:rsidP="003D42B5">
      <w:pPr>
        <w:pStyle w:val="Antrat1"/>
        <w:tabs>
          <w:tab w:val="left" w:pos="1561"/>
        </w:tabs>
        <w:spacing w:before="45"/>
        <w:jc w:val="both"/>
      </w:pPr>
      <w:r>
        <w:t xml:space="preserve">          </w:t>
      </w:r>
      <w:r w:rsidR="003D42B5">
        <w:t>75</w:t>
      </w:r>
      <w:r w:rsidR="003D42B5" w:rsidRPr="006A34E0">
        <w:t>.1. Minimalios</w:t>
      </w:r>
      <w:r w:rsidR="003D42B5" w:rsidRPr="006A34E0">
        <w:rPr>
          <w:spacing w:val="-1"/>
        </w:rPr>
        <w:t xml:space="preserve"> </w:t>
      </w:r>
      <w:r w:rsidR="003D42B5" w:rsidRPr="006A34E0">
        <w:t>atostogos:</w:t>
      </w:r>
    </w:p>
    <w:p w:rsidR="003D42B5" w:rsidRPr="006A34E0" w:rsidRDefault="00EE29BD" w:rsidP="003D42B5">
      <w:pPr>
        <w:pStyle w:val="Pagrindinistekstas"/>
        <w:spacing w:before="41"/>
        <w:jc w:val="both"/>
      </w:pPr>
      <w:r>
        <w:t xml:space="preserve">             </w:t>
      </w:r>
      <w:r w:rsidR="003D42B5" w:rsidRPr="006A34E0">
        <w:t>Kai</w:t>
      </w:r>
      <w:r w:rsidR="003D42B5" w:rsidRPr="006A34E0">
        <w:rPr>
          <w:spacing w:val="-2"/>
        </w:rPr>
        <w:t xml:space="preserve"> </w:t>
      </w:r>
      <w:r w:rsidR="003D42B5" w:rsidRPr="006A34E0">
        <w:t>dirbama</w:t>
      </w:r>
      <w:r w:rsidR="003D42B5" w:rsidRPr="006A34E0">
        <w:rPr>
          <w:spacing w:val="-1"/>
        </w:rPr>
        <w:t xml:space="preserve"> </w:t>
      </w:r>
      <w:r w:rsidR="003D42B5" w:rsidRPr="006A34E0">
        <w:t>5</w:t>
      </w:r>
      <w:r w:rsidR="003D42B5" w:rsidRPr="006A34E0">
        <w:rPr>
          <w:spacing w:val="-2"/>
        </w:rPr>
        <w:t xml:space="preserve"> </w:t>
      </w:r>
      <w:r w:rsidR="003D42B5" w:rsidRPr="006A34E0">
        <w:t>darbo</w:t>
      </w:r>
      <w:r w:rsidR="003D42B5" w:rsidRPr="006A34E0">
        <w:rPr>
          <w:spacing w:val="-1"/>
        </w:rPr>
        <w:t xml:space="preserve"> </w:t>
      </w:r>
      <w:r w:rsidR="003D42B5" w:rsidRPr="006A34E0">
        <w:t>dienų</w:t>
      </w:r>
      <w:r w:rsidR="003D42B5" w:rsidRPr="006A34E0">
        <w:rPr>
          <w:spacing w:val="-2"/>
        </w:rPr>
        <w:t xml:space="preserve"> </w:t>
      </w:r>
      <w:r w:rsidR="003D42B5" w:rsidRPr="006A34E0">
        <w:t>savaitė:</w:t>
      </w:r>
    </w:p>
    <w:p w:rsidR="003D42B5" w:rsidRPr="006A34E0" w:rsidRDefault="00EE29BD" w:rsidP="003D42B5">
      <w:pPr>
        <w:pStyle w:val="Pagrindinistekstas"/>
        <w:spacing w:before="41"/>
        <w:jc w:val="both"/>
      </w:pPr>
      <w:r>
        <w:t xml:space="preserve">             </w:t>
      </w:r>
      <w:r w:rsidR="003D42B5" w:rsidRPr="006A34E0">
        <w:t>20</w:t>
      </w:r>
      <w:r w:rsidR="003D42B5" w:rsidRPr="006A34E0">
        <w:rPr>
          <w:spacing w:val="-1"/>
        </w:rPr>
        <w:t xml:space="preserve"> </w:t>
      </w:r>
      <w:r w:rsidR="003D42B5" w:rsidRPr="006A34E0">
        <w:t>d. d. / 252 d.</w:t>
      </w:r>
      <w:r w:rsidR="003D42B5" w:rsidRPr="006A34E0">
        <w:rPr>
          <w:spacing w:val="-1"/>
        </w:rPr>
        <w:t xml:space="preserve"> </w:t>
      </w:r>
      <w:r w:rsidR="003D42B5" w:rsidRPr="006A34E0">
        <w:t>d. × dirbtos d. d.</w:t>
      </w:r>
      <w:r w:rsidR="003D42B5" w:rsidRPr="006A34E0">
        <w:rPr>
          <w:spacing w:val="-1"/>
        </w:rPr>
        <w:t xml:space="preserve"> </w:t>
      </w:r>
      <w:r w:rsidR="003D42B5" w:rsidRPr="006A34E0">
        <w:t>=</w:t>
      </w:r>
      <w:r w:rsidR="003D42B5" w:rsidRPr="006A34E0">
        <w:rPr>
          <w:spacing w:val="-1"/>
        </w:rPr>
        <w:t xml:space="preserve"> </w:t>
      </w:r>
      <w:r w:rsidR="003D42B5" w:rsidRPr="006A34E0">
        <w:t>atostogų darbo</w:t>
      </w:r>
      <w:r w:rsidR="003D42B5" w:rsidRPr="006A34E0">
        <w:rPr>
          <w:spacing w:val="1"/>
        </w:rPr>
        <w:t xml:space="preserve"> </w:t>
      </w:r>
      <w:r w:rsidR="003D42B5" w:rsidRPr="006A34E0">
        <w:t>dienos. Arba</w:t>
      </w:r>
    </w:p>
    <w:p w:rsidR="003D42B5" w:rsidRPr="006A34E0" w:rsidRDefault="00EE29BD" w:rsidP="003D42B5">
      <w:pPr>
        <w:pStyle w:val="Pagrindinistekstas"/>
        <w:spacing w:before="38"/>
        <w:jc w:val="both"/>
      </w:pPr>
      <w:r>
        <w:t xml:space="preserve">             </w:t>
      </w:r>
      <w:r w:rsidR="003D42B5" w:rsidRPr="006A34E0">
        <w:t>Dirbti</w:t>
      </w:r>
      <w:r w:rsidR="003D42B5" w:rsidRPr="006A34E0">
        <w:rPr>
          <w:spacing w:val="-2"/>
        </w:rPr>
        <w:t xml:space="preserve"> </w:t>
      </w:r>
      <w:r w:rsidR="003D42B5" w:rsidRPr="006A34E0">
        <w:t>mėnesiai</w:t>
      </w:r>
      <w:r w:rsidR="003D42B5" w:rsidRPr="006A34E0">
        <w:rPr>
          <w:spacing w:val="-2"/>
        </w:rPr>
        <w:t xml:space="preserve"> </w:t>
      </w:r>
      <w:r w:rsidR="003D42B5" w:rsidRPr="006A34E0">
        <w:t>×</w:t>
      </w:r>
      <w:r w:rsidR="003D42B5" w:rsidRPr="006A34E0">
        <w:rPr>
          <w:spacing w:val="-2"/>
        </w:rPr>
        <w:t xml:space="preserve"> </w:t>
      </w:r>
      <w:r w:rsidR="003D42B5" w:rsidRPr="006A34E0">
        <w:t>1,667</w:t>
      </w:r>
      <w:r w:rsidR="003D42B5" w:rsidRPr="006A34E0">
        <w:rPr>
          <w:spacing w:val="2"/>
        </w:rPr>
        <w:t xml:space="preserve"> </w:t>
      </w:r>
      <w:r w:rsidR="003D42B5" w:rsidRPr="006A34E0">
        <w:t>+</w:t>
      </w:r>
      <w:r w:rsidR="003D42B5" w:rsidRPr="006A34E0">
        <w:rPr>
          <w:spacing w:val="-2"/>
        </w:rPr>
        <w:t xml:space="preserve"> </w:t>
      </w:r>
      <w:r w:rsidR="003D42B5" w:rsidRPr="006A34E0">
        <w:t>dirbtos</w:t>
      </w:r>
      <w:r w:rsidR="003D42B5" w:rsidRPr="006A34E0">
        <w:rPr>
          <w:spacing w:val="-1"/>
        </w:rPr>
        <w:t xml:space="preserve"> </w:t>
      </w:r>
      <w:r w:rsidR="003D42B5" w:rsidRPr="006A34E0">
        <w:t>dienos</w:t>
      </w:r>
      <w:r w:rsidR="003D42B5" w:rsidRPr="006A34E0">
        <w:rPr>
          <w:spacing w:val="-1"/>
        </w:rPr>
        <w:t xml:space="preserve"> </w:t>
      </w:r>
      <w:r w:rsidR="003D42B5" w:rsidRPr="006A34E0">
        <w:t>×</w:t>
      </w:r>
      <w:r w:rsidR="003D42B5" w:rsidRPr="006A34E0">
        <w:rPr>
          <w:spacing w:val="-1"/>
        </w:rPr>
        <w:t xml:space="preserve"> </w:t>
      </w:r>
      <w:r w:rsidR="003D42B5" w:rsidRPr="006A34E0">
        <w:t>20</w:t>
      </w:r>
      <w:r w:rsidR="003D42B5" w:rsidRPr="006A34E0">
        <w:rPr>
          <w:spacing w:val="-1"/>
        </w:rPr>
        <w:t xml:space="preserve"> </w:t>
      </w:r>
      <w:r w:rsidR="003D42B5" w:rsidRPr="006A34E0">
        <w:t>d.</w:t>
      </w:r>
      <w:r w:rsidR="003D42B5" w:rsidRPr="006A34E0">
        <w:rPr>
          <w:spacing w:val="1"/>
        </w:rPr>
        <w:t xml:space="preserve"> </w:t>
      </w:r>
      <w:r w:rsidR="003D42B5" w:rsidRPr="006A34E0">
        <w:t>d. /</w:t>
      </w:r>
      <w:r w:rsidR="003D42B5" w:rsidRPr="006A34E0">
        <w:rPr>
          <w:spacing w:val="-1"/>
        </w:rPr>
        <w:t xml:space="preserve"> </w:t>
      </w:r>
      <w:r w:rsidR="003D42B5" w:rsidRPr="006A34E0">
        <w:t>252</w:t>
      </w:r>
      <w:r w:rsidR="003D42B5" w:rsidRPr="006A34E0">
        <w:rPr>
          <w:spacing w:val="-1"/>
        </w:rPr>
        <w:t xml:space="preserve"> </w:t>
      </w:r>
      <w:r w:rsidR="003D42B5" w:rsidRPr="006A34E0">
        <w:t>d.</w:t>
      </w:r>
      <w:r w:rsidR="003D42B5" w:rsidRPr="006A34E0">
        <w:rPr>
          <w:spacing w:val="-1"/>
        </w:rPr>
        <w:t xml:space="preserve"> </w:t>
      </w:r>
      <w:r w:rsidR="003D42B5" w:rsidRPr="006A34E0">
        <w:t>d. =</w:t>
      </w:r>
      <w:r w:rsidR="003D42B5" w:rsidRPr="006A34E0">
        <w:rPr>
          <w:spacing w:val="-1"/>
        </w:rPr>
        <w:t xml:space="preserve"> </w:t>
      </w:r>
      <w:r w:rsidR="003D42B5" w:rsidRPr="006A34E0">
        <w:t>atostogų</w:t>
      </w:r>
      <w:r w:rsidR="003D42B5" w:rsidRPr="006A34E0">
        <w:rPr>
          <w:spacing w:val="-1"/>
        </w:rPr>
        <w:t xml:space="preserve"> </w:t>
      </w:r>
      <w:r w:rsidR="003D42B5" w:rsidRPr="006A34E0">
        <w:t>darbo</w:t>
      </w:r>
      <w:r w:rsidR="003D42B5" w:rsidRPr="006A34E0">
        <w:rPr>
          <w:spacing w:val="-1"/>
        </w:rPr>
        <w:t xml:space="preserve"> </w:t>
      </w:r>
      <w:r w:rsidR="003D42B5" w:rsidRPr="006A34E0">
        <w:t>dienos.</w:t>
      </w:r>
    </w:p>
    <w:p w:rsidR="003D42B5" w:rsidRPr="006A34E0" w:rsidRDefault="00EE29BD" w:rsidP="003D42B5">
      <w:pPr>
        <w:pStyle w:val="Antrat1"/>
        <w:tabs>
          <w:tab w:val="left" w:pos="1561"/>
        </w:tabs>
        <w:spacing w:before="47"/>
        <w:ind w:left="-425"/>
        <w:jc w:val="both"/>
      </w:pPr>
      <w:r>
        <w:t xml:space="preserve">                       </w:t>
      </w:r>
      <w:r w:rsidR="003D42B5">
        <w:t>75</w:t>
      </w:r>
      <w:r w:rsidR="003D42B5" w:rsidRPr="006A34E0">
        <w:t>.2. Papildomos</w:t>
      </w:r>
      <w:r w:rsidR="003D42B5" w:rsidRPr="006A34E0">
        <w:rPr>
          <w:spacing w:val="-1"/>
        </w:rPr>
        <w:t xml:space="preserve"> </w:t>
      </w:r>
      <w:r w:rsidR="003D42B5" w:rsidRPr="006A34E0">
        <w:t>atostogos:</w:t>
      </w:r>
    </w:p>
    <w:p w:rsidR="003D42B5" w:rsidRPr="006A34E0" w:rsidRDefault="003D42B5" w:rsidP="003D42B5">
      <w:pPr>
        <w:pStyle w:val="Sraopastraipa"/>
        <w:numPr>
          <w:ilvl w:val="0"/>
          <w:numId w:val="6"/>
        </w:numPr>
        <w:tabs>
          <w:tab w:val="left" w:pos="1378"/>
        </w:tabs>
        <w:spacing w:before="43" w:line="276" w:lineRule="auto"/>
        <w:ind w:right="463" w:firstLine="851"/>
        <w:rPr>
          <w:sz w:val="24"/>
          <w:szCs w:val="24"/>
        </w:rPr>
      </w:pPr>
      <w:r w:rsidRPr="006A34E0">
        <w:rPr>
          <w:sz w:val="24"/>
          <w:szCs w:val="24"/>
        </w:rPr>
        <w:t>už ilgalaikį nepertraukiamąjį darbą – darbuotojams, turintiems ilgesnį kaip 10 metų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nepertraukiamąjį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 stažą – 3 darbo</w:t>
      </w:r>
      <w:r w:rsidRPr="006A34E0">
        <w:rPr>
          <w:spacing w:val="-1"/>
          <w:sz w:val="24"/>
          <w:szCs w:val="24"/>
        </w:rPr>
        <w:t xml:space="preserve"> </w:t>
      </w:r>
      <w:r w:rsidRPr="006A34E0">
        <w:rPr>
          <w:sz w:val="24"/>
          <w:szCs w:val="24"/>
        </w:rPr>
        <w:t>dienos;</w:t>
      </w:r>
    </w:p>
    <w:p w:rsidR="003D42B5" w:rsidRPr="006A34E0" w:rsidRDefault="003D42B5" w:rsidP="003D42B5">
      <w:pPr>
        <w:pStyle w:val="Sraopastraipa"/>
        <w:numPr>
          <w:ilvl w:val="0"/>
          <w:numId w:val="6"/>
        </w:numPr>
        <w:tabs>
          <w:tab w:val="left" w:pos="1136"/>
        </w:tabs>
        <w:spacing w:line="278" w:lineRule="auto"/>
        <w:ind w:right="463" w:firstLine="851"/>
        <w:rPr>
          <w:sz w:val="24"/>
          <w:szCs w:val="24"/>
        </w:rPr>
      </w:pPr>
      <w:r w:rsidRPr="006A34E0">
        <w:rPr>
          <w:sz w:val="24"/>
          <w:szCs w:val="24"/>
        </w:rPr>
        <w:t>už kiekvienų paskesnių 5 metų nepertraukiamąjį darbo stažą toje pačioje darbovietėje –</w:t>
      </w:r>
      <w:r w:rsidRPr="006A34E0">
        <w:rPr>
          <w:spacing w:val="1"/>
          <w:sz w:val="24"/>
          <w:szCs w:val="24"/>
        </w:rPr>
        <w:t xml:space="preserve"> </w:t>
      </w:r>
      <w:r w:rsidRPr="006A34E0">
        <w:rPr>
          <w:sz w:val="24"/>
          <w:szCs w:val="24"/>
        </w:rPr>
        <w:t>viena</w:t>
      </w:r>
      <w:r w:rsidRPr="006A34E0">
        <w:rPr>
          <w:spacing w:val="-2"/>
          <w:sz w:val="24"/>
          <w:szCs w:val="24"/>
        </w:rPr>
        <w:t xml:space="preserve"> </w:t>
      </w:r>
      <w:r w:rsidRPr="006A34E0">
        <w:rPr>
          <w:sz w:val="24"/>
          <w:szCs w:val="24"/>
        </w:rPr>
        <w:t>darbo</w:t>
      </w:r>
      <w:r w:rsidRPr="006A34E0">
        <w:rPr>
          <w:spacing w:val="-5"/>
          <w:sz w:val="24"/>
          <w:szCs w:val="24"/>
        </w:rPr>
        <w:t xml:space="preserve"> </w:t>
      </w:r>
      <w:r w:rsidRPr="006A34E0">
        <w:rPr>
          <w:sz w:val="24"/>
          <w:szCs w:val="24"/>
        </w:rPr>
        <w:t>diena;</w:t>
      </w:r>
    </w:p>
    <w:p w:rsidR="003D42B5" w:rsidRPr="00EE29BD" w:rsidRDefault="003D42B5" w:rsidP="003D42B5">
      <w:pPr>
        <w:pStyle w:val="Sraopastraipa"/>
        <w:numPr>
          <w:ilvl w:val="0"/>
          <w:numId w:val="6"/>
        </w:numPr>
        <w:tabs>
          <w:tab w:val="left" w:pos="1136"/>
        </w:tabs>
        <w:spacing w:line="276" w:lineRule="auto"/>
        <w:ind w:right="464" w:firstLine="851"/>
        <w:rPr>
          <w:sz w:val="24"/>
          <w:szCs w:val="24"/>
        </w:rPr>
      </w:pPr>
      <w:r w:rsidRPr="00EE29BD">
        <w:rPr>
          <w:sz w:val="24"/>
          <w:szCs w:val="24"/>
        </w:rPr>
        <w:t>už darbą sąlygomis, jeigu yra nukrypimų nuo normalių darbo sąlygų ir tokių nukrypimų</w:t>
      </w:r>
      <w:r w:rsidRPr="00EE29BD">
        <w:rPr>
          <w:spacing w:val="1"/>
          <w:sz w:val="24"/>
          <w:szCs w:val="24"/>
        </w:rPr>
        <w:t xml:space="preserve"> </w:t>
      </w:r>
      <w:r w:rsidRPr="00EE29BD">
        <w:rPr>
          <w:sz w:val="24"/>
          <w:szCs w:val="24"/>
        </w:rPr>
        <w:t>negalima</w:t>
      </w:r>
      <w:r w:rsidRPr="00EE29BD">
        <w:rPr>
          <w:spacing w:val="-4"/>
          <w:sz w:val="24"/>
          <w:szCs w:val="24"/>
        </w:rPr>
        <w:t xml:space="preserve"> </w:t>
      </w:r>
      <w:r w:rsidRPr="00EE29BD">
        <w:rPr>
          <w:sz w:val="24"/>
          <w:szCs w:val="24"/>
        </w:rPr>
        <w:t>pašalinti</w:t>
      </w:r>
      <w:r w:rsidRPr="00EE29BD">
        <w:rPr>
          <w:spacing w:val="-1"/>
          <w:sz w:val="24"/>
          <w:szCs w:val="24"/>
        </w:rPr>
        <w:t xml:space="preserve"> </w:t>
      </w:r>
      <w:r w:rsidRPr="00EE29BD">
        <w:rPr>
          <w:sz w:val="24"/>
          <w:szCs w:val="24"/>
        </w:rPr>
        <w:t>–</w:t>
      </w:r>
      <w:r w:rsidRPr="00EE29BD">
        <w:rPr>
          <w:spacing w:val="-3"/>
          <w:sz w:val="24"/>
          <w:szCs w:val="24"/>
        </w:rPr>
        <w:t xml:space="preserve"> </w:t>
      </w:r>
      <w:r w:rsidRPr="00EE29BD">
        <w:rPr>
          <w:sz w:val="24"/>
          <w:szCs w:val="24"/>
        </w:rPr>
        <w:t>iki</w:t>
      </w:r>
      <w:r w:rsidRPr="00EE29BD">
        <w:rPr>
          <w:spacing w:val="-2"/>
          <w:sz w:val="24"/>
          <w:szCs w:val="24"/>
        </w:rPr>
        <w:t xml:space="preserve"> </w:t>
      </w:r>
      <w:r w:rsidRPr="00EE29BD">
        <w:rPr>
          <w:sz w:val="24"/>
          <w:szCs w:val="24"/>
        </w:rPr>
        <w:t>5</w:t>
      </w:r>
      <w:r w:rsidRPr="00EE29BD">
        <w:rPr>
          <w:spacing w:val="-4"/>
          <w:sz w:val="24"/>
          <w:szCs w:val="24"/>
        </w:rPr>
        <w:t xml:space="preserve"> </w:t>
      </w:r>
      <w:r w:rsidRPr="00EE29BD">
        <w:rPr>
          <w:sz w:val="24"/>
          <w:szCs w:val="24"/>
        </w:rPr>
        <w:t>darbo</w:t>
      </w:r>
      <w:r w:rsidRPr="00EE29BD">
        <w:rPr>
          <w:spacing w:val="-4"/>
          <w:sz w:val="24"/>
          <w:szCs w:val="24"/>
        </w:rPr>
        <w:t xml:space="preserve"> </w:t>
      </w:r>
      <w:r w:rsidRPr="00EE29BD">
        <w:rPr>
          <w:sz w:val="24"/>
          <w:szCs w:val="24"/>
        </w:rPr>
        <w:t>dienų,</w:t>
      </w:r>
      <w:r w:rsidRPr="00EE29BD">
        <w:rPr>
          <w:spacing w:val="-3"/>
          <w:sz w:val="24"/>
          <w:szCs w:val="24"/>
        </w:rPr>
        <w:t xml:space="preserve"> </w:t>
      </w:r>
      <w:r w:rsidRPr="00EE29BD">
        <w:rPr>
          <w:sz w:val="24"/>
          <w:szCs w:val="24"/>
        </w:rPr>
        <w:t>skaičiuojamų</w:t>
      </w:r>
      <w:r w:rsidRPr="00EE29BD">
        <w:rPr>
          <w:spacing w:val="-2"/>
          <w:sz w:val="24"/>
          <w:szCs w:val="24"/>
        </w:rPr>
        <w:t xml:space="preserve"> </w:t>
      </w:r>
      <w:r w:rsidRPr="00EE29BD">
        <w:rPr>
          <w:sz w:val="24"/>
          <w:szCs w:val="24"/>
        </w:rPr>
        <w:t>priklausomai</w:t>
      </w:r>
      <w:r w:rsidRPr="00EE29BD">
        <w:rPr>
          <w:spacing w:val="-2"/>
          <w:sz w:val="24"/>
          <w:szCs w:val="24"/>
        </w:rPr>
        <w:t xml:space="preserve"> </w:t>
      </w:r>
      <w:r w:rsidRPr="00EE29BD">
        <w:rPr>
          <w:sz w:val="24"/>
          <w:szCs w:val="24"/>
        </w:rPr>
        <w:t>(proporcingai)</w:t>
      </w:r>
      <w:r w:rsidRPr="00EE29BD">
        <w:rPr>
          <w:spacing w:val="-5"/>
          <w:sz w:val="24"/>
          <w:szCs w:val="24"/>
        </w:rPr>
        <w:t xml:space="preserve"> </w:t>
      </w:r>
      <w:r w:rsidRPr="00EE29BD">
        <w:rPr>
          <w:sz w:val="24"/>
          <w:szCs w:val="24"/>
        </w:rPr>
        <w:t>nuo</w:t>
      </w:r>
      <w:r w:rsidRPr="00EE29BD">
        <w:rPr>
          <w:spacing w:val="-3"/>
          <w:sz w:val="24"/>
          <w:szCs w:val="24"/>
        </w:rPr>
        <w:t xml:space="preserve"> </w:t>
      </w:r>
      <w:r w:rsidRPr="00EE29BD">
        <w:rPr>
          <w:sz w:val="24"/>
          <w:szCs w:val="24"/>
        </w:rPr>
        <w:t>to,</w:t>
      </w:r>
      <w:r w:rsidRPr="00EE29BD">
        <w:rPr>
          <w:spacing w:val="-2"/>
          <w:sz w:val="24"/>
          <w:szCs w:val="24"/>
        </w:rPr>
        <w:t xml:space="preserve"> </w:t>
      </w:r>
      <w:r w:rsidRPr="00EE29BD">
        <w:rPr>
          <w:sz w:val="24"/>
          <w:szCs w:val="24"/>
        </w:rPr>
        <w:t>kiek</w:t>
      </w:r>
      <w:r w:rsidRPr="00EE29BD">
        <w:rPr>
          <w:spacing w:val="-3"/>
          <w:sz w:val="24"/>
          <w:szCs w:val="24"/>
        </w:rPr>
        <w:t xml:space="preserve"> </w:t>
      </w:r>
      <w:r w:rsidRPr="00EE29BD">
        <w:rPr>
          <w:sz w:val="24"/>
          <w:szCs w:val="24"/>
        </w:rPr>
        <w:t>iš</w:t>
      </w:r>
      <w:r w:rsidRPr="00EE29BD">
        <w:rPr>
          <w:spacing w:val="-2"/>
          <w:sz w:val="24"/>
          <w:szCs w:val="24"/>
        </w:rPr>
        <w:t xml:space="preserve"> </w:t>
      </w:r>
      <w:r w:rsidRPr="00EE29BD">
        <w:rPr>
          <w:sz w:val="24"/>
          <w:szCs w:val="24"/>
        </w:rPr>
        <w:t>viso</w:t>
      </w:r>
      <w:r w:rsidRPr="00EE29BD">
        <w:rPr>
          <w:spacing w:val="-58"/>
          <w:sz w:val="24"/>
          <w:szCs w:val="24"/>
        </w:rPr>
        <w:t xml:space="preserve"> </w:t>
      </w:r>
      <w:r w:rsidRPr="00EE29BD">
        <w:rPr>
          <w:spacing w:val="-1"/>
          <w:sz w:val="24"/>
          <w:szCs w:val="24"/>
        </w:rPr>
        <w:t>valandų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pacing w:val="-1"/>
          <w:sz w:val="24"/>
          <w:szCs w:val="24"/>
        </w:rPr>
        <w:t>darbuotojas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pacing w:val="-1"/>
          <w:sz w:val="24"/>
          <w:szCs w:val="24"/>
        </w:rPr>
        <w:t>dirbo</w:t>
      </w:r>
      <w:r w:rsidRPr="00EE29BD">
        <w:rPr>
          <w:spacing w:val="-14"/>
          <w:sz w:val="24"/>
          <w:szCs w:val="24"/>
        </w:rPr>
        <w:t xml:space="preserve"> </w:t>
      </w:r>
      <w:r w:rsidRPr="00EE29BD">
        <w:rPr>
          <w:sz w:val="24"/>
          <w:szCs w:val="24"/>
        </w:rPr>
        <w:t>tokioje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z w:val="24"/>
          <w:szCs w:val="24"/>
        </w:rPr>
        <w:t>aplinkoje</w:t>
      </w:r>
      <w:r w:rsidRPr="00EE29BD">
        <w:rPr>
          <w:spacing w:val="-14"/>
          <w:sz w:val="24"/>
          <w:szCs w:val="24"/>
        </w:rPr>
        <w:t xml:space="preserve"> </w:t>
      </w:r>
      <w:r w:rsidRPr="00EE29BD">
        <w:rPr>
          <w:sz w:val="24"/>
          <w:szCs w:val="24"/>
        </w:rPr>
        <w:t>tais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z w:val="24"/>
          <w:szCs w:val="24"/>
        </w:rPr>
        <w:t>metais,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z w:val="24"/>
          <w:szCs w:val="24"/>
        </w:rPr>
        <w:t>už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z w:val="24"/>
          <w:szCs w:val="24"/>
        </w:rPr>
        <w:t>kuriuos</w:t>
      </w:r>
      <w:r w:rsidRPr="00EE29BD">
        <w:rPr>
          <w:spacing w:val="-15"/>
          <w:sz w:val="24"/>
          <w:szCs w:val="24"/>
        </w:rPr>
        <w:t xml:space="preserve"> </w:t>
      </w:r>
      <w:r w:rsidRPr="00EE29BD">
        <w:rPr>
          <w:sz w:val="24"/>
          <w:szCs w:val="24"/>
        </w:rPr>
        <w:t>suteikiamos</w:t>
      </w:r>
      <w:r w:rsidRPr="00EE29BD">
        <w:rPr>
          <w:spacing w:val="-13"/>
          <w:sz w:val="24"/>
          <w:szCs w:val="24"/>
        </w:rPr>
        <w:t xml:space="preserve"> </w:t>
      </w:r>
      <w:r w:rsidRPr="00EE29BD">
        <w:rPr>
          <w:sz w:val="24"/>
          <w:szCs w:val="24"/>
        </w:rPr>
        <w:t>papildomos</w:t>
      </w:r>
      <w:r w:rsidRPr="00EE29BD">
        <w:rPr>
          <w:spacing w:val="-14"/>
          <w:sz w:val="24"/>
          <w:szCs w:val="24"/>
        </w:rPr>
        <w:t xml:space="preserve"> </w:t>
      </w:r>
      <w:r w:rsidRPr="00EE29BD">
        <w:rPr>
          <w:sz w:val="24"/>
          <w:szCs w:val="24"/>
        </w:rPr>
        <w:t>atostogos,</w:t>
      </w:r>
    </w:p>
    <w:p w:rsidR="003D42B5" w:rsidRPr="00EE29BD" w:rsidRDefault="003D42B5" w:rsidP="003D42B5">
      <w:pPr>
        <w:pStyle w:val="Pagrindinistekstas"/>
        <w:spacing w:line="276" w:lineRule="auto"/>
        <w:ind w:right="465"/>
        <w:jc w:val="both"/>
      </w:pPr>
      <w:r w:rsidRPr="00EE29BD">
        <w:t>t. y. jeigu tokioje aplinkoje dirbta nuo 81 iki 100 procentų darbo laiko, suteikiamos 5 darbo dienos,</w:t>
      </w:r>
      <w:r w:rsidRPr="00EE29BD">
        <w:rPr>
          <w:spacing w:val="1"/>
        </w:rPr>
        <w:t xml:space="preserve"> </w:t>
      </w:r>
      <w:r w:rsidRPr="00EE29BD">
        <w:t>nuo 61 iki 80 procentų – 4 darbo dienos, nuo 41 iki 60 procentų – 3 darbo dienos, nuo 21 iki 40</w:t>
      </w:r>
      <w:r w:rsidRPr="00EE29BD">
        <w:rPr>
          <w:spacing w:val="1"/>
        </w:rPr>
        <w:t xml:space="preserve"> </w:t>
      </w:r>
      <w:r w:rsidRPr="00EE29BD">
        <w:t>procentų</w:t>
      </w:r>
      <w:r w:rsidRPr="00EE29BD">
        <w:rPr>
          <w:spacing w:val="-1"/>
        </w:rPr>
        <w:t xml:space="preserve"> </w:t>
      </w:r>
      <w:r w:rsidRPr="00EE29BD">
        <w:t>– 2 darbo dienos,</w:t>
      </w:r>
      <w:r w:rsidRPr="00EE29BD">
        <w:rPr>
          <w:spacing w:val="-1"/>
        </w:rPr>
        <w:t xml:space="preserve"> </w:t>
      </w:r>
      <w:r w:rsidRPr="00EE29BD">
        <w:t>iki</w:t>
      </w:r>
      <w:r w:rsidRPr="00EE29BD">
        <w:rPr>
          <w:spacing w:val="1"/>
        </w:rPr>
        <w:t xml:space="preserve"> </w:t>
      </w:r>
      <w:r w:rsidRPr="00EE29BD">
        <w:t>20 procentų</w:t>
      </w:r>
      <w:r w:rsidRPr="00EE29BD">
        <w:rPr>
          <w:spacing w:val="1"/>
        </w:rPr>
        <w:t xml:space="preserve"> </w:t>
      </w:r>
      <w:r w:rsidRPr="00EE29BD">
        <w:t>– viena darbo diena;</w:t>
      </w:r>
    </w:p>
    <w:p w:rsidR="003D42B5" w:rsidRPr="00EE29BD" w:rsidRDefault="003D42B5" w:rsidP="003D42B5">
      <w:pPr>
        <w:pStyle w:val="Pagrindinistekstas"/>
        <w:ind w:left="994"/>
        <w:jc w:val="both"/>
      </w:pPr>
      <w:r w:rsidRPr="00EE29BD">
        <w:t>-</w:t>
      </w:r>
      <w:r w:rsidRPr="00EE29BD">
        <w:rPr>
          <w:spacing w:val="12"/>
        </w:rPr>
        <w:t xml:space="preserve"> </w:t>
      </w:r>
      <w:r w:rsidRPr="00EE29BD">
        <w:t>darbuotojams,</w:t>
      </w:r>
      <w:r w:rsidRPr="00EE29BD">
        <w:rPr>
          <w:spacing w:val="14"/>
        </w:rPr>
        <w:t xml:space="preserve"> </w:t>
      </w:r>
      <w:r w:rsidRPr="00EE29BD">
        <w:t>kurių</w:t>
      </w:r>
      <w:r w:rsidRPr="00EE29BD">
        <w:rPr>
          <w:spacing w:val="13"/>
        </w:rPr>
        <w:t xml:space="preserve"> </w:t>
      </w:r>
      <w:r w:rsidRPr="00EE29BD">
        <w:t>darbas</w:t>
      </w:r>
      <w:r w:rsidRPr="00EE29BD">
        <w:rPr>
          <w:spacing w:val="14"/>
        </w:rPr>
        <w:t xml:space="preserve"> </w:t>
      </w:r>
      <w:r w:rsidRPr="00EE29BD">
        <w:t>(ne</w:t>
      </w:r>
      <w:r w:rsidRPr="00EE29BD">
        <w:rPr>
          <w:spacing w:val="14"/>
        </w:rPr>
        <w:t xml:space="preserve"> </w:t>
      </w:r>
      <w:r w:rsidRPr="00EE29BD">
        <w:t>mažiau</w:t>
      </w:r>
      <w:r w:rsidRPr="00EE29BD">
        <w:rPr>
          <w:spacing w:val="15"/>
        </w:rPr>
        <w:t xml:space="preserve"> </w:t>
      </w:r>
      <w:r w:rsidRPr="00EE29BD">
        <w:t>kaip</w:t>
      </w:r>
      <w:r w:rsidRPr="00EE29BD">
        <w:rPr>
          <w:spacing w:val="14"/>
        </w:rPr>
        <w:t xml:space="preserve"> </w:t>
      </w:r>
      <w:r w:rsidRPr="00EE29BD">
        <w:t>pusė</w:t>
      </w:r>
      <w:r w:rsidRPr="00EE29BD">
        <w:rPr>
          <w:spacing w:val="13"/>
        </w:rPr>
        <w:t xml:space="preserve"> </w:t>
      </w:r>
      <w:r w:rsidRPr="00EE29BD">
        <w:t>viso</w:t>
      </w:r>
      <w:r w:rsidRPr="00EE29BD">
        <w:rPr>
          <w:spacing w:val="14"/>
        </w:rPr>
        <w:t xml:space="preserve"> </w:t>
      </w:r>
      <w:r w:rsidRPr="00EE29BD">
        <w:t>darbo</w:t>
      </w:r>
      <w:r w:rsidRPr="00EE29BD">
        <w:rPr>
          <w:spacing w:val="13"/>
        </w:rPr>
        <w:t xml:space="preserve"> </w:t>
      </w:r>
      <w:r w:rsidRPr="00EE29BD">
        <w:t>laiko</w:t>
      </w:r>
      <w:r w:rsidRPr="00EE29BD">
        <w:rPr>
          <w:spacing w:val="14"/>
        </w:rPr>
        <w:t xml:space="preserve"> </w:t>
      </w:r>
      <w:r w:rsidRPr="00EE29BD">
        <w:t>per</w:t>
      </w:r>
      <w:r w:rsidRPr="00EE29BD">
        <w:rPr>
          <w:spacing w:val="13"/>
        </w:rPr>
        <w:t xml:space="preserve"> </w:t>
      </w:r>
      <w:r w:rsidRPr="00EE29BD">
        <w:t>metus,</w:t>
      </w:r>
      <w:r w:rsidRPr="00EE29BD">
        <w:rPr>
          <w:spacing w:val="14"/>
        </w:rPr>
        <w:t xml:space="preserve"> </w:t>
      </w:r>
      <w:r w:rsidRPr="00EE29BD">
        <w:t>už</w:t>
      </w:r>
      <w:r w:rsidRPr="00EE29BD">
        <w:rPr>
          <w:spacing w:val="13"/>
        </w:rPr>
        <w:t xml:space="preserve"> </w:t>
      </w:r>
      <w:r w:rsidRPr="00EE29BD">
        <w:t>kuriuos</w:t>
      </w:r>
    </w:p>
    <w:p w:rsidR="003D42B5" w:rsidRPr="00EE29BD" w:rsidRDefault="003D42B5" w:rsidP="003D42B5">
      <w:pPr>
        <w:jc w:val="both"/>
        <w:rPr>
          <w:rFonts w:ascii="Times New Roman" w:hAnsi="Times New Roman" w:cs="Times New Roman"/>
          <w:sz w:val="24"/>
          <w:szCs w:val="24"/>
        </w:rPr>
        <w:sectPr w:rsidR="003D42B5" w:rsidRPr="00EE29BD">
          <w:type w:val="continuous"/>
          <w:pgSz w:w="11920" w:h="16850"/>
          <w:pgMar w:top="1060" w:right="100" w:bottom="1260" w:left="1560" w:header="567" w:footer="567" w:gutter="0"/>
          <w:cols w:space="1296"/>
        </w:sectPr>
      </w:pPr>
    </w:p>
    <w:p w:rsidR="003D42B5" w:rsidRPr="00EE29BD" w:rsidRDefault="003D42B5" w:rsidP="003D42B5">
      <w:pPr>
        <w:rPr>
          <w:rFonts w:ascii="Times New Roman" w:hAnsi="Times New Roman" w:cs="Times New Roman"/>
          <w:sz w:val="24"/>
          <w:szCs w:val="24"/>
        </w:rPr>
      </w:pPr>
      <w:r w:rsidRPr="00EE29BD">
        <w:rPr>
          <w:rFonts w:ascii="Times New Roman" w:hAnsi="Times New Roman" w:cs="Times New Roman"/>
          <w:sz w:val="24"/>
          <w:szCs w:val="24"/>
        </w:rPr>
        <w:t>suteikiamos</w:t>
      </w:r>
      <w:r w:rsidRPr="00EE29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atostogos)</w:t>
      </w:r>
      <w:r w:rsidRPr="00EE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yra</w:t>
      </w:r>
      <w:r w:rsidRPr="00EE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kilnojamojo</w:t>
      </w:r>
      <w:r w:rsidRPr="00EE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pobūdžio</w:t>
      </w:r>
      <w:r w:rsidRPr="00EE29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arba</w:t>
      </w:r>
      <w:r w:rsidRPr="00EE29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atliekamas</w:t>
      </w:r>
      <w:r w:rsidRPr="00EE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kelionėje,</w:t>
      </w:r>
      <w:r w:rsidRPr="00EE29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lauko</w:t>
      </w:r>
      <w:r w:rsidRPr="00EE29BD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sąlygomis,</w:t>
      </w:r>
      <w:r w:rsidRPr="00EE29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susijęs su</w:t>
      </w:r>
    </w:p>
    <w:p w:rsidR="003D42B5" w:rsidRPr="00EE29BD" w:rsidRDefault="003D42B5" w:rsidP="003D42B5">
      <w:pPr>
        <w:rPr>
          <w:rFonts w:ascii="Times New Roman" w:hAnsi="Times New Roman" w:cs="Times New Roman"/>
          <w:sz w:val="24"/>
          <w:szCs w:val="24"/>
        </w:rPr>
      </w:pPr>
      <w:r w:rsidRPr="00EE29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važiavimais,</w:t>
      </w:r>
      <w:r w:rsidRPr="00EE29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– 2 darbo</w:t>
      </w:r>
      <w:r w:rsidRPr="00EE29B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29BD">
        <w:rPr>
          <w:rFonts w:ascii="Times New Roman" w:hAnsi="Times New Roman" w:cs="Times New Roman"/>
          <w:sz w:val="24"/>
          <w:szCs w:val="24"/>
        </w:rPr>
        <w:t>dienos.</w:t>
      </w:r>
    </w:p>
    <w:p w:rsidR="003D42B5" w:rsidRPr="006A34E0" w:rsidRDefault="003D42B5" w:rsidP="00EE29BD">
      <w:pPr>
        <w:tabs>
          <w:tab w:val="left" w:pos="851"/>
          <w:tab w:val="left" w:pos="1136"/>
        </w:tabs>
        <w:spacing w:after="0" w:line="240" w:lineRule="auto"/>
        <w:ind w:right="621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ab/>
      </w:r>
      <w:r w:rsidRPr="00CB7BA1">
        <w:rPr>
          <w:rFonts w:ascii="Times New Roman" w:hAnsi="Times New Roman" w:cs="Times New Roman"/>
          <w:b/>
          <w:sz w:val="24"/>
          <w:szCs w:val="24"/>
        </w:rPr>
        <w:t>76.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Darbuotojams, turintiems teisę gauti papildomas atostogas keliais pagrindais, suteikiamos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pasirinkimu tik vienos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 šių papildomų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atostogų.</w:t>
      </w:r>
    </w:p>
    <w:p w:rsidR="003D42B5" w:rsidRPr="006A34E0" w:rsidRDefault="003D42B5" w:rsidP="003D42B5">
      <w:pPr>
        <w:tabs>
          <w:tab w:val="left" w:pos="1136"/>
        </w:tabs>
        <w:spacing w:after="0" w:line="240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77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Papildomos atostogos pridedamos prie kasmetinių atostogų ir gali būti suteikiamos kartu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atskirai pagal darbuotojo</w:t>
      </w:r>
      <w:r w:rsidRPr="006A34E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prašymą.</w:t>
      </w:r>
    </w:p>
    <w:p w:rsidR="003D42B5" w:rsidRDefault="003D42B5" w:rsidP="003D42B5">
      <w:pPr>
        <w:tabs>
          <w:tab w:val="left" w:pos="1136"/>
        </w:tabs>
        <w:spacing w:line="240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78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Darbuotojams, turintiems teisę gauti pailgintas ir papildomas atostogas, jų pasirinkimu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suteikiamos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tik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pailgintos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prie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kasmetinių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pridėtos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atostogos.</w:t>
      </w:r>
    </w:p>
    <w:p w:rsidR="00EE29BD" w:rsidRDefault="00EE29BD" w:rsidP="003D42B5">
      <w:pPr>
        <w:tabs>
          <w:tab w:val="left" w:pos="1136"/>
        </w:tabs>
        <w:spacing w:line="240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</w:p>
    <w:p w:rsidR="00EE29BD" w:rsidRPr="006A34E0" w:rsidRDefault="00EE29BD" w:rsidP="003D42B5">
      <w:pPr>
        <w:tabs>
          <w:tab w:val="left" w:pos="1136"/>
        </w:tabs>
        <w:spacing w:line="240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</w:p>
    <w:p w:rsidR="003D42B5" w:rsidRPr="006A34E0" w:rsidRDefault="003D42B5" w:rsidP="003D42B5">
      <w:pPr>
        <w:pStyle w:val="Antrat1"/>
        <w:tabs>
          <w:tab w:val="left" w:pos="4634"/>
        </w:tabs>
        <w:ind w:left="4633" w:right="321"/>
        <w:jc w:val="both"/>
      </w:pPr>
      <w:r w:rsidRPr="006A34E0">
        <w:lastRenderedPageBreak/>
        <w:t>XV SKYRIUS</w:t>
      </w:r>
    </w:p>
    <w:p w:rsidR="003D42B5" w:rsidRPr="006A34E0" w:rsidRDefault="003D42B5" w:rsidP="003D42B5">
      <w:pPr>
        <w:spacing w:before="44"/>
        <w:ind w:left="247" w:right="5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4E0">
        <w:rPr>
          <w:rFonts w:ascii="Times New Roman" w:hAnsi="Times New Roman" w:cs="Times New Roman"/>
          <w:b/>
          <w:sz w:val="24"/>
          <w:szCs w:val="24"/>
        </w:rPr>
        <w:t>APMOKĖJIMAS</w:t>
      </w:r>
      <w:r w:rsidRPr="006A34E0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LIGOS</w:t>
      </w:r>
      <w:r w:rsidRPr="006A34E0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b/>
          <w:sz w:val="24"/>
          <w:szCs w:val="24"/>
        </w:rPr>
        <w:t>ATVEJU</w:t>
      </w:r>
    </w:p>
    <w:p w:rsidR="003D42B5" w:rsidRPr="006A34E0" w:rsidRDefault="003D42B5" w:rsidP="003D42B5">
      <w:pPr>
        <w:pStyle w:val="Pagrindinistekstas"/>
        <w:spacing w:before="10"/>
        <w:ind w:left="0"/>
        <w:jc w:val="both"/>
        <w:rPr>
          <w:b/>
        </w:rPr>
      </w:pPr>
    </w:p>
    <w:p w:rsidR="003D42B5" w:rsidRPr="006A34E0" w:rsidRDefault="003D42B5" w:rsidP="003D42B5">
      <w:pPr>
        <w:tabs>
          <w:tab w:val="left" w:pos="851"/>
          <w:tab w:val="left" w:pos="1136"/>
        </w:tabs>
        <w:spacing w:after="0" w:line="278" w:lineRule="auto"/>
        <w:ind w:right="4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79</w:t>
      </w:r>
      <w:r w:rsidRPr="006A34E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Ligos ir motinystės socialinio draudimu apdraustieji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>asmenys turi teisę į šio draudimo pašalpas.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Pašalpų skyrimo,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apskaičiavimo bei mokėjimo sąlygas nustato LR ligos ir motinystės socialinio draudimo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įstatymas.</w:t>
      </w:r>
    </w:p>
    <w:p w:rsidR="003D42B5" w:rsidRPr="006A34E0" w:rsidRDefault="003D42B5" w:rsidP="003D42B5">
      <w:pPr>
        <w:tabs>
          <w:tab w:val="left" w:pos="851"/>
          <w:tab w:val="left" w:pos="1136"/>
        </w:tabs>
        <w:spacing w:after="0" w:line="276" w:lineRule="auto"/>
        <w:ind w:righ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80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Ligos pašalpą už pirmąsias dvi kalendorines nedarbingumo dienas moka Įstaiga. Mokama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pašalpa negali būti mažesnė negu 62,06 procentų gavėjo vidutinio darbo užmokesčio, apskaičiuoto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Vyriausybės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nustatyta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tvarka.</w:t>
      </w:r>
    </w:p>
    <w:p w:rsidR="003D42B5" w:rsidRPr="006A34E0" w:rsidRDefault="003D42B5" w:rsidP="003D42B5">
      <w:pPr>
        <w:tabs>
          <w:tab w:val="left" w:pos="1136"/>
        </w:tabs>
        <w:spacing w:after="0" w:line="276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81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Pagrindas skirti ligos išmoką yra nedarbingumo pažymėjimas, išduotas pagal sveikatos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apsaugos ministro ir socialinės apsaugos ir darbo ministro tvirtinamas Elektroninių nedarbingumo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pažymėjimų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bei elektroninių nėštumo ir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gimdymo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atostogų pažymėjimų išdavimo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taisykles.</w:t>
      </w:r>
    </w:p>
    <w:p w:rsidR="003D42B5" w:rsidRPr="006A34E0" w:rsidRDefault="003D42B5" w:rsidP="003D42B5">
      <w:pPr>
        <w:tabs>
          <w:tab w:val="left" w:pos="1136"/>
        </w:tabs>
        <w:spacing w:after="0" w:line="276" w:lineRule="auto"/>
        <w:ind w:right="4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82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Darbuotojui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dirbančiam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suminę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apskaitą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nedarbingumo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laikotarpis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apmokamas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 jo 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grafiką.</w:t>
      </w:r>
    </w:p>
    <w:p w:rsidR="003D42B5" w:rsidRPr="006A34E0" w:rsidRDefault="003D42B5" w:rsidP="003D42B5">
      <w:pPr>
        <w:tabs>
          <w:tab w:val="left" w:pos="1136"/>
        </w:tabs>
        <w:spacing w:after="0" w:line="278" w:lineRule="auto"/>
        <w:ind w:right="4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83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Nuo trečiosios kalendorinės nedarbingumo dienos ligos pašalpa mokama iš Valstybinio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socialinio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draudimo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fondo.</w:t>
      </w:r>
    </w:p>
    <w:p w:rsidR="003D42B5" w:rsidRPr="006A34E0" w:rsidRDefault="003D42B5" w:rsidP="003D42B5">
      <w:pPr>
        <w:pStyle w:val="Antrat1"/>
        <w:tabs>
          <w:tab w:val="left" w:pos="4687"/>
        </w:tabs>
        <w:ind w:right="4515"/>
        <w:jc w:val="both"/>
        <w:rPr>
          <w:spacing w:val="-57"/>
        </w:rPr>
      </w:pPr>
      <w:r w:rsidRPr="006A34E0">
        <w:rPr>
          <w:spacing w:val="-3"/>
        </w:rPr>
        <w:t xml:space="preserve">                                                                  </w:t>
      </w:r>
      <w:r w:rsidR="00493C28">
        <w:rPr>
          <w:spacing w:val="-3"/>
        </w:rPr>
        <w:t xml:space="preserve">  </w:t>
      </w:r>
      <w:r w:rsidRPr="006A34E0">
        <w:rPr>
          <w:spacing w:val="-3"/>
        </w:rPr>
        <w:t xml:space="preserve"> XVI SKYRIUS</w:t>
      </w:r>
    </w:p>
    <w:p w:rsidR="003D42B5" w:rsidRDefault="003D42B5" w:rsidP="00EE29BD">
      <w:pPr>
        <w:pStyle w:val="Antrat1"/>
        <w:tabs>
          <w:tab w:val="left" w:pos="851"/>
          <w:tab w:val="left" w:pos="4687"/>
        </w:tabs>
        <w:ind w:right="4515"/>
        <w:jc w:val="both"/>
      </w:pPr>
      <w:r w:rsidRPr="006A34E0">
        <w:t xml:space="preserve">                                          </w:t>
      </w:r>
      <w:r>
        <w:t xml:space="preserve">                       </w:t>
      </w:r>
      <w:r w:rsidR="00493C28">
        <w:t xml:space="preserve">  </w:t>
      </w:r>
      <w:r>
        <w:t>PRASTOVA</w:t>
      </w:r>
    </w:p>
    <w:p w:rsidR="003D42B5" w:rsidRPr="006A34E0" w:rsidRDefault="003D42B5" w:rsidP="003D42B5">
      <w:pPr>
        <w:pStyle w:val="Pagrindinistekstas"/>
        <w:spacing w:before="2"/>
        <w:ind w:left="0"/>
        <w:jc w:val="both"/>
        <w:rPr>
          <w:b/>
        </w:rPr>
      </w:pPr>
    </w:p>
    <w:p w:rsidR="003D42B5" w:rsidRPr="006A34E0" w:rsidRDefault="003D42B5" w:rsidP="003D42B5">
      <w:pPr>
        <w:tabs>
          <w:tab w:val="left" w:pos="851"/>
          <w:tab w:val="left" w:pos="1136"/>
        </w:tabs>
        <w:spacing w:after="0" w:line="276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84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Jeigu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neaprūpinamas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vieną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dieną,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jam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paliekamas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vidutinis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užmokestis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 jis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turi būti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vietoje.</w:t>
      </w:r>
    </w:p>
    <w:p w:rsidR="003D42B5" w:rsidRPr="006A34E0" w:rsidRDefault="003D42B5" w:rsidP="003D42B5">
      <w:pPr>
        <w:tabs>
          <w:tab w:val="left" w:pos="1136"/>
        </w:tabs>
        <w:spacing w:before="2" w:after="0" w:line="276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85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Jeigu darbuotojas neaprūpinamas darbu dvi arba tris dienas, jam mokama du trečdaliai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vidutinio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 darbo užmokesčio ir jis neprivalo būti 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vietoje.</w:t>
      </w:r>
    </w:p>
    <w:p w:rsidR="003D42B5" w:rsidRPr="006A34E0" w:rsidRDefault="003D42B5" w:rsidP="003D42B5">
      <w:pPr>
        <w:tabs>
          <w:tab w:val="left" w:pos="1136"/>
        </w:tabs>
        <w:spacing w:after="0" w:line="276" w:lineRule="auto"/>
        <w:ind w:right="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              86</w:t>
      </w:r>
      <w:r w:rsidRPr="006A34E0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Jeigu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prastova</w:t>
      </w:r>
      <w:r w:rsidRPr="006A34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paskelbta</w:t>
      </w:r>
      <w:r w:rsidRPr="006A34E0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daugiau</w:t>
      </w:r>
      <w:r w:rsidRPr="006A34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nei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trijų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dienų</w:t>
      </w:r>
      <w:r w:rsidRPr="006A34E0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>laikotarpiui,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>darbuotojas</w:t>
      </w:r>
      <w:r w:rsidRPr="006A34E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>neprivalo</w:t>
      </w:r>
      <w:r w:rsidRPr="006A34E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>atvykti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į</w:t>
      </w:r>
      <w:r w:rsidRPr="006A34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darbovietę,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tačiau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turi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pasirengęs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atvykti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</w:t>
      </w:r>
      <w:r w:rsidRPr="006A34E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darbovietę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kitą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dieną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po darbdavio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pranešimo.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Darbuotojui paliekama </w:t>
      </w:r>
      <w:r w:rsidRPr="006A34E0">
        <w:rPr>
          <w:rFonts w:ascii="Times New Roman" w:hAnsi="Times New Roman" w:cs="Times New Roman"/>
          <w:sz w:val="24"/>
          <w:szCs w:val="24"/>
        </w:rPr>
        <w:t>keturiasdešimt procentų vidutinio jo darbo užmokesčio, bet ne mažiau negu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Lietuvos Respublikos Vyriausybės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patvirtinta minimalioji mėnesinė alga, kai darbo sutartyje sulygta visa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laiko</w:t>
      </w:r>
      <w:r w:rsidRPr="006A34E0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norma.</w:t>
      </w:r>
    </w:p>
    <w:p w:rsidR="00493C28" w:rsidRDefault="00493C28" w:rsidP="00493C28">
      <w:pPr>
        <w:pStyle w:val="Antrat1"/>
        <w:tabs>
          <w:tab w:val="left" w:pos="4727"/>
        </w:tabs>
        <w:spacing w:before="90"/>
        <w:ind w:left="4727" w:right="321"/>
        <w:rPr>
          <w:b w:val="0"/>
          <w:bCs w:val="0"/>
        </w:rPr>
      </w:pPr>
    </w:p>
    <w:p w:rsidR="003D42B5" w:rsidRPr="006A34E0" w:rsidRDefault="003D42B5" w:rsidP="00493C28">
      <w:pPr>
        <w:pStyle w:val="Antrat1"/>
        <w:tabs>
          <w:tab w:val="left" w:pos="4727"/>
        </w:tabs>
        <w:spacing w:before="90"/>
        <w:ind w:left="4727" w:right="321"/>
      </w:pPr>
      <w:r w:rsidRPr="006A34E0">
        <w:t>XVII SKYRIUS</w:t>
      </w:r>
    </w:p>
    <w:p w:rsidR="003D42B5" w:rsidRPr="006A34E0" w:rsidRDefault="00493C28" w:rsidP="00493C28">
      <w:pPr>
        <w:spacing w:after="0"/>
        <w:ind w:left="247"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3D42B5" w:rsidRPr="006A34E0">
        <w:rPr>
          <w:rFonts w:ascii="Times New Roman" w:hAnsi="Times New Roman" w:cs="Times New Roman"/>
          <w:b/>
          <w:sz w:val="24"/>
          <w:szCs w:val="24"/>
        </w:rPr>
        <w:t>IŠSKAITOS</w:t>
      </w:r>
      <w:r w:rsidR="003D42B5"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b/>
          <w:sz w:val="24"/>
          <w:szCs w:val="24"/>
        </w:rPr>
        <w:t>IŠ</w:t>
      </w:r>
      <w:r w:rsidR="003D42B5" w:rsidRPr="006A34E0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b/>
          <w:sz w:val="24"/>
          <w:szCs w:val="24"/>
        </w:rPr>
        <w:t>DARBO</w:t>
      </w:r>
      <w:r w:rsidR="003D42B5" w:rsidRPr="006A34E0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b/>
          <w:sz w:val="24"/>
          <w:szCs w:val="24"/>
        </w:rPr>
        <w:t>UŽMOKESČIO</w:t>
      </w:r>
    </w:p>
    <w:p w:rsidR="003D42B5" w:rsidRPr="006A34E0" w:rsidRDefault="003D42B5" w:rsidP="003D42B5">
      <w:pPr>
        <w:pStyle w:val="Pagrindinistekstas"/>
        <w:spacing w:before="7"/>
        <w:ind w:left="0"/>
        <w:jc w:val="both"/>
        <w:rPr>
          <w:b/>
        </w:rPr>
      </w:pPr>
    </w:p>
    <w:p w:rsidR="003D42B5" w:rsidRDefault="003D42B5" w:rsidP="003D42B5">
      <w:pPr>
        <w:tabs>
          <w:tab w:val="left" w:pos="851"/>
          <w:tab w:val="left" w:pos="1136"/>
        </w:tabs>
        <w:spacing w:before="1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87</w:t>
      </w:r>
      <w:r w:rsidRPr="006A34E0">
        <w:rPr>
          <w:rFonts w:ascii="Times New Roman" w:hAnsi="Times New Roman" w:cs="Times New Roman"/>
          <w:sz w:val="24"/>
          <w:szCs w:val="24"/>
        </w:rPr>
        <w:t>. Iš</w:t>
      </w:r>
      <w:r w:rsidRPr="006A34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priskaičiuoto</w:t>
      </w:r>
      <w:r w:rsidRPr="006A34E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užmokesčio</w:t>
      </w:r>
      <w:r w:rsidRPr="006A34E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</w:t>
      </w:r>
      <w:r w:rsidRPr="006A34E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nustatytus</w:t>
      </w:r>
      <w:r w:rsidRPr="006A34E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tarifus</w:t>
      </w:r>
      <w:r w:rsidRPr="006A34E0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išskaičiuojama</w:t>
      </w:r>
      <w:r w:rsidRPr="006A34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sumokama</w:t>
      </w:r>
    </w:p>
    <w:p w:rsidR="003D42B5" w:rsidRPr="006A34E0" w:rsidRDefault="003D42B5" w:rsidP="003D42B5">
      <w:pPr>
        <w:pStyle w:val="Pagrindinistekstas"/>
        <w:spacing w:before="71"/>
        <w:jc w:val="both"/>
      </w:pPr>
      <w:r w:rsidRPr="006A34E0">
        <w:t>gyventojų</w:t>
      </w:r>
      <w:r w:rsidRPr="006A34E0">
        <w:rPr>
          <w:spacing w:val="-1"/>
        </w:rPr>
        <w:t xml:space="preserve"> </w:t>
      </w:r>
      <w:r w:rsidRPr="006A34E0">
        <w:t>pajamų</w:t>
      </w:r>
      <w:r w:rsidRPr="006A34E0">
        <w:rPr>
          <w:spacing w:val="-1"/>
        </w:rPr>
        <w:t xml:space="preserve"> </w:t>
      </w:r>
      <w:r w:rsidRPr="006A34E0">
        <w:t>mokestis</w:t>
      </w:r>
      <w:r w:rsidRPr="006A34E0">
        <w:rPr>
          <w:spacing w:val="-2"/>
        </w:rPr>
        <w:t xml:space="preserve"> </w:t>
      </w:r>
      <w:r w:rsidRPr="006A34E0">
        <w:t>ir</w:t>
      </w:r>
      <w:r w:rsidRPr="006A34E0">
        <w:rPr>
          <w:spacing w:val="-1"/>
        </w:rPr>
        <w:t xml:space="preserve"> </w:t>
      </w:r>
      <w:r w:rsidRPr="006A34E0">
        <w:t>socialinio</w:t>
      </w:r>
      <w:r w:rsidRPr="006A34E0">
        <w:rPr>
          <w:spacing w:val="-1"/>
        </w:rPr>
        <w:t xml:space="preserve"> </w:t>
      </w:r>
      <w:r w:rsidRPr="006A34E0">
        <w:t>draudimo</w:t>
      </w:r>
      <w:r w:rsidRPr="006A34E0">
        <w:rPr>
          <w:spacing w:val="-2"/>
        </w:rPr>
        <w:t xml:space="preserve"> </w:t>
      </w:r>
      <w:r w:rsidRPr="006A34E0">
        <w:t>įmokos.</w:t>
      </w:r>
    </w:p>
    <w:p w:rsidR="003D42B5" w:rsidRPr="006A34E0" w:rsidRDefault="00EE29BD" w:rsidP="003D42B5">
      <w:pPr>
        <w:tabs>
          <w:tab w:val="left" w:pos="851"/>
          <w:tab w:val="left" w:pos="1136"/>
        </w:tabs>
        <w:spacing w:before="43" w:after="0" w:line="276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D42B5">
        <w:rPr>
          <w:rFonts w:ascii="Times New Roman" w:hAnsi="Times New Roman" w:cs="Times New Roman"/>
          <w:b/>
          <w:sz w:val="24"/>
          <w:szCs w:val="24"/>
        </w:rPr>
        <w:t>88</w:t>
      </w:r>
      <w:r w:rsidR="003D42B5"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="003D42B5" w:rsidRPr="006A34E0">
        <w:rPr>
          <w:rFonts w:ascii="Times New Roman" w:hAnsi="Times New Roman" w:cs="Times New Roman"/>
          <w:sz w:val="24"/>
          <w:szCs w:val="24"/>
        </w:rPr>
        <w:t xml:space="preserve"> Išskaitos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iš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darbo</w:t>
      </w:r>
      <w:r w:rsidR="003D42B5"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užmokesčio</w:t>
      </w:r>
      <w:r w:rsidR="003D42B5"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gali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būti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daromos</w:t>
      </w:r>
      <w:r w:rsidR="003D42B5"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tik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įstatymo</w:t>
      </w:r>
      <w:r w:rsidR="003D42B5"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numatytais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atvejais,</w:t>
      </w:r>
      <w:r w:rsidR="003D42B5"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remiantis</w:t>
      </w:r>
      <w:r w:rsidR="003D42B5"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Darbo</w:t>
      </w:r>
      <w:r w:rsidR="003D42B5"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kodekso 150 straipsniu ir vykdomaisiais</w:t>
      </w:r>
      <w:r w:rsidR="003D42B5"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42B5" w:rsidRPr="006A34E0">
        <w:rPr>
          <w:rFonts w:ascii="Times New Roman" w:hAnsi="Times New Roman" w:cs="Times New Roman"/>
          <w:sz w:val="24"/>
          <w:szCs w:val="24"/>
        </w:rPr>
        <w:t>raštais:</w:t>
      </w:r>
    </w:p>
    <w:p w:rsidR="003D42B5" w:rsidRPr="00626C35" w:rsidRDefault="00EE29BD" w:rsidP="00EE29BD">
      <w:pPr>
        <w:tabs>
          <w:tab w:val="left" w:pos="851"/>
          <w:tab w:val="left" w:pos="1561"/>
        </w:tabs>
        <w:spacing w:after="0" w:line="242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D42B5" w:rsidRPr="00626C35">
        <w:rPr>
          <w:rFonts w:ascii="Times New Roman" w:hAnsi="Times New Roman" w:cs="Times New Roman"/>
          <w:b/>
          <w:sz w:val="24"/>
          <w:szCs w:val="24"/>
        </w:rPr>
        <w:t>88.1</w:t>
      </w:r>
      <w:r w:rsidR="003D42B5" w:rsidRPr="00626C35">
        <w:rPr>
          <w:rFonts w:ascii="Times New Roman" w:hAnsi="Times New Roman" w:cs="Times New Roman"/>
          <w:sz w:val="24"/>
          <w:szCs w:val="24"/>
        </w:rPr>
        <w:t>. grąžinti perduotoms ir darbuotojo nepanaudotoms pagal paskirtį darbdavio pinigų</w:t>
      </w:r>
      <w:r w:rsidR="003D42B5" w:rsidRPr="00626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D42B5" w:rsidRPr="00626C35">
        <w:rPr>
          <w:rFonts w:ascii="Times New Roman" w:hAnsi="Times New Roman" w:cs="Times New Roman"/>
          <w:sz w:val="24"/>
          <w:szCs w:val="24"/>
        </w:rPr>
        <w:t>sumoms;</w:t>
      </w:r>
    </w:p>
    <w:p w:rsidR="003D42B5" w:rsidRPr="00626C35" w:rsidRDefault="003D42B5" w:rsidP="003D42B5">
      <w:pPr>
        <w:tabs>
          <w:tab w:val="left" w:pos="851"/>
          <w:tab w:val="left" w:pos="1561"/>
        </w:tabs>
        <w:spacing w:after="0" w:line="242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 w:rsidRPr="00626C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C35">
        <w:rPr>
          <w:rFonts w:ascii="Times New Roman" w:hAnsi="Times New Roman" w:cs="Times New Roman"/>
          <w:b/>
          <w:sz w:val="24"/>
          <w:szCs w:val="24"/>
        </w:rPr>
        <w:t>88.2</w:t>
      </w:r>
      <w:r w:rsidRPr="00626C35">
        <w:rPr>
          <w:rFonts w:ascii="Times New Roman" w:hAnsi="Times New Roman" w:cs="Times New Roman"/>
          <w:sz w:val="24"/>
          <w:szCs w:val="24"/>
        </w:rPr>
        <w:t>. grąžinti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sumoms,</w:t>
      </w:r>
      <w:r w:rsidRPr="00626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permokėtoms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dėl</w:t>
      </w:r>
      <w:r w:rsidRPr="00626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skaičiavimo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klaidų;</w:t>
      </w:r>
    </w:p>
    <w:p w:rsidR="003D42B5" w:rsidRPr="00626C35" w:rsidRDefault="003D42B5" w:rsidP="003D42B5">
      <w:pPr>
        <w:tabs>
          <w:tab w:val="left" w:pos="851"/>
          <w:tab w:val="left" w:pos="1561"/>
        </w:tabs>
        <w:spacing w:after="0" w:line="242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C35">
        <w:rPr>
          <w:rFonts w:ascii="Times New Roman" w:hAnsi="Times New Roman" w:cs="Times New Roman"/>
          <w:b/>
          <w:sz w:val="24"/>
          <w:szCs w:val="24"/>
        </w:rPr>
        <w:t>88.3</w:t>
      </w:r>
      <w:r w:rsidRPr="00626C35">
        <w:rPr>
          <w:rFonts w:ascii="Times New Roman" w:hAnsi="Times New Roman" w:cs="Times New Roman"/>
          <w:sz w:val="24"/>
          <w:szCs w:val="24"/>
        </w:rPr>
        <w:t>. atlyginti</w:t>
      </w:r>
      <w:r w:rsidRPr="00626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žalai,</w:t>
      </w:r>
      <w:r w:rsidRPr="00626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kurią</w:t>
      </w:r>
      <w:r w:rsidRPr="00626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darbuotojas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dėl</w:t>
      </w:r>
      <w:r w:rsidRPr="00626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savo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kaltės</w:t>
      </w:r>
      <w:r w:rsidRPr="00626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padarė</w:t>
      </w:r>
      <w:r w:rsidRPr="00626C3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darbdaviui;</w:t>
      </w:r>
    </w:p>
    <w:p w:rsidR="003D42B5" w:rsidRPr="00626C35" w:rsidRDefault="003D42B5" w:rsidP="003D42B5">
      <w:pPr>
        <w:tabs>
          <w:tab w:val="left" w:pos="851"/>
          <w:tab w:val="left" w:pos="1561"/>
        </w:tabs>
        <w:spacing w:after="0" w:line="242" w:lineRule="auto"/>
        <w:ind w:right="4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26C35">
        <w:rPr>
          <w:rFonts w:ascii="Times New Roman" w:hAnsi="Times New Roman" w:cs="Times New Roman"/>
          <w:b/>
          <w:sz w:val="24"/>
          <w:szCs w:val="24"/>
        </w:rPr>
        <w:t>88.4</w:t>
      </w:r>
      <w:r w:rsidRPr="00626C35">
        <w:rPr>
          <w:rFonts w:ascii="Times New Roman" w:hAnsi="Times New Roman" w:cs="Times New Roman"/>
          <w:sz w:val="24"/>
          <w:szCs w:val="24"/>
        </w:rPr>
        <w:t xml:space="preserve">. išieškoti atostoginiams už suteiktas atostogas, viršijančias įgytą teisę į visos </w:t>
      </w:r>
    </w:p>
    <w:p w:rsidR="003D42B5" w:rsidRPr="00626C35" w:rsidRDefault="003D42B5" w:rsidP="003D42B5">
      <w:pPr>
        <w:tabs>
          <w:tab w:val="left" w:pos="1561"/>
        </w:tabs>
        <w:spacing w:before="41" w:after="0" w:line="276" w:lineRule="auto"/>
        <w:ind w:right="469"/>
        <w:jc w:val="both"/>
        <w:rPr>
          <w:rFonts w:ascii="Times New Roman" w:hAnsi="Times New Roman" w:cs="Times New Roman"/>
          <w:sz w:val="24"/>
          <w:szCs w:val="24"/>
        </w:rPr>
      </w:pPr>
      <w:r w:rsidRPr="00626C35">
        <w:rPr>
          <w:rFonts w:ascii="Times New Roman" w:hAnsi="Times New Roman" w:cs="Times New Roman"/>
          <w:sz w:val="24"/>
          <w:szCs w:val="24"/>
        </w:rPr>
        <w:t>trukmės</w:t>
      </w:r>
      <w:r w:rsidRPr="00626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ar dalies kasmetines atostogas, darbo sutartį nutraukus darbuotojo iniciatyva be svarbių priežasčių</w:t>
      </w:r>
      <w:r w:rsidRPr="00626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arba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dėl darbuotojo kaltės</w:t>
      </w:r>
      <w:r w:rsidRPr="00626C3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darbdavio</w:t>
      </w:r>
      <w:r w:rsidRPr="00626C3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iniciatyva.</w:t>
      </w:r>
    </w:p>
    <w:p w:rsidR="003D42B5" w:rsidRDefault="003D42B5" w:rsidP="003D42B5">
      <w:pPr>
        <w:tabs>
          <w:tab w:val="left" w:pos="851"/>
          <w:tab w:val="left" w:pos="1136"/>
        </w:tabs>
        <w:spacing w:after="45"/>
        <w:jc w:val="both"/>
        <w:rPr>
          <w:rFonts w:ascii="Times New Roman" w:hAnsi="Times New Roman" w:cs="Times New Roman"/>
          <w:sz w:val="24"/>
          <w:szCs w:val="24"/>
        </w:rPr>
      </w:pPr>
      <w:r w:rsidRPr="00626C35">
        <w:rPr>
          <w:rFonts w:ascii="Times New Roman" w:hAnsi="Times New Roman" w:cs="Times New Roman"/>
          <w:b/>
          <w:sz w:val="24"/>
          <w:szCs w:val="24"/>
        </w:rPr>
        <w:t xml:space="preserve">              89.</w:t>
      </w:r>
      <w:r w:rsidRPr="00626C35">
        <w:rPr>
          <w:rFonts w:ascii="Times New Roman" w:hAnsi="Times New Roman" w:cs="Times New Roman"/>
          <w:sz w:val="24"/>
          <w:szCs w:val="24"/>
        </w:rPr>
        <w:t xml:space="preserve"> Išskaitos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pagal</w:t>
      </w:r>
      <w:r w:rsidRPr="00626C3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vykdomuosius</w:t>
      </w:r>
      <w:r w:rsidRPr="00626C3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26C35">
        <w:rPr>
          <w:rFonts w:ascii="Times New Roman" w:hAnsi="Times New Roman" w:cs="Times New Roman"/>
          <w:sz w:val="24"/>
          <w:szCs w:val="24"/>
        </w:rPr>
        <w:t>raštus:</w:t>
      </w:r>
    </w:p>
    <w:p w:rsidR="00EE29BD" w:rsidRPr="00626C35" w:rsidRDefault="00EE29BD" w:rsidP="003D42B5">
      <w:pPr>
        <w:tabs>
          <w:tab w:val="left" w:pos="851"/>
          <w:tab w:val="left" w:pos="1136"/>
        </w:tabs>
        <w:spacing w:after="4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8102"/>
      </w:tblGrid>
      <w:tr w:rsidR="003D42B5" w:rsidRPr="006A34E0" w:rsidTr="00B54D27">
        <w:trPr>
          <w:trHeight w:val="463"/>
        </w:trPr>
        <w:tc>
          <w:tcPr>
            <w:tcW w:w="1243" w:type="dxa"/>
          </w:tcPr>
          <w:p w:rsidR="003D42B5" w:rsidRPr="006A34E0" w:rsidRDefault="003D42B5" w:rsidP="00B54D27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8102" w:type="dxa"/>
          </w:tcPr>
          <w:p w:rsidR="003D42B5" w:rsidRPr="006A34E0" w:rsidRDefault="003D42B5" w:rsidP="00B54D27">
            <w:pPr>
              <w:pStyle w:val="TableParagraph"/>
              <w:spacing w:line="235" w:lineRule="exact"/>
              <w:ind w:left="1252" w:right="124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Išskaitos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rūšis</w:t>
            </w:r>
          </w:p>
        </w:tc>
      </w:tr>
      <w:tr w:rsidR="003D42B5" w:rsidRPr="006A34E0" w:rsidTr="00B54D27">
        <w:trPr>
          <w:trHeight w:val="530"/>
        </w:trPr>
        <w:tc>
          <w:tcPr>
            <w:tcW w:w="1243" w:type="dxa"/>
          </w:tcPr>
          <w:p w:rsidR="003D42B5" w:rsidRPr="006A34E0" w:rsidRDefault="003D42B5" w:rsidP="00B54D27">
            <w:pPr>
              <w:pStyle w:val="TableParagraph"/>
              <w:spacing w:line="249" w:lineRule="exact"/>
              <w:ind w:right="4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30</w:t>
            </w:r>
          </w:p>
        </w:tc>
        <w:tc>
          <w:tcPr>
            <w:tcW w:w="8102" w:type="dxa"/>
          </w:tcPr>
          <w:p w:rsidR="003D42B5" w:rsidRPr="006A34E0" w:rsidRDefault="003D42B5" w:rsidP="00B54D27">
            <w:pPr>
              <w:pStyle w:val="TableParagraph"/>
              <w:spacing w:before="10" w:line="223" w:lineRule="auto"/>
              <w:ind w:left="1318" w:hanging="886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Alimentai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ir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žalos,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padarytos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suluošinimu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ar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kitokiu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sveikatos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sužalojimu,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taip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pat</w:t>
            </w:r>
            <w:r w:rsidRPr="006A34E0">
              <w:rPr>
                <w:spacing w:val="-5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maitintojo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gyvybės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atėmimu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– iš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dalies,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neviršijančios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MMA.</w:t>
            </w:r>
          </w:p>
        </w:tc>
      </w:tr>
      <w:tr w:rsidR="003D42B5" w:rsidRPr="006A34E0" w:rsidTr="00B54D27">
        <w:trPr>
          <w:trHeight w:val="275"/>
        </w:trPr>
        <w:tc>
          <w:tcPr>
            <w:tcW w:w="1243" w:type="dxa"/>
          </w:tcPr>
          <w:p w:rsidR="003D42B5" w:rsidRPr="006A34E0" w:rsidRDefault="003D42B5" w:rsidP="00B54D27">
            <w:pPr>
              <w:pStyle w:val="TableParagraph"/>
              <w:spacing w:line="249" w:lineRule="exact"/>
              <w:ind w:right="4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20</w:t>
            </w:r>
          </w:p>
        </w:tc>
        <w:tc>
          <w:tcPr>
            <w:tcW w:w="8102" w:type="dxa"/>
          </w:tcPr>
          <w:p w:rsidR="003D42B5" w:rsidRPr="006A34E0" w:rsidRDefault="003D42B5" w:rsidP="00B54D27">
            <w:pPr>
              <w:pStyle w:val="TableParagraph"/>
              <w:spacing w:line="256" w:lineRule="exact"/>
              <w:ind w:left="1251" w:right="124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Visų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kitų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rūšių</w:t>
            </w:r>
            <w:r w:rsidRPr="006A34E0">
              <w:rPr>
                <w:spacing w:val="-5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išmokos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–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iš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dalies,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neviršijančios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MMA.</w:t>
            </w:r>
          </w:p>
        </w:tc>
      </w:tr>
      <w:tr w:rsidR="003D42B5" w:rsidRPr="006A34E0" w:rsidTr="00B54D27">
        <w:trPr>
          <w:trHeight w:val="273"/>
        </w:trPr>
        <w:tc>
          <w:tcPr>
            <w:tcW w:w="1243" w:type="dxa"/>
          </w:tcPr>
          <w:p w:rsidR="003D42B5" w:rsidRPr="006A34E0" w:rsidRDefault="003D42B5" w:rsidP="00B54D27">
            <w:pPr>
              <w:pStyle w:val="TableParagraph"/>
              <w:spacing w:line="247" w:lineRule="exact"/>
              <w:ind w:right="4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30</w:t>
            </w:r>
          </w:p>
        </w:tc>
        <w:tc>
          <w:tcPr>
            <w:tcW w:w="8102" w:type="dxa"/>
          </w:tcPr>
          <w:p w:rsidR="003D42B5" w:rsidRPr="006A34E0" w:rsidRDefault="003D42B5" w:rsidP="00B54D27">
            <w:pPr>
              <w:pStyle w:val="TableParagraph"/>
              <w:spacing w:before="1" w:line="252" w:lineRule="exact"/>
              <w:ind w:left="1252" w:right="1247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Iš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</w:t>
            </w:r>
            <w:r w:rsidRPr="006A34E0">
              <w:rPr>
                <w:spacing w:val="-1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neviršijančios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MMA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pagal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kelis</w:t>
            </w:r>
            <w:r w:rsidRPr="006A34E0">
              <w:rPr>
                <w:spacing w:val="-4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vykdomuosius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raštus.</w:t>
            </w:r>
          </w:p>
        </w:tc>
      </w:tr>
      <w:tr w:rsidR="003D42B5" w:rsidRPr="006A34E0" w:rsidTr="00B54D27">
        <w:trPr>
          <w:trHeight w:val="275"/>
        </w:trPr>
        <w:tc>
          <w:tcPr>
            <w:tcW w:w="1243" w:type="dxa"/>
          </w:tcPr>
          <w:p w:rsidR="003D42B5" w:rsidRPr="006A34E0" w:rsidRDefault="003D42B5" w:rsidP="00B54D27">
            <w:pPr>
              <w:pStyle w:val="TableParagraph"/>
              <w:spacing w:line="249" w:lineRule="exact"/>
              <w:ind w:right="410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50</w:t>
            </w:r>
          </w:p>
        </w:tc>
        <w:tc>
          <w:tcPr>
            <w:tcW w:w="8102" w:type="dxa"/>
          </w:tcPr>
          <w:p w:rsidR="003D42B5" w:rsidRPr="006A34E0" w:rsidRDefault="003D42B5" w:rsidP="00B54D27">
            <w:pPr>
              <w:pStyle w:val="TableParagraph"/>
              <w:spacing w:before="1"/>
              <w:ind w:left="1252" w:right="1242"/>
              <w:jc w:val="center"/>
              <w:rPr>
                <w:sz w:val="24"/>
                <w:szCs w:val="24"/>
              </w:rPr>
            </w:pPr>
            <w:r w:rsidRPr="006A34E0">
              <w:rPr>
                <w:sz w:val="24"/>
                <w:szCs w:val="24"/>
              </w:rPr>
              <w:t>Visų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rūšių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išmokos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iš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dalies,</w:t>
            </w:r>
            <w:r w:rsidRPr="006A34E0">
              <w:rPr>
                <w:spacing w:val="-3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viršijančios</w:t>
            </w:r>
            <w:r w:rsidRPr="006A34E0">
              <w:rPr>
                <w:spacing w:val="-2"/>
                <w:sz w:val="24"/>
                <w:szCs w:val="24"/>
              </w:rPr>
              <w:t xml:space="preserve"> </w:t>
            </w:r>
            <w:r w:rsidRPr="006A34E0">
              <w:rPr>
                <w:sz w:val="24"/>
                <w:szCs w:val="24"/>
              </w:rPr>
              <w:t>MMA.</w:t>
            </w:r>
          </w:p>
        </w:tc>
      </w:tr>
    </w:tbl>
    <w:p w:rsidR="003D42B5" w:rsidRPr="006A34E0" w:rsidRDefault="003D42B5" w:rsidP="003D42B5">
      <w:pPr>
        <w:tabs>
          <w:tab w:val="left" w:pos="851"/>
          <w:tab w:val="left" w:pos="1136"/>
          <w:tab w:val="left" w:pos="8752"/>
        </w:tabs>
        <w:spacing w:before="90" w:after="0" w:line="276" w:lineRule="auto"/>
        <w:ind w:right="4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90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Išskaitų iš darbuotojo darbo užmokesčio jo paties valia skiriamasis požymis – išskaitos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daromos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paties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prašymu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gavus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sutikimą.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gali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įmokos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draudimo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(pagal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savanoriškas draudimo sutartis), atsiskaitymai už mobiliojo ryšio naudojimą, lizingą, profsąjungos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mokestį ir kt. Darbuotojas turi teisę pateikti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direktoriui rašytinį prašymą išskaityti iš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 darbo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užmokesčio nurodyto dydžio išskaitas ir pinigus pervesti į pareiškime nurodyto asmens sąskaitą.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Pagal tokį prašymą išieškojimas turi būti vykdomas tokia pačia tvarka kaip ir pagal vykdomąjį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dokumentą. Savo prašymą dėl išskaitymo darbuotojas gali bet kada atšaukti. Už banko paslaugas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atliekant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pavedimus darbuotojo valia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apmokama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 darbuotojui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mokėtino atlyginimo.</w:t>
      </w:r>
    </w:p>
    <w:p w:rsidR="003D42B5" w:rsidRPr="006A34E0" w:rsidRDefault="003D42B5" w:rsidP="003D42B5">
      <w:pPr>
        <w:tabs>
          <w:tab w:val="left" w:pos="851"/>
          <w:tab w:val="left" w:pos="1136"/>
        </w:tabs>
        <w:spacing w:before="1" w:after="0" w:line="276" w:lineRule="auto"/>
        <w:ind w:right="4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91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Išskaitos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valia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turi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būti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vykdomos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tik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turint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raštišką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prašymą,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kad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 darbo užmokesčio būtų daroma tam tikro dydžio išskaita. Jei tokia išskaita periodinė, tai taip pat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turėtų atsispindėti darbuotojo prašyme – turėtų būti aiškiai nurodyta, kokį laikotarpį ir kokio dydžio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sumą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privalo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išskaičiuoti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iš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darbuotojo darbo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užmokesčio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kur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pervesti išskaičiuotą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sumą.</w:t>
      </w:r>
    </w:p>
    <w:p w:rsidR="003D42B5" w:rsidRDefault="003D42B5" w:rsidP="003D42B5">
      <w:pPr>
        <w:tabs>
          <w:tab w:val="left" w:pos="851"/>
          <w:tab w:val="left" w:pos="1136"/>
        </w:tabs>
        <w:spacing w:before="2" w:after="0" w:line="276" w:lineRule="auto"/>
        <w:ind w:right="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        92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. Siekiant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teisingai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paskaičiuoti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gyventojų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pajamų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mokestį,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kiekvienas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darbuotojas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vyriausiam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buhalteriui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pateikia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laisvos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formos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prašymus,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kokio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dydžio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pagrindinį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papildomą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pajamų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neapmokestinamąjį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dydį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taikyti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bei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kitus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dokumentus,</w:t>
      </w:r>
      <w:r w:rsidRPr="006A34E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įrodančius,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jog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būtent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šį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dydį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priklauso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taikyti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(vaikų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gimimo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liudijimų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kopijas,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invalidumo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pažymėjimų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kopijas,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pažymas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apie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šeimos</w:t>
      </w:r>
      <w:r w:rsidRPr="006A34E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sudėtį,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apie</w:t>
      </w:r>
      <w:r w:rsidRPr="006A34E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>tai,</w:t>
      </w:r>
      <w:r w:rsidRPr="006A34E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kad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vaikai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mokosi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4"/>
          <w:sz w:val="24"/>
          <w:szCs w:val="24"/>
        </w:rPr>
        <w:t>mokyklose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ir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kt.).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Jei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darbuotojo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pareiginis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darbo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užmokestis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siekia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arba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viršija</w:t>
      </w:r>
      <w:r w:rsidRPr="006A34E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3"/>
          <w:sz w:val="24"/>
          <w:szCs w:val="24"/>
        </w:rPr>
        <w:t>vieną</w:t>
      </w:r>
      <w:r w:rsidR="003B1C2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tūkstantį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eurų,</w:t>
      </w:r>
      <w:r w:rsidRPr="006A34E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prašymo</w:t>
      </w:r>
      <w:r w:rsidRPr="006A34E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dėl</w:t>
      </w:r>
      <w:r w:rsidRPr="006A34E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NPD</w:t>
      </w:r>
      <w:r w:rsidRPr="006A34E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teikti</w:t>
      </w:r>
      <w:r w:rsidRPr="006A34E0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nereikia.</w:t>
      </w:r>
    </w:p>
    <w:p w:rsidR="003D42B5" w:rsidRPr="00561678" w:rsidRDefault="003D42B5" w:rsidP="003D42B5">
      <w:pPr>
        <w:tabs>
          <w:tab w:val="left" w:pos="1136"/>
        </w:tabs>
        <w:spacing w:before="2" w:after="0" w:line="276" w:lineRule="auto"/>
        <w:ind w:right="4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D42B5" w:rsidRDefault="003D42B5" w:rsidP="003D42B5">
      <w:pPr>
        <w:pStyle w:val="Antrat1"/>
        <w:spacing w:before="1" w:line="360" w:lineRule="auto"/>
        <w:ind w:left="0" w:right="3595"/>
        <w:jc w:val="center"/>
        <w:rPr>
          <w:spacing w:val="1"/>
        </w:rPr>
      </w:pPr>
      <w:r>
        <w:t xml:space="preserve">                                           </w:t>
      </w:r>
      <w:r w:rsidRPr="006A34E0">
        <w:t>XVIII SKYRIUS</w:t>
      </w:r>
      <w:r w:rsidRPr="006A34E0">
        <w:rPr>
          <w:spacing w:val="1"/>
        </w:rPr>
        <w:t xml:space="preserve"> </w:t>
      </w:r>
    </w:p>
    <w:p w:rsidR="003D42B5" w:rsidRPr="001E4451" w:rsidRDefault="003D42B5" w:rsidP="003D42B5">
      <w:pPr>
        <w:pStyle w:val="Antrat1"/>
        <w:spacing w:before="1" w:line="360" w:lineRule="auto"/>
        <w:ind w:left="0" w:right="3595"/>
        <w:jc w:val="center"/>
      </w:pPr>
      <w:r>
        <w:t xml:space="preserve">                                               </w:t>
      </w:r>
      <w:r w:rsidRPr="006A34E0">
        <w:t>BAIGIAMOSIOS</w:t>
      </w:r>
      <w:r w:rsidRPr="006A34E0">
        <w:rPr>
          <w:spacing w:val="-15"/>
        </w:rPr>
        <w:t xml:space="preserve"> </w:t>
      </w:r>
      <w:r w:rsidRPr="006A34E0">
        <w:t>NUOSTATOS</w:t>
      </w:r>
    </w:p>
    <w:p w:rsidR="003D42B5" w:rsidRPr="006A34E0" w:rsidRDefault="003D42B5" w:rsidP="003D42B5">
      <w:pPr>
        <w:tabs>
          <w:tab w:val="left" w:pos="851"/>
          <w:tab w:val="left" w:pos="1581"/>
          <w:tab w:val="left" w:pos="1582"/>
        </w:tabs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93</w:t>
      </w:r>
      <w:r w:rsidRPr="006A34E0">
        <w:rPr>
          <w:rFonts w:ascii="Times New Roman" w:hAnsi="Times New Roman" w:cs="Times New Roman"/>
          <w:b/>
          <w:sz w:val="24"/>
          <w:szCs w:val="24"/>
        </w:rPr>
        <w:t>.</w:t>
      </w:r>
      <w:r w:rsidRPr="006A34E0">
        <w:rPr>
          <w:rFonts w:ascii="Times New Roman" w:hAnsi="Times New Roman" w:cs="Times New Roman"/>
          <w:sz w:val="24"/>
          <w:szCs w:val="24"/>
        </w:rPr>
        <w:t xml:space="preserve">  Atnaujinta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Įstaigos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darbo apmokėjimo sistema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įsigalioja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nuo</w:t>
      </w:r>
      <w:r w:rsidRPr="006A34E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2022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m.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vasario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E7618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d.</w:t>
      </w:r>
    </w:p>
    <w:p w:rsidR="003D42B5" w:rsidRPr="006A34E0" w:rsidRDefault="003D42B5" w:rsidP="003D42B5">
      <w:pPr>
        <w:spacing w:before="207" w:line="264" w:lineRule="exact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SUDERINTA</w:t>
      </w:r>
    </w:p>
    <w:p w:rsidR="003D42B5" w:rsidRPr="006A34E0" w:rsidRDefault="003D42B5" w:rsidP="003D42B5">
      <w:pPr>
        <w:ind w:left="708" w:right="6027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Kuršėnų meno mokyklos taryboje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   </w:t>
      </w:r>
      <w:r w:rsidRPr="006A34E0">
        <w:rPr>
          <w:rFonts w:ascii="Times New Roman" w:hAnsi="Times New Roman" w:cs="Times New Roman"/>
          <w:sz w:val="24"/>
          <w:szCs w:val="24"/>
        </w:rPr>
        <w:t>2022-</w:t>
      </w:r>
    </w:p>
    <w:p w:rsidR="003D42B5" w:rsidRPr="006A34E0" w:rsidRDefault="003D42B5" w:rsidP="003D42B5">
      <w:pPr>
        <w:spacing w:before="1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Protokolas</w:t>
      </w:r>
      <w:r w:rsidRPr="006A34E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z w:val="24"/>
          <w:szCs w:val="24"/>
        </w:rPr>
        <w:t>Nr.</w:t>
      </w:r>
      <w:r w:rsidRPr="006A34E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3D42B5" w:rsidRPr="006A34E0" w:rsidRDefault="003D42B5" w:rsidP="003D42B5">
      <w:pPr>
        <w:ind w:left="708" w:right="5089"/>
        <w:jc w:val="both"/>
        <w:rPr>
          <w:rFonts w:ascii="Times New Roman" w:hAnsi="Times New Roman" w:cs="Times New Roman"/>
          <w:sz w:val="24"/>
          <w:szCs w:val="24"/>
        </w:rPr>
      </w:pPr>
      <w:r w:rsidRPr="006A34E0">
        <w:rPr>
          <w:rFonts w:ascii="Times New Roman" w:hAnsi="Times New Roman" w:cs="Times New Roman"/>
          <w:sz w:val="24"/>
          <w:szCs w:val="24"/>
        </w:rPr>
        <w:t>Kuršėnų meno mokyklos mokytojų taryboje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34E0"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2022-</w:t>
      </w:r>
    </w:p>
    <w:p w:rsidR="003D42B5" w:rsidRPr="00943A10" w:rsidRDefault="003D42B5" w:rsidP="00EE29BD">
      <w:pPr>
        <w:spacing w:line="264" w:lineRule="exact"/>
        <w:ind w:left="708"/>
        <w:jc w:val="both"/>
        <w:rPr>
          <w:rFonts w:ascii="Times New Roman" w:hAnsi="Times New Roman" w:cs="Times New Roman"/>
          <w:sz w:val="24"/>
          <w:szCs w:val="24"/>
        </w:rPr>
        <w:sectPr w:rsidR="003D42B5" w:rsidRPr="00943A10">
          <w:type w:val="continuous"/>
          <w:pgSz w:w="11920" w:h="16850"/>
          <w:pgMar w:top="1060" w:right="100" w:bottom="1260" w:left="1560" w:header="567" w:footer="567" w:gutter="0"/>
          <w:cols w:space="1296"/>
        </w:sectPr>
      </w:pPr>
      <w:r w:rsidRPr="006A34E0">
        <w:rPr>
          <w:rFonts w:ascii="Times New Roman" w:hAnsi="Times New Roman" w:cs="Times New Roman"/>
          <w:sz w:val="24"/>
          <w:szCs w:val="24"/>
        </w:rPr>
        <w:t>Protokolas</w:t>
      </w:r>
    </w:p>
    <w:p w:rsidR="00D17CF7" w:rsidRPr="006A34E0" w:rsidRDefault="00D17CF7" w:rsidP="00D17CF7">
      <w:pPr>
        <w:spacing w:line="273" w:lineRule="exact"/>
        <w:jc w:val="both"/>
        <w:rPr>
          <w:rFonts w:ascii="Times New Roman" w:hAnsi="Times New Roman" w:cs="Times New Roman"/>
          <w:sz w:val="24"/>
          <w:szCs w:val="24"/>
        </w:rPr>
        <w:sectPr w:rsidR="00D17CF7" w:rsidRPr="006A34E0" w:rsidSect="00BE4820">
          <w:pgSz w:w="11920" w:h="16850"/>
          <w:pgMar w:top="1060" w:right="100" w:bottom="1300" w:left="1560" w:header="567" w:footer="0" w:gutter="0"/>
          <w:cols w:space="1296"/>
          <w:docGrid w:linePitch="299"/>
        </w:sectPr>
      </w:pPr>
    </w:p>
    <w:p w:rsidR="006A34E0" w:rsidRPr="006A34E0" w:rsidRDefault="006A34E0" w:rsidP="00EE29BD">
      <w:pPr>
        <w:tabs>
          <w:tab w:val="left" w:pos="851"/>
          <w:tab w:val="left" w:pos="1582"/>
        </w:tabs>
        <w:spacing w:line="278" w:lineRule="auto"/>
        <w:ind w:right="471"/>
        <w:jc w:val="both"/>
        <w:rPr>
          <w:rFonts w:ascii="Times New Roman" w:hAnsi="Times New Roman" w:cs="Times New Roman"/>
          <w:sz w:val="24"/>
          <w:szCs w:val="24"/>
        </w:rPr>
      </w:pPr>
    </w:p>
    <w:sectPr w:rsidR="006A34E0" w:rsidRPr="006A34E0" w:rsidSect="00561678">
      <w:pgSz w:w="11906" w:h="16838"/>
      <w:pgMar w:top="1701" w:right="282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6A0" w:rsidRDefault="005A56A0" w:rsidP="00743380">
      <w:pPr>
        <w:spacing w:after="0" w:line="240" w:lineRule="auto"/>
      </w:pPr>
      <w:r>
        <w:separator/>
      </w:r>
    </w:p>
  </w:endnote>
  <w:endnote w:type="continuationSeparator" w:id="0">
    <w:p w:rsidR="005A56A0" w:rsidRDefault="005A56A0" w:rsidP="0074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6A0" w:rsidRDefault="005A56A0" w:rsidP="00743380">
      <w:pPr>
        <w:spacing w:after="0" w:line="240" w:lineRule="auto"/>
      </w:pPr>
      <w:r>
        <w:separator/>
      </w:r>
    </w:p>
  </w:footnote>
  <w:footnote w:type="continuationSeparator" w:id="0">
    <w:p w:rsidR="005A56A0" w:rsidRDefault="005A56A0" w:rsidP="0074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6172708"/>
      <w:docPartObj>
        <w:docPartGallery w:val="Page Numbers (Top of Page)"/>
        <w:docPartUnique/>
      </w:docPartObj>
    </w:sdtPr>
    <w:sdtContent>
      <w:p w:rsidR="001D03DB" w:rsidRDefault="001D03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F4">
          <w:rPr>
            <w:noProof/>
          </w:rPr>
          <w:t>5</w:t>
        </w:r>
        <w:r>
          <w:fldChar w:fldCharType="end"/>
        </w:r>
      </w:p>
    </w:sdtContent>
  </w:sdt>
  <w:p w:rsidR="001D03DB" w:rsidRDefault="001D03DB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9109091"/>
      <w:docPartObj>
        <w:docPartGallery w:val="Page Numbers (Top of Page)"/>
        <w:docPartUnique/>
      </w:docPartObj>
    </w:sdtPr>
    <w:sdtContent>
      <w:p w:rsidR="001D03DB" w:rsidRDefault="001D03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F4">
          <w:rPr>
            <w:noProof/>
          </w:rPr>
          <w:t>1</w:t>
        </w:r>
        <w:r>
          <w:fldChar w:fldCharType="end"/>
        </w:r>
      </w:p>
    </w:sdtContent>
  </w:sdt>
  <w:p w:rsidR="001D03DB" w:rsidRDefault="001D03DB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8252310"/>
      <w:docPartObj>
        <w:docPartGallery w:val="Page Numbers (Top of Page)"/>
        <w:docPartUnique/>
      </w:docPartObj>
    </w:sdtPr>
    <w:sdtContent>
      <w:p w:rsidR="001D03DB" w:rsidRDefault="001D03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F4">
          <w:rPr>
            <w:noProof/>
          </w:rPr>
          <w:t>16</w:t>
        </w:r>
        <w:r>
          <w:fldChar w:fldCharType="end"/>
        </w:r>
      </w:p>
    </w:sdtContent>
  </w:sdt>
  <w:p w:rsidR="001D03DB" w:rsidRDefault="001D03DB">
    <w:pPr>
      <w:pStyle w:val="Antrats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3712745"/>
      <w:docPartObj>
        <w:docPartGallery w:val="Page Numbers (Top of Page)"/>
        <w:docPartUnique/>
      </w:docPartObj>
    </w:sdtPr>
    <w:sdtContent>
      <w:p w:rsidR="001D03DB" w:rsidRDefault="001D03D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04F4">
          <w:rPr>
            <w:noProof/>
          </w:rPr>
          <w:t>6</w:t>
        </w:r>
        <w:r>
          <w:fldChar w:fldCharType="end"/>
        </w:r>
      </w:p>
    </w:sdtContent>
  </w:sdt>
  <w:p w:rsidR="001D03DB" w:rsidRDefault="001D03D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5673B"/>
    <w:multiLevelType w:val="hybridMultilevel"/>
    <w:tmpl w:val="0A8878FA"/>
    <w:lvl w:ilvl="0" w:tplc="B3A8D472">
      <w:numFmt w:val="bullet"/>
      <w:lvlText w:val="-"/>
      <w:lvlJc w:val="left"/>
      <w:pPr>
        <w:ind w:left="1253" w:hanging="40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1" w:tplc="8FDA134E">
      <w:numFmt w:val="bullet"/>
      <w:lvlText w:val="•"/>
      <w:lvlJc w:val="left"/>
      <w:pPr>
        <w:ind w:left="2159" w:hanging="404"/>
      </w:pPr>
      <w:rPr>
        <w:rFonts w:hint="default"/>
        <w:lang w:val="lt-LT" w:eastAsia="en-US" w:bidi="ar-SA"/>
      </w:rPr>
    </w:lvl>
    <w:lvl w:ilvl="2" w:tplc="E0888024">
      <w:numFmt w:val="bullet"/>
      <w:lvlText w:val="•"/>
      <w:lvlJc w:val="left"/>
      <w:pPr>
        <w:ind w:left="3058" w:hanging="404"/>
      </w:pPr>
      <w:rPr>
        <w:rFonts w:hint="default"/>
        <w:lang w:val="lt-LT" w:eastAsia="en-US" w:bidi="ar-SA"/>
      </w:rPr>
    </w:lvl>
    <w:lvl w:ilvl="3" w:tplc="47CCED86">
      <w:numFmt w:val="bullet"/>
      <w:lvlText w:val="•"/>
      <w:lvlJc w:val="left"/>
      <w:pPr>
        <w:ind w:left="3957" w:hanging="404"/>
      </w:pPr>
      <w:rPr>
        <w:rFonts w:hint="default"/>
        <w:lang w:val="lt-LT" w:eastAsia="en-US" w:bidi="ar-SA"/>
      </w:rPr>
    </w:lvl>
    <w:lvl w:ilvl="4" w:tplc="D0DC2014">
      <w:numFmt w:val="bullet"/>
      <w:lvlText w:val="•"/>
      <w:lvlJc w:val="left"/>
      <w:pPr>
        <w:ind w:left="4856" w:hanging="404"/>
      </w:pPr>
      <w:rPr>
        <w:rFonts w:hint="default"/>
        <w:lang w:val="lt-LT" w:eastAsia="en-US" w:bidi="ar-SA"/>
      </w:rPr>
    </w:lvl>
    <w:lvl w:ilvl="5" w:tplc="1390D780">
      <w:numFmt w:val="bullet"/>
      <w:lvlText w:val="•"/>
      <w:lvlJc w:val="left"/>
      <w:pPr>
        <w:ind w:left="5755" w:hanging="404"/>
      </w:pPr>
      <w:rPr>
        <w:rFonts w:hint="default"/>
        <w:lang w:val="lt-LT" w:eastAsia="en-US" w:bidi="ar-SA"/>
      </w:rPr>
    </w:lvl>
    <w:lvl w:ilvl="6" w:tplc="CAF4AA6E">
      <w:numFmt w:val="bullet"/>
      <w:lvlText w:val="•"/>
      <w:lvlJc w:val="left"/>
      <w:pPr>
        <w:ind w:left="6654" w:hanging="404"/>
      </w:pPr>
      <w:rPr>
        <w:rFonts w:hint="default"/>
        <w:lang w:val="lt-LT" w:eastAsia="en-US" w:bidi="ar-SA"/>
      </w:rPr>
    </w:lvl>
    <w:lvl w:ilvl="7" w:tplc="C826123E">
      <w:numFmt w:val="bullet"/>
      <w:lvlText w:val="•"/>
      <w:lvlJc w:val="left"/>
      <w:pPr>
        <w:ind w:left="7553" w:hanging="404"/>
      </w:pPr>
      <w:rPr>
        <w:rFonts w:hint="default"/>
        <w:lang w:val="lt-LT" w:eastAsia="en-US" w:bidi="ar-SA"/>
      </w:rPr>
    </w:lvl>
    <w:lvl w:ilvl="8" w:tplc="51127BDC">
      <w:numFmt w:val="bullet"/>
      <w:lvlText w:val="•"/>
      <w:lvlJc w:val="left"/>
      <w:pPr>
        <w:ind w:left="8452" w:hanging="404"/>
      </w:pPr>
      <w:rPr>
        <w:rFonts w:hint="default"/>
        <w:lang w:val="lt-LT" w:eastAsia="en-US" w:bidi="ar-SA"/>
      </w:rPr>
    </w:lvl>
  </w:abstractNum>
  <w:abstractNum w:abstractNumId="1" w15:restartNumberingAfterBreak="0">
    <w:nsid w:val="014D0591"/>
    <w:multiLevelType w:val="hybridMultilevel"/>
    <w:tmpl w:val="96360522"/>
    <w:lvl w:ilvl="0" w:tplc="230CD26A">
      <w:start w:val="1"/>
      <w:numFmt w:val="decimal"/>
      <w:lvlText w:val="%1)"/>
      <w:lvlJc w:val="left"/>
      <w:pPr>
        <w:ind w:left="994" w:hanging="286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lt-LT" w:eastAsia="en-US" w:bidi="ar-SA"/>
      </w:rPr>
    </w:lvl>
    <w:lvl w:ilvl="1" w:tplc="ACEA1F54">
      <w:numFmt w:val="bullet"/>
      <w:lvlText w:val="•"/>
      <w:lvlJc w:val="left"/>
      <w:pPr>
        <w:ind w:left="1925" w:hanging="286"/>
      </w:pPr>
      <w:rPr>
        <w:rFonts w:hint="default"/>
        <w:lang w:val="lt-LT" w:eastAsia="en-US" w:bidi="ar-SA"/>
      </w:rPr>
    </w:lvl>
    <w:lvl w:ilvl="2" w:tplc="5096DD8E">
      <w:numFmt w:val="bullet"/>
      <w:lvlText w:val="•"/>
      <w:lvlJc w:val="left"/>
      <w:pPr>
        <w:ind w:left="2850" w:hanging="286"/>
      </w:pPr>
      <w:rPr>
        <w:rFonts w:hint="default"/>
        <w:lang w:val="lt-LT" w:eastAsia="en-US" w:bidi="ar-SA"/>
      </w:rPr>
    </w:lvl>
    <w:lvl w:ilvl="3" w:tplc="40383984">
      <w:numFmt w:val="bullet"/>
      <w:lvlText w:val="•"/>
      <w:lvlJc w:val="left"/>
      <w:pPr>
        <w:ind w:left="3775" w:hanging="286"/>
      </w:pPr>
      <w:rPr>
        <w:rFonts w:hint="default"/>
        <w:lang w:val="lt-LT" w:eastAsia="en-US" w:bidi="ar-SA"/>
      </w:rPr>
    </w:lvl>
    <w:lvl w:ilvl="4" w:tplc="E440F732">
      <w:numFmt w:val="bullet"/>
      <w:lvlText w:val="•"/>
      <w:lvlJc w:val="left"/>
      <w:pPr>
        <w:ind w:left="4700" w:hanging="286"/>
      </w:pPr>
      <w:rPr>
        <w:rFonts w:hint="default"/>
        <w:lang w:val="lt-LT" w:eastAsia="en-US" w:bidi="ar-SA"/>
      </w:rPr>
    </w:lvl>
    <w:lvl w:ilvl="5" w:tplc="05F296BA">
      <w:numFmt w:val="bullet"/>
      <w:lvlText w:val="•"/>
      <w:lvlJc w:val="left"/>
      <w:pPr>
        <w:ind w:left="5625" w:hanging="286"/>
      </w:pPr>
      <w:rPr>
        <w:rFonts w:hint="default"/>
        <w:lang w:val="lt-LT" w:eastAsia="en-US" w:bidi="ar-SA"/>
      </w:rPr>
    </w:lvl>
    <w:lvl w:ilvl="6" w:tplc="EAFE973A">
      <w:numFmt w:val="bullet"/>
      <w:lvlText w:val="•"/>
      <w:lvlJc w:val="left"/>
      <w:pPr>
        <w:ind w:left="6550" w:hanging="286"/>
      </w:pPr>
      <w:rPr>
        <w:rFonts w:hint="default"/>
        <w:lang w:val="lt-LT" w:eastAsia="en-US" w:bidi="ar-SA"/>
      </w:rPr>
    </w:lvl>
    <w:lvl w:ilvl="7" w:tplc="16E2411C">
      <w:numFmt w:val="bullet"/>
      <w:lvlText w:val="•"/>
      <w:lvlJc w:val="left"/>
      <w:pPr>
        <w:ind w:left="7475" w:hanging="286"/>
      </w:pPr>
      <w:rPr>
        <w:rFonts w:hint="default"/>
        <w:lang w:val="lt-LT" w:eastAsia="en-US" w:bidi="ar-SA"/>
      </w:rPr>
    </w:lvl>
    <w:lvl w:ilvl="8" w:tplc="58ECD708">
      <w:numFmt w:val="bullet"/>
      <w:lvlText w:val="•"/>
      <w:lvlJc w:val="left"/>
      <w:pPr>
        <w:ind w:left="8400" w:hanging="286"/>
      </w:pPr>
      <w:rPr>
        <w:rFonts w:hint="default"/>
        <w:lang w:val="lt-LT" w:eastAsia="en-US" w:bidi="ar-SA"/>
      </w:rPr>
    </w:lvl>
  </w:abstractNum>
  <w:abstractNum w:abstractNumId="2" w15:restartNumberingAfterBreak="0">
    <w:nsid w:val="217663BE"/>
    <w:multiLevelType w:val="hybridMultilevel"/>
    <w:tmpl w:val="524CA802"/>
    <w:lvl w:ilvl="0" w:tplc="D892128C">
      <w:start w:val="1"/>
      <w:numFmt w:val="decimal"/>
      <w:lvlText w:val="%1)"/>
      <w:lvlJc w:val="left"/>
      <w:pPr>
        <w:ind w:left="163" w:hanging="25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D9D41746">
      <w:numFmt w:val="bullet"/>
      <w:lvlText w:val="•"/>
      <w:lvlJc w:val="left"/>
      <w:pPr>
        <w:ind w:left="1169" w:hanging="257"/>
      </w:pPr>
      <w:rPr>
        <w:rFonts w:hint="default"/>
        <w:lang w:val="lt-LT" w:eastAsia="en-US" w:bidi="ar-SA"/>
      </w:rPr>
    </w:lvl>
    <w:lvl w:ilvl="2" w:tplc="29BC94EA">
      <w:numFmt w:val="bullet"/>
      <w:lvlText w:val="•"/>
      <w:lvlJc w:val="left"/>
      <w:pPr>
        <w:ind w:left="2178" w:hanging="257"/>
      </w:pPr>
      <w:rPr>
        <w:rFonts w:hint="default"/>
        <w:lang w:val="lt-LT" w:eastAsia="en-US" w:bidi="ar-SA"/>
      </w:rPr>
    </w:lvl>
    <w:lvl w:ilvl="3" w:tplc="7A9AE168">
      <w:numFmt w:val="bullet"/>
      <w:lvlText w:val="•"/>
      <w:lvlJc w:val="left"/>
      <w:pPr>
        <w:ind w:left="3187" w:hanging="257"/>
      </w:pPr>
      <w:rPr>
        <w:rFonts w:hint="default"/>
        <w:lang w:val="lt-LT" w:eastAsia="en-US" w:bidi="ar-SA"/>
      </w:rPr>
    </w:lvl>
    <w:lvl w:ilvl="4" w:tplc="056C4D56">
      <w:numFmt w:val="bullet"/>
      <w:lvlText w:val="•"/>
      <w:lvlJc w:val="left"/>
      <w:pPr>
        <w:ind w:left="4196" w:hanging="257"/>
      </w:pPr>
      <w:rPr>
        <w:rFonts w:hint="default"/>
        <w:lang w:val="lt-LT" w:eastAsia="en-US" w:bidi="ar-SA"/>
      </w:rPr>
    </w:lvl>
    <w:lvl w:ilvl="5" w:tplc="5F6405F0">
      <w:numFmt w:val="bullet"/>
      <w:lvlText w:val="•"/>
      <w:lvlJc w:val="left"/>
      <w:pPr>
        <w:ind w:left="5205" w:hanging="257"/>
      </w:pPr>
      <w:rPr>
        <w:rFonts w:hint="default"/>
        <w:lang w:val="lt-LT" w:eastAsia="en-US" w:bidi="ar-SA"/>
      </w:rPr>
    </w:lvl>
    <w:lvl w:ilvl="6" w:tplc="1188F826">
      <w:numFmt w:val="bullet"/>
      <w:lvlText w:val="•"/>
      <w:lvlJc w:val="left"/>
      <w:pPr>
        <w:ind w:left="6214" w:hanging="257"/>
      </w:pPr>
      <w:rPr>
        <w:rFonts w:hint="default"/>
        <w:lang w:val="lt-LT" w:eastAsia="en-US" w:bidi="ar-SA"/>
      </w:rPr>
    </w:lvl>
    <w:lvl w:ilvl="7" w:tplc="658658D0">
      <w:numFmt w:val="bullet"/>
      <w:lvlText w:val="•"/>
      <w:lvlJc w:val="left"/>
      <w:pPr>
        <w:ind w:left="7223" w:hanging="257"/>
      </w:pPr>
      <w:rPr>
        <w:rFonts w:hint="default"/>
        <w:lang w:val="lt-LT" w:eastAsia="en-US" w:bidi="ar-SA"/>
      </w:rPr>
    </w:lvl>
    <w:lvl w:ilvl="8" w:tplc="812C107E">
      <w:numFmt w:val="bullet"/>
      <w:lvlText w:val="•"/>
      <w:lvlJc w:val="left"/>
      <w:pPr>
        <w:ind w:left="8232" w:hanging="257"/>
      </w:pPr>
      <w:rPr>
        <w:rFonts w:hint="default"/>
        <w:lang w:val="lt-LT" w:eastAsia="en-US" w:bidi="ar-SA"/>
      </w:rPr>
    </w:lvl>
  </w:abstractNum>
  <w:abstractNum w:abstractNumId="3" w15:restartNumberingAfterBreak="0">
    <w:nsid w:val="2A071B94"/>
    <w:multiLevelType w:val="hybridMultilevel"/>
    <w:tmpl w:val="7B584AAA"/>
    <w:lvl w:ilvl="0" w:tplc="BB064396">
      <w:numFmt w:val="bullet"/>
      <w:lvlText w:val="-"/>
      <w:lvlJc w:val="left"/>
      <w:pPr>
        <w:ind w:left="285" w:hanging="28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1" w:tplc="33DA8E30">
      <w:numFmt w:val="bullet"/>
      <w:lvlText w:val="-"/>
      <w:lvlJc w:val="left"/>
      <w:pPr>
        <w:ind w:left="142" w:hanging="281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2" w:tplc="5D32DDD2">
      <w:numFmt w:val="bullet"/>
      <w:lvlText w:val="•"/>
      <w:lvlJc w:val="left"/>
      <w:pPr>
        <w:ind w:left="1277" w:hanging="281"/>
      </w:pPr>
      <w:rPr>
        <w:rFonts w:hint="default"/>
        <w:lang w:val="lt-LT" w:eastAsia="en-US" w:bidi="ar-SA"/>
      </w:rPr>
    </w:lvl>
    <w:lvl w:ilvl="3" w:tplc="5F444F72">
      <w:numFmt w:val="bullet"/>
      <w:lvlText w:val="•"/>
      <w:lvlJc w:val="left"/>
      <w:pPr>
        <w:ind w:left="2275" w:hanging="281"/>
      </w:pPr>
      <w:rPr>
        <w:rFonts w:hint="default"/>
        <w:lang w:val="lt-LT" w:eastAsia="en-US" w:bidi="ar-SA"/>
      </w:rPr>
    </w:lvl>
    <w:lvl w:ilvl="4" w:tplc="5DDE6B8C">
      <w:numFmt w:val="bullet"/>
      <w:lvlText w:val="•"/>
      <w:lvlJc w:val="left"/>
      <w:pPr>
        <w:ind w:left="3273" w:hanging="281"/>
      </w:pPr>
      <w:rPr>
        <w:rFonts w:hint="default"/>
        <w:lang w:val="lt-LT" w:eastAsia="en-US" w:bidi="ar-SA"/>
      </w:rPr>
    </w:lvl>
    <w:lvl w:ilvl="5" w:tplc="4ED8359A">
      <w:numFmt w:val="bullet"/>
      <w:lvlText w:val="•"/>
      <w:lvlJc w:val="left"/>
      <w:pPr>
        <w:ind w:left="4271" w:hanging="281"/>
      </w:pPr>
      <w:rPr>
        <w:rFonts w:hint="default"/>
        <w:lang w:val="lt-LT" w:eastAsia="en-US" w:bidi="ar-SA"/>
      </w:rPr>
    </w:lvl>
    <w:lvl w:ilvl="6" w:tplc="D8CEE582">
      <w:numFmt w:val="bullet"/>
      <w:lvlText w:val="•"/>
      <w:lvlJc w:val="left"/>
      <w:pPr>
        <w:ind w:left="5269" w:hanging="281"/>
      </w:pPr>
      <w:rPr>
        <w:rFonts w:hint="default"/>
        <w:lang w:val="lt-LT" w:eastAsia="en-US" w:bidi="ar-SA"/>
      </w:rPr>
    </w:lvl>
    <w:lvl w:ilvl="7" w:tplc="3BA0C53A">
      <w:numFmt w:val="bullet"/>
      <w:lvlText w:val="•"/>
      <w:lvlJc w:val="left"/>
      <w:pPr>
        <w:ind w:left="6267" w:hanging="281"/>
      </w:pPr>
      <w:rPr>
        <w:rFonts w:hint="default"/>
        <w:lang w:val="lt-LT" w:eastAsia="en-US" w:bidi="ar-SA"/>
      </w:rPr>
    </w:lvl>
    <w:lvl w:ilvl="8" w:tplc="F55A04C8">
      <w:numFmt w:val="bullet"/>
      <w:lvlText w:val="•"/>
      <w:lvlJc w:val="left"/>
      <w:pPr>
        <w:ind w:left="7265" w:hanging="281"/>
      </w:pPr>
      <w:rPr>
        <w:rFonts w:hint="default"/>
        <w:lang w:val="lt-LT" w:eastAsia="en-US" w:bidi="ar-SA"/>
      </w:rPr>
    </w:lvl>
  </w:abstractNum>
  <w:abstractNum w:abstractNumId="4" w15:restartNumberingAfterBreak="0">
    <w:nsid w:val="2C8D5F3D"/>
    <w:multiLevelType w:val="hybridMultilevel"/>
    <w:tmpl w:val="EC3C5766"/>
    <w:lvl w:ilvl="0" w:tplc="0427000F">
      <w:start w:val="1"/>
      <w:numFmt w:val="decimal"/>
      <w:lvlText w:val="%1."/>
      <w:lvlJc w:val="left"/>
      <w:pPr>
        <w:ind w:left="1065" w:hanging="360"/>
      </w:p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5596069"/>
    <w:multiLevelType w:val="hybridMultilevel"/>
    <w:tmpl w:val="D19C0856"/>
    <w:lvl w:ilvl="0" w:tplc="0427000F">
      <w:start w:val="1"/>
      <w:numFmt w:val="decimal"/>
      <w:lvlText w:val="%1."/>
      <w:lvlJc w:val="left"/>
      <w:pPr>
        <w:ind w:left="1065" w:hanging="360"/>
      </w:p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ACA178D"/>
    <w:multiLevelType w:val="hybridMultilevel"/>
    <w:tmpl w:val="52E2FBF4"/>
    <w:lvl w:ilvl="0" w:tplc="8C6EF824">
      <w:numFmt w:val="bullet"/>
      <w:lvlText w:val="-"/>
      <w:lvlJc w:val="left"/>
      <w:pPr>
        <w:ind w:left="142" w:hanging="38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1" w:tplc="2E388C54">
      <w:numFmt w:val="bullet"/>
      <w:lvlText w:val="•"/>
      <w:lvlJc w:val="left"/>
      <w:pPr>
        <w:ind w:left="1151" w:hanging="384"/>
      </w:pPr>
      <w:rPr>
        <w:rFonts w:hint="default"/>
        <w:lang w:val="lt-LT" w:eastAsia="en-US" w:bidi="ar-SA"/>
      </w:rPr>
    </w:lvl>
    <w:lvl w:ilvl="2" w:tplc="DDA0F90C">
      <w:numFmt w:val="bullet"/>
      <w:lvlText w:val="•"/>
      <w:lvlJc w:val="left"/>
      <w:pPr>
        <w:ind w:left="2162" w:hanging="384"/>
      </w:pPr>
      <w:rPr>
        <w:rFonts w:hint="default"/>
        <w:lang w:val="lt-LT" w:eastAsia="en-US" w:bidi="ar-SA"/>
      </w:rPr>
    </w:lvl>
    <w:lvl w:ilvl="3" w:tplc="E95061AE">
      <w:numFmt w:val="bullet"/>
      <w:lvlText w:val="•"/>
      <w:lvlJc w:val="left"/>
      <w:pPr>
        <w:ind w:left="3173" w:hanging="384"/>
      </w:pPr>
      <w:rPr>
        <w:rFonts w:hint="default"/>
        <w:lang w:val="lt-LT" w:eastAsia="en-US" w:bidi="ar-SA"/>
      </w:rPr>
    </w:lvl>
    <w:lvl w:ilvl="4" w:tplc="C6BEE58E">
      <w:numFmt w:val="bullet"/>
      <w:lvlText w:val="•"/>
      <w:lvlJc w:val="left"/>
      <w:pPr>
        <w:ind w:left="4184" w:hanging="384"/>
      </w:pPr>
      <w:rPr>
        <w:rFonts w:hint="default"/>
        <w:lang w:val="lt-LT" w:eastAsia="en-US" w:bidi="ar-SA"/>
      </w:rPr>
    </w:lvl>
    <w:lvl w:ilvl="5" w:tplc="F7922A08">
      <w:numFmt w:val="bullet"/>
      <w:lvlText w:val="•"/>
      <w:lvlJc w:val="left"/>
      <w:pPr>
        <w:ind w:left="5195" w:hanging="384"/>
      </w:pPr>
      <w:rPr>
        <w:rFonts w:hint="default"/>
        <w:lang w:val="lt-LT" w:eastAsia="en-US" w:bidi="ar-SA"/>
      </w:rPr>
    </w:lvl>
    <w:lvl w:ilvl="6" w:tplc="EA58C746">
      <w:numFmt w:val="bullet"/>
      <w:lvlText w:val="•"/>
      <w:lvlJc w:val="left"/>
      <w:pPr>
        <w:ind w:left="6206" w:hanging="384"/>
      </w:pPr>
      <w:rPr>
        <w:rFonts w:hint="default"/>
        <w:lang w:val="lt-LT" w:eastAsia="en-US" w:bidi="ar-SA"/>
      </w:rPr>
    </w:lvl>
    <w:lvl w:ilvl="7" w:tplc="3DFC627A">
      <w:numFmt w:val="bullet"/>
      <w:lvlText w:val="•"/>
      <w:lvlJc w:val="left"/>
      <w:pPr>
        <w:ind w:left="7217" w:hanging="384"/>
      </w:pPr>
      <w:rPr>
        <w:rFonts w:hint="default"/>
        <w:lang w:val="lt-LT" w:eastAsia="en-US" w:bidi="ar-SA"/>
      </w:rPr>
    </w:lvl>
    <w:lvl w:ilvl="8" w:tplc="701A35B2">
      <w:numFmt w:val="bullet"/>
      <w:lvlText w:val="•"/>
      <w:lvlJc w:val="left"/>
      <w:pPr>
        <w:ind w:left="8228" w:hanging="384"/>
      </w:pPr>
      <w:rPr>
        <w:rFonts w:hint="default"/>
        <w:lang w:val="lt-LT" w:eastAsia="en-US" w:bidi="ar-SA"/>
      </w:rPr>
    </w:lvl>
  </w:abstractNum>
  <w:abstractNum w:abstractNumId="7" w15:restartNumberingAfterBreak="0">
    <w:nsid w:val="3B3635F3"/>
    <w:multiLevelType w:val="hybridMultilevel"/>
    <w:tmpl w:val="B1F0EFC4"/>
    <w:lvl w:ilvl="0" w:tplc="F01E62E4">
      <w:start w:val="1"/>
      <w:numFmt w:val="decimal"/>
      <w:lvlText w:val="%1)"/>
      <w:lvlJc w:val="left"/>
      <w:pPr>
        <w:ind w:left="994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1" w:tplc="4DAC20CC">
      <w:start w:val="1"/>
      <w:numFmt w:val="lowerLetter"/>
      <w:lvlText w:val="%2)"/>
      <w:lvlJc w:val="left"/>
      <w:pPr>
        <w:ind w:left="142" w:hanging="28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lt-LT" w:eastAsia="en-US" w:bidi="ar-SA"/>
      </w:rPr>
    </w:lvl>
    <w:lvl w:ilvl="2" w:tplc="981CD474">
      <w:numFmt w:val="bullet"/>
      <w:lvlText w:val="•"/>
      <w:lvlJc w:val="left"/>
      <w:pPr>
        <w:ind w:left="2027" w:hanging="286"/>
      </w:pPr>
      <w:rPr>
        <w:rFonts w:hint="default"/>
        <w:lang w:val="lt-LT" w:eastAsia="en-US" w:bidi="ar-SA"/>
      </w:rPr>
    </w:lvl>
    <w:lvl w:ilvl="3" w:tplc="F1862FBE">
      <w:numFmt w:val="bullet"/>
      <w:lvlText w:val="•"/>
      <w:lvlJc w:val="left"/>
      <w:pPr>
        <w:ind w:left="3055" w:hanging="286"/>
      </w:pPr>
      <w:rPr>
        <w:rFonts w:hint="default"/>
        <w:lang w:val="lt-LT" w:eastAsia="en-US" w:bidi="ar-SA"/>
      </w:rPr>
    </w:lvl>
    <w:lvl w:ilvl="4" w:tplc="1BD2B61C">
      <w:numFmt w:val="bullet"/>
      <w:lvlText w:val="•"/>
      <w:lvlJc w:val="left"/>
      <w:pPr>
        <w:ind w:left="4083" w:hanging="286"/>
      </w:pPr>
      <w:rPr>
        <w:rFonts w:hint="default"/>
        <w:lang w:val="lt-LT" w:eastAsia="en-US" w:bidi="ar-SA"/>
      </w:rPr>
    </w:lvl>
    <w:lvl w:ilvl="5" w:tplc="E126157C">
      <w:numFmt w:val="bullet"/>
      <w:lvlText w:val="•"/>
      <w:lvlJc w:val="left"/>
      <w:pPr>
        <w:ind w:left="5111" w:hanging="286"/>
      </w:pPr>
      <w:rPr>
        <w:rFonts w:hint="default"/>
        <w:lang w:val="lt-LT" w:eastAsia="en-US" w:bidi="ar-SA"/>
      </w:rPr>
    </w:lvl>
    <w:lvl w:ilvl="6" w:tplc="BCE8BF7C">
      <w:numFmt w:val="bullet"/>
      <w:lvlText w:val="•"/>
      <w:lvlJc w:val="left"/>
      <w:pPr>
        <w:ind w:left="6139" w:hanging="286"/>
      </w:pPr>
      <w:rPr>
        <w:rFonts w:hint="default"/>
        <w:lang w:val="lt-LT" w:eastAsia="en-US" w:bidi="ar-SA"/>
      </w:rPr>
    </w:lvl>
    <w:lvl w:ilvl="7" w:tplc="699AA85A">
      <w:numFmt w:val="bullet"/>
      <w:lvlText w:val="•"/>
      <w:lvlJc w:val="left"/>
      <w:pPr>
        <w:ind w:left="7167" w:hanging="286"/>
      </w:pPr>
      <w:rPr>
        <w:rFonts w:hint="default"/>
        <w:lang w:val="lt-LT" w:eastAsia="en-US" w:bidi="ar-SA"/>
      </w:rPr>
    </w:lvl>
    <w:lvl w:ilvl="8" w:tplc="F448F26E">
      <w:numFmt w:val="bullet"/>
      <w:lvlText w:val="•"/>
      <w:lvlJc w:val="left"/>
      <w:pPr>
        <w:ind w:left="8195" w:hanging="286"/>
      </w:pPr>
      <w:rPr>
        <w:rFonts w:hint="default"/>
        <w:lang w:val="lt-LT" w:eastAsia="en-US" w:bidi="ar-SA"/>
      </w:rPr>
    </w:lvl>
  </w:abstractNum>
  <w:abstractNum w:abstractNumId="8" w15:restartNumberingAfterBreak="0">
    <w:nsid w:val="52607D7D"/>
    <w:multiLevelType w:val="multilevel"/>
    <w:tmpl w:val="D0D4F310"/>
    <w:lvl w:ilvl="0">
      <w:start w:val="1"/>
      <w:numFmt w:val="decimal"/>
      <w:lvlText w:val="%1."/>
      <w:lvlJc w:val="left"/>
      <w:pPr>
        <w:ind w:left="570" w:hanging="286"/>
        <w:jc w:val="right"/>
      </w:pPr>
      <w:rPr>
        <w:rFonts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2" w:hanging="567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56" w:hanging="567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58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66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3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69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8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lt-LT" w:eastAsia="en-US" w:bidi="ar-SA"/>
      </w:rPr>
    </w:lvl>
  </w:abstractNum>
  <w:abstractNum w:abstractNumId="9" w15:restartNumberingAfterBreak="0">
    <w:nsid w:val="578C6CAD"/>
    <w:multiLevelType w:val="multilevel"/>
    <w:tmpl w:val="2D22BB32"/>
    <w:lvl w:ilvl="0">
      <w:start w:val="31"/>
      <w:numFmt w:val="decimal"/>
      <w:lvlText w:val="%1."/>
      <w:lvlJc w:val="left"/>
      <w:pPr>
        <w:ind w:left="570" w:hanging="286"/>
      </w:pPr>
      <w:rPr>
        <w:rFonts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2" w:hanging="567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56" w:hanging="567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58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66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3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69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8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lt-LT" w:eastAsia="en-US" w:bidi="ar-SA"/>
      </w:rPr>
    </w:lvl>
  </w:abstractNum>
  <w:abstractNum w:abstractNumId="10" w15:restartNumberingAfterBreak="0">
    <w:nsid w:val="5AD01C52"/>
    <w:multiLevelType w:val="hybridMultilevel"/>
    <w:tmpl w:val="5BF2D41C"/>
    <w:lvl w:ilvl="0" w:tplc="BEC64728">
      <w:start w:val="1"/>
      <w:numFmt w:val="decimal"/>
      <w:lvlText w:val="%1)"/>
      <w:lvlJc w:val="left"/>
      <w:pPr>
        <w:ind w:left="142" w:hanging="332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lt-LT" w:eastAsia="en-US" w:bidi="ar-SA"/>
      </w:rPr>
    </w:lvl>
    <w:lvl w:ilvl="1" w:tplc="19845150">
      <w:numFmt w:val="bullet"/>
      <w:lvlText w:val="•"/>
      <w:lvlJc w:val="left"/>
      <w:pPr>
        <w:ind w:left="1151" w:hanging="332"/>
      </w:pPr>
      <w:rPr>
        <w:rFonts w:hint="default"/>
        <w:lang w:val="lt-LT" w:eastAsia="en-US" w:bidi="ar-SA"/>
      </w:rPr>
    </w:lvl>
    <w:lvl w:ilvl="2" w:tplc="F5AEBC08">
      <w:numFmt w:val="bullet"/>
      <w:lvlText w:val="•"/>
      <w:lvlJc w:val="left"/>
      <w:pPr>
        <w:ind w:left="2162" w:hanging="332"/>
      </w:pPr>
      <w:rPr>
        <w:rFonts w:hint="default"/>
        <w:lang w:val="lt-LT" w:eastAsia="en-US" w:bidi="ar-SA"/>
      </w:rPr>
    </w:lvl>
    <w:lvl w:ilvl="3" w:tplc="0FE8B898">
      <w:numFmt w:val="bullet"/>
      <w:lvlText w:val="•"/>
      <w:lvlJc w:val="left"/>
      <w:pPr>
        <w:ind w:left="3173" w:hanging="332"/>
      </w:pPr>
      <w:rPr>
        <w:rFonts w:hint="default"/>
        <w:lang w:val="lt-LT" w:eastAsia="en-US" w:bidi="ar-SA"/>
      </w:rPr>
    </w:lvl>
    <w:lvl w:ilvl="4" w:tplc="45BCC41A">
      <w:numFmt w:val="bullet"/>
      <w:lvlText w:val="•"/>
      <w:lvlJc w:val="left"/>
      <w:pPr>
        <w:ind w:left="4184" w:hanging="332"/>
      </w:pPr>
      <w:rPr>
        <w:rFonts w:hint="default"/>
        <w:lang w:val="lt-LT" w:eastAsia="en-US" w:bidi="ar-SA"/>
      </w:rPr>
    </w:lvl>
    <w:lvl w:ilvl="5" w:tplc="D20467E6">
      <w:numFmt w:val="bullet"/>
      <w:lvlText w:val="•"/>
      <w:lvlJc w:val="left"/>
      <w:pPr>
        <w:ind w:left="5195" w:hanging="332"/>
      </w:pPr>
      <w:rPr>
        <w:rFonts w:hint="default"/>
        <w:lang w:val="lt-LT" w:eastAsia="en-US" w:bidi="ar-SA"/>
      </w:rPr>
    </w:lvl>
    <w:lvl w:ilvl="6" w:tplc="508EC354">
      <w:numFmt w:val="bullet"/>
      <w:lvlText w:val="•"/>
      <w:lvlJc w:val="left"/>
      <w:pPr>
        <w:ind w:left="6206" w:hanging="332"/>
      </w:pPr>
      <w:rPr>
        <w:rFonts w:hint="default"/>
        <w:lang w:val="lt-LT" w:eastAsia="en-US" w:bidi="ar-SA"/>
      </w:rPr>
    </w:lvl>
    <w:lvl w:ilvl="7" w:tplc="22F0A908">
      <w:numFmt w:val="bullet"/>
      <w:lvlText w:val="•"/>
      <w:lvlJc w:val="left"/>
      <w:pPr>
        <w:ind w:left="7217" w:hanging="332"/>
      </w:pPr>
      <w:rPr>
        <w:rFonts w:hint="default"/>
        <w:lang w:val="lt-LT" w:eastAsia="en-US" w:bidi="ar-SA"/>
      </w:rPr>
    </w:lvl>
    <w:lvl w:ilvl="8" w:tplc="0C00CD20">
      <w:numFmt w:val="bullet"/>
      <w:lvlText w:val="•"/>
      <w:lvlJc w:val="left"/>
      <w:pPr>
        <w:ind w:left="8228" w:hanging="332"/>
      </w:pPr>
      <w:rPr>
        <w:rFonts w:hint="default"/>
        <w:lang w:val="lt-LT" w:eastAsia="en-US" w:bidi="ar-SA"/>
      </w:rPr>
    </w:lvl>
  </w:abstractNum>
  <w:abstractNum w:abstractNumId="11" w15:restartNumberingAfterBreak="0">
    <w:nsid w:val="5C9E7545"/>
    <w:multiLevelType w:val="hybridMultilevel"/>
    <w:tmpl w:val="6D18AB26"/>
    <w:lvl w:ilvl="0" w:tplc="5ABA1C08">
      <w:start w:val="1"/>
      <w:numFmt w:val="decimal"/>
      <w:lvlText w:val="%1)"/>
      <w:lvlJc w:val="left"/>
      <w:pPr>
        <w:ind w:left="1373" w:hanging="23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lt-LT" w:eastAsia="en-US" w:bidi="ar-SA"/>
      </w:rPr>
    </w:lvl>
    <w:lvl w:ilvl="1" w:tplc="9F783460">
      <w:numFmt w:val="bullet"/>
      <w:lvlText w:val="•"/>
      <w:lvlJc w:val="left"/>
      <w:pPr>
        <w:ind w:left="2267" w:hanging="238"/>
      </w:pPr>
      <w:rPr>
        <w:rFonts w:hint="default"/>
        <w:lang w:val="lt-LT" w:eastAsia="en-US" w:bidi="ar-SA"/>
      </w:rPr>
    </w:lvl>
    <w:lvl w:ilvl="2" w:tplc="9F502FE6">
      <w:numFmt w:val="bullet"/>
      <w:lvlText w:val="•"/>
      <w:lvlJc w:val="left"/>
      <w:pPr>
        <w:ind w:left="3154" w:hanging="238"/>
      </w:pPr>
      <w:rPr>
        <w:rFonts w:hint="default"/>
        <w:lang w:val="lt-LT" w:eastAsia="en-US" w:bidi="ar-SA"/>
      </w:rPr>
    </w:lvl>
    <w:lvl w:ilvl="3" w:tplc="F58EF6EE">
      <w:numFmt w:val="bullet"/>
      <w:lvlText w:val="•"/>
      <w:lvlJc w:val="left"/>
      <w:pPr>
        <w:ind w:left="4041" w:hanging="238"/>
      </w:pPr>
      <w:rPr>
        <w:rFonts w:hint="default"/>
        <w:lang w:val="lt-LT" w:eastAsia="en-US" w:bidi="ar-SA"/>
      </w:rPr>
    </w:lvl>
    <w:lvl w:ilvl="4" w:tplc="908A7F0A">
      <w:numFmt w:val="bullet"/>
      <w:lvlText w:val="•"/>
      <w:lvlJc w:val="left"/>
      <w:pPr>
        <w:ind w:left="4928" w:hanging="238"/>
      </w:pPr>
      <w:rPr>
        <w:rFonts w:hint="default"/>
        <w:lang w:val="lt-LT" w:eastAsia="en-US" w:bidi="ar-SA"/>
      </w:rPr>
    </w:lvl>
    <w:lvl w:ilvl="5" w:tplc="03D08AF8">
      <w:numFmt w:val="bullet"/>
      <w:lvlText w:val="•"/>
      <w:lvlJc w:val="left"/>
      <w:pPr>
        <w:ind w:left="5815" w:hanging="238"/>
      </w:pPr>
      <w:rPr>
        <w:rFonts w:hint="default"/>
        <w:lang w:val="lt-LT" w:eastAsia="en-US" w:bidi="ar-SA"/>
      </w:rPr>
    </w:lvl>
    <w:lvl w:ilvl="6" w:tplc="B6F68B22">
      <w:numFmt w:val="bullet"/>
      <w:lvlText w:val="•"/>
      <w:lvlJc w:val="left"/>
      <w:pPr>
        <w:ind w:left="6702" w:hanging="238"/>
      </w:pPr>
      <w:rPr>
        <w:rFonts w:hint="default"/>
        <w:lang w:val="lt-LT" w:eastAsia="en-US" w:bidi="ar-SA"/>
      </w:rPr>
    </w:lvl>
    <w:lvl w:ilvl="7" w:tplc="0242EB38">
      <w:numFmt w:val="bullet"/>
      <w:lvlText w:val="•"/>
      <w:lvlJc w:val="left"/>
      <w:pPr>
        <w:ind w:left="7589" w:hanging="238"/>
      </w:pPr>
      <w:rPr>
        <w:rFonts w:hint="default"/>
        <w:lang w:val="lt-LT" w:eastAsia="en-US" w:bidi="ar-SA"/>
      </w:rPr>
    </w:lvl>
    <w:lvl w:ilvl="8" w:tplc="603C4F8A">
      <w:numFmt w:val="bullet"/>
      <w:lvlText w:val="•"/>
      <w:lvlJc w:val="left"/>
      <w:pPr>
        <w:ind w:left="8476" w:hanging="238"/>
      </w:pPr>
      <w:rPr>
        <w:rFonts w:hint="default"/>
        <w:lang w:val="lt-LT" w:eastAsia="en-US" w:bidi="ar-SA"/>
      </w:rPr>
    </w:lvl>
  </w:abstractNum>
  <w:abstractNum w:abstractNumId="12" w15:restartNumberingAfterBreak="0">
    <w:nsid w:val="66092EE2"/>
    <w:multiLevelType w:val="hybridMultilevel"/>
    <w:tmpl w:val="AD1EE8EC"/>
    <w:lvl w:ilvl="0" w:tplc="69E4AEE0">
      <w:start w:val="1"/>
      <w:numFmt w:val="decimal"/>
      <w:lvlText w:val="%1)"/>
      <w:lvlJc w:val="left"/>
      <w:pPr>
        <w:ind w:left="994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1" w:tplc="3A620ED0">
      <w:start w:val="3"/>
      <w:numFmt w:val="upperRoman"/>
      <w:lvlText w:val="%2"/>
      <w:lvlJc w:val="left"/>
      <w:pPr>
        <w:ind w:left="2468" w:hanging="34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2" w:tplc="B9849D7A">
      <w:numFmt w:val="bullet"/>
      <w:lvlText w:val="•"/>
      <w:lvlJc w:val="left"/>
      <w:pPr>
        <w:ind w:left="4600" w:hanging="341"/>
      </w:pPr>
      <w:rPr>
        <w:rFonts w:hint="default"/>
        <w:lang w:val="lt-LT" w:eastAsia="en-US" w:bidi="ar-SA"/>
      </w:rPr>
    </w:lvl>
    <w:lvl w:ilvl="3" w:tplc="E1E2499E">
      <w:numFmt w:val="bullet"/>
      <w:lvlText w:val="•"/>
      <w:lvlJc w:val="left"/>
      <w:pPr>
        <w:ind w:left="5306" w:hanging="341"/>
      </w:pPr>
      <w:rPr>
        <w:rFonts w:hint="default"/>
        <w:lang w:val="lt-LT" w:eastAsia="en-US" w:bidi="ar-SA"/>
      </w:rPr>
    </w:lvl>
    <w:lvl w:ilvl="4" w:tplc="A072ABDC">
      <w:numFmt w:val="bullet"/>
      <w:lvlText w:val="•"/>
      <w:lvlJc w:val="left"/>
      <w:pPr>
        <w:ind w:left="6012" w:hanging="341"/>
      </w:pPr>
      <w:rPr>
        <w:rFonts w:hint="default"/>
        <w:lang w:val="lt-LT" w:eastAsia="en-US" w:bidi="ar-SA"/>
      </w:rPr>
    </w:lvl>
    <w:lvl w:ilvl="5" w:tplc="9E907216">
      <w:numFmt w:val="bullet"/>
      <w:lvlText w:val="•"/>
      <w:lvlJc w:val="left"/>
      <w:pPr>
        <w:ind w:left="6719" w:hanging="341"/>
      </w:pPr>
      <w:rPr>
        <w:rFonts w:hint="default"/>
        <w:lang w:val="lt-LT" w:eastAsia="en-US" w:bidi="ar-SA"/>
      </w:rPr>
    </w:lvl>
    <w:lvl w:ilvl="6" w:tplc="5936CE2E">
      <w:numFmt w:val="bullet"/>
      <w:lvlText w:val="•"/>
      <w:lvlJc w:val="left"/>
      <w:pPr>
        <w:ind w:left="7425" w:hanging="341"/>
      </w:pPr>
      <w:rPr>
        <w:rFonts w:hint="default"/>
        <w:lang w:val="lt-LT" w:eastAsia="en-US" w:bidi="ar-SA"/>
      </w:rPr>
    </w:lvl>
    <w:lvl w:ilvl="7" w:tplc="3682AC00">
      <w:numFmt w:val="bullet"/>
      <w:lvlText w:val="•"/>
      <w:lvlJc w:val="left"/>
      <w:pPr>
        <w:ind w:left="8132" w:hanging="341"/>
      </w:pPr>
      <w:rPr>
        <w:rFonts w:hint="default"/>
        <w:lang w:val="lt-LT" w:eastAsia="en-US" w:bidi="ar-SA"/>
      </w:rPr>
    </w:lvl>
    <w:lvl w:ilvl="8" w:tplc="F8F808F8">
      <w:numFmt w:val="bullet"/>
      <w:lvlText w:val="•"/>
      <w:lvlJc w:val="left"/>
      <w:pPr>
        <w:ind w:left="8838" w:hanging="341"/>
      </w:pPr>
      <w:rPr>
        <w:rFonts w:hint="default"/>
        <w:lang w:val="lt-LT" w:eastAsia="en-US" w:bidi="ar-SA"/>
      </w:rPr>
    </w:lvl>
  </w:abstractNum>
  <w:abstractNum w:abstractNumId="13" w15:restartNumberingAfterBreak="0">
    <w:nsid w:val="681E181E"/>
    <w:multiLevelType w:val="multilevel"/>
    <w:tmpl w:val="5752541C"/>
    <w:lvl w:ilvl="0">
      <w:start w:val="1"/>
      <w:numFmt w:val="decimal"/>
      <w:lvlText w:val="%1."/>
      <w:lvlJc w:val="left"/>
      <w:pPr>
        <w:ind w:left="570" w:hanging="286"/>
      </w:pPr>
      <w:rPr>
        <w:rFonts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2" w:hanging="567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1656" w:hanging="567"/>
      </w:pPr>
      <w:rPr>
        <w:rFonts w:hint="default"/>
        <w:w w:val="100"/>
      </w:rPr>
    </w:lvl>
    <w:lvl w:ilvl="3">
      <w:numFmt w:val="bullet"/>
      <w:lvlText w:val="•"/>
      <w:lvlJc w:val="left"/>
      <w:pPr>
        <w:ind w:left="1580" w:hanging="567"/>
      </w:pPr>
      <w:rPr>
        <w:rFonts w:hint="default"/>
      </w:rPr>
    </w:lvl>
    <w:lvl w:ilvl="4">
      <w:numFmt w:val="bullet"/>
      <w:lvlText w:val="•"/>
      <w:lvlJc w:val="left"/>
      <w:pPr>
        <w:ind w:left="1660" w:hanging="567"/>
      </w:pPr>
      <w:rPr>
        <w:rFonts w:hint="default"/>
      </w:rPr>
    </w:lvl>
    <w:lvl w:ilvl="5">
      <w:numFmt w:val="bullet"/>
      <w:lvlText w:val="•"/>
      <w:lvlJc w:val="left"/>
      <w:pPr>
        <w:ind w:left="3300" w:hanging="567"/>
      </w:pPr>
      <w:rPr>
        <w:rFonts w:hint="default"/>
      </w:rPr>
    </w:lvl>
    <w:lvl w:ilvl="6">
      <w:numFmt w:val="bullet"/>
      <w:lvlText w:val="•"/>
      <w:lvlJc w:val="left"/>
      <w:pPr>
        <w:ind w:left="4690" w:hanging="567"/>
      </w:pPr>
      <w:rPr>
        <w:rFonts w:hint="default"/>
      </w:rPr>
    </w:lvl>
    <w:lvl w:ilvl="7">
      <w:numFmt w:val="bullet"/>
      <w:lvlText w:val="•"/>
      <w:lvlJc w:val="left"/>
      <w:pPr>
        <w:ind w:left="6080" w:hanging="567"/>
      </w:pPr>
      <w:rPr>
        <w:rFonts w:hint="default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</w:rPr>
    </w:lvl>
  </w:abstractNum>
  <w:abstractNum w:abstractNumId="14" w15:restartNumberingAfterBreak="0">
    <w:nsid w:val="6A160ED3"/>
    <w:multiLevelType w:val="multilevel"/>
    <w:tmpl w:val="90FA3AAC"/>
    <w:lvl w:ilvl="0">
      <w:start w:val="1"/>
      <w:numFmt w:val="decimal"/>
      <w:lvlText w:val="%1."/>
      <w:lvlJc w:val="left"/>
      <w:pPr>
        <w:ind w:left="570" w:hanging="28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42" w:hanging="567"/>
      </w:pPr>
      <w:rPr>
        <w:rFonts w:hint="default"/>
        <w:w w:val="100"/>
        <w:lang w:val="lt-LT" w:eastAsia="en-US" w:bidi="ar-SA"/>
      </w:rPr>
    </w:lvl>
    <w:lvl w:ilvl="2">
      <w:start w:val="1"/>
      <w:numFmt w:val="decimal"/>
      <w:lvlText w:val="%1.%2.%3."/>
      <w:lvlJc w:val="left"/>
      <w:pPr>
        <w:ind w:left="1656" w:hanging="567"/>
      </w:pPr>
      <w:rPr>
        <w:rFonts w:hint="default"/>
        <w:w w:val="100"/>
        <w:lang w:val="lt-LT" w:eastAsia="en-US" w:bidi="ar-SA"/>
      </w:rPr>
    </w:lvl>
    <w:lvl w:ilvl="3">
      <w:numFmt w:val="bullet"/>
      <w:lvlText w:val="•"/>
      <w:lvlJc w:val="left"/>
      <w:pPr>
        <w:ind w:left="1580" w:hanging="56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1660" w:hanging="56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3300" w:hanging="56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4690" w:hanging="56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080" w:hanging="56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470" w:hanging="567"/>
      </w:pPr>
      <w:rPr>
        <w:rFonts w:hint="default"/>
        <w:lang w:val="lt-LT" w:eastAsia="en-US" w:bidi="ar-SA"/>
      </w:rPr>
    </w:lvl>
  </w:abstractNum>
  <w:abstractNum w:abstractNumId="15" w15:restartNumberingAfterBreak="0">
    <w:nsid w:val="73A671CB"/>
    <w:multiLevelType w:val="hybridMultilevel"/>
    <w:tmpl w:val="A5B48362"/>
    <w:lvl w:ilvl="0" w:tplc="BF9A1CFC">
      <w:numFmt w:val="bullet"/>
      <w:lvlText w:val="–"/>
      <w:lvlJc w:val="left"/>
      <w:pPr>
        <w:ind w:left="142" w:hanging="1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740A030C">
      <w:numFmt w:val="bullet"/>
      <w:lvlText w:val="-"/>
      <w:lvlJc w:val="left"/>
      <w:pPr>
        <w:ind w:left="142" w:hanging="286"/>
      </w:pPr>
      <w:rPr>
        <w:rFonts w:ascii="Times New Roman" w:eastAsia="Times New Roman" w:hAnsi="Times New Roman" w:cs="Times New Roman" w:hint="default"/>
        <w:w w:val="97"/>
        <w:sz w:val="24"/>
        <w:szCs w:val="24"/>
        <w:lang w:val="lt-LT" w:eastAsia="en-US" w:bidi="ar-SA"/>
      </w:rPr>
    </w:lvl>
    <w:lvl w:ilvl="2" w:tplc="39CC95EC">
      <w:numFmt w:val="bullet"/>
      <w:lvlText w:val="•"/>
      <w:lvlJc w:val="left"/>
      <w:pPr>
        <w:ind w:left="2162" w:hanging="286"/>
      </w:pPr>
      <w:rPr>
        <w:rFonts w:hint="default"/>
        <w:lang w:val="lt-LT" w:eastAsia="en-US" w:bidi="ar-SA"/>
      </w:rPr>
    </w:lvl>
    <w:lvl w:ilvl="3" w:tplc="1798742A">
      <w:numFmt w:val="bullet"/>
      <w:lvlText w:val="•"/>
      <w:lvlJc w:val="left"/>
      <w:pPr>
        <w:ind w:left="3173" w:hanging="286"/>
      </w:pPr>
      <w:rPr>
        <w:rFonts w:hint="default"/>
        <w:lang w:val="lt-LT" w:eastAsia="en-US" w:bidi="ar-SA"/>
      </w:rPr>
    </w:lvl>
    <w:lvl w:ilvl="4" w:tplc="E7DEC90A">
      <w:numFmt w:val="bullet"/>
      <w:lvlText w:val="•"/>
      <w:lvlJc w:val="left"/>
      <w:pPr>
        <w:ind w:left="4184" w:hanging="286"/>
      </w:pPr>
      <w:rPr>
        <w:rFonts w:hint="default"/>
        <w:lang w:val="lt-LT" w:eastAsia="en-US" w:bidi="ar-SA"/>
      </w:rPr>
    </w:lvl>
    <w:lvl w:ilvl="5" w:tplc="3F8AE03A">
      <w:numFmt w:val="bullet"/>
      <w:lvlText w:val="•"/>
      <w:lvlJc w:val="left"/>
      <w:pPr>
        <w:ind w:left="5195" w:hanging="286"/>
      </w:pPr>
      <w:rPr>
        <w:rFonts w:hint="default"/>
        <w:lang w:val="lt-LT" w:eastAsia="en-US" w:bidi="ar-SA"/>
      </w:rPr>
    </w:lvl>
    <w:lvl w:ilvl="6" w:tplc="AF3628B6">
      <w:numFmt w:val="bullet"/>
      <w:lvlText w:val="•"/>
      <w:lvlJc w:val="left"/>
      <w:pPr>
        <w:ind w:left="6206" w:hanging="286"/>
      </w:pPr>
      <w:rPr>
        <w:rFonts w:hint="default"/>
        <w:lang w:val="lt-LT" w:eastAsia="en-US" w:bidi="ar-SA"/>
      </w:rPr>
    </w:lvl>
    <w:lvl w:ilvl="7" w:tplc="10CCE774">
      <w:numFmt w:val="bullet"/>
      <w:lvlText w:val="•"/>
      <w:lvlJc w:val="left"/>
      <w:pPr>
        <w:ind w:left="7217" w:hanging="286"/>
      </w:pPr>
      <w:rPr>
        <w:rFonts w:hint="default"/>
        <w:lang w:val="lt-LT" w:eastAsia="en-US" w:bidi="ar-SA"/>
      </w:rPr>
    </w:lvl>
    <w:lvl w:ilvl="8" w:tplc="EB047BE0">
      <w:numFmt w:val="bullet"/>
      <w:lvlText w:val="•"/>
      <w:lvlJc w:val="left"/>
      <w:pPr>
        <w:ind w:left="8228" w:hanging="286"/>
      </w:pPr>
      <w:rPr>
        <w:rFonts w:hint="default"/>
        <w:lang w:val="lt-LT" w:eastAsia="en-US" w:bidi="ar-SA"/>
      </w:r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8"/>
  </w:num>
  <w:num w:numId="12">
    <w:abstractNumId w:val="14"/>
  </w:num>
  <w:num w:numId="13">
    <w:abstractNumId w:val="9"/>
  </w:num>
  <w:num w:numId="14">
    <w:abstractNumId w:val="13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0"/>
    <w:rsid w:val="00016F7A"/>
    <w:rsid w:val="000444DE"/>
    <w:rsid w:val="00086C62"/>
    <w:rsid w:val="000B3335"/>
    <w:rsid w:val="00173C92"/>
    <w:rsid w:val="00183106"/>
    <w:rsid w:val="001C3F0D"/>
    <w:rsid w:val="001D03DB"/>
    <w:rsid w:val="001D121B"/>
    <w:rsid w:val="001E4451"/>
    <w:rsid w:val="001E76E5"/>
    <w:rsid w:val="0027193D"/>
    <w:rsid w:val="002E1F75"/>
    <w:rsid w:val="002F1E3F"/>
    <w:rsid w:val="0032234B"/>
    <w:rsid w:val="00333869"/>
    <w:rsid w:val="00377D0A"/>
    <w:rsid w:val="003B1C2F"/>
    <w:rsid w:val="003B2F8A"/>
    <w:rsid w:val="003B4CF4"/>
    <w:rsid w:val="003D42B5"/>
    <w:rsid w:val="003E3732"/>
    <w:rsid w:val="004927EC"/>
    <w:rsid w:val="00493C28"/>
    <w:rsid w:val="004E7E12"/>
    <w:rsid w:val="004F52D3"/>
    <w:rsid w:val="005269BD"/>
    <w:rsid w:val="00550A26"/>
    <w:rsid w:val="00551B56"/>
    <w:rsid w:val="00561678"/>
    <w:rsid w:val="0056611B"/>
    <w:rsid w:val="005828CA"/>
    <w:rsid w:val="005A56A0"/>
    <w:rsid w:val="005B10C5"/>
    <w:rsid w:val="00626C35"/>
    <w:rsid w:val="00662499"/>
    <w:rsid w:val="006633CB"/>
    <w:rsid w:val="00677FD3"/>
    <w:rsid w:val="006A34E0"/>
    <w:rsid w:val="00743380"/>
    <w:rsid w:val="00751211"/>
    <w:rsid w:val="00770217"/>
    <w:rsid w:val="00792346"/>
    <w:rsid w:val="007A04F4"/>
    <w:rsid w:val="008477E4"/>
    <w:rsid w:val="008B11DF"/>
    <w:rsid w:val="008D1C6C"/>
    <w:rsid w:val="009128A3"/>
    <w:rsid w:val="00926795"/>
    <w:rsid w:val="00937414"/>
    <w:rsid w:val="00943A10"/>
    <w:rsid w:val="0095640B"/>
    <w:rsid w:val="0096157E"/>
    <w:rsid w:val="009977C7"/>
    <w:rsid w:val="009B7853"/>
    <w:rsid w:val="009E1F60"/>
    <w:rsid w:val="009E7618"/>
    <w:rsid w:val="00A227A0"/>
    <w:rsid w:val="00A92CB6"/>
    <w:rsid w:val="00AD1A82"/>
    <w:rsid w:val="00AF35E5"/>
    <w:rsid w:val="00B150B9"/>
    <w:rsid w:val="00B54D27"/>
    <w:rsid w:val="00B9794B"/>
    <w:rsid w:val="00BE4820"/>
    <w:rsid w:val="00BF4296"/>
    <w:rsid w:val="00C027FC"/>
    <w:rsid w:val="00C048DB"/>
    <w:rsid w:val="00C60EA0"/>
    <w:rsid w:val="00C817A8"/>
    <w:rsid w:val="00CB7BA1"/>
    <w:rsid w:val="00CC4C21"/>
    <w:rsid w:val="00D17CF7"/>
    <w:rsid w:val="00D40B82"/>
    <w:rsid w:val="00D43EE2"/>
    <w:rsid w:val="00D56873"/>
    <w:rsid w:val="00DA4ADC"/>
    <w:rsid w:val="00DD604A"/>
    <w:rsid w:val="00DF067A"/>
    <w:rsid w:val="00E32774"/>
    <w:rsid w:val="00EE29BD"/>
    <w:rsid w:val="00EE32DD"/>
    <w:rsid w:val="00F271E1"/>
    <w:rsid w:val="00F6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30BA7"/>
  <w15:docId w15:val="{DEE0117C-1CA1-4F1C-BC62-5EF3D5D8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6A34E0"/>
    <w:pPr>
      <w:widowControl w:val="0"/>
      <w:autoSpaceDE w:val="0"/>
      <w:autoSpaceDN w:val="0"/>
      <w:spacing w:after="0" w:line="240" w:lineRule="auto"/>
      <w:ind w:left="247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6A34E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stekstas">
    <w:name w:val="Body Text"/>
    <w:basedOn w:val="prastasis"/>
    <w:link w:val="PagrindinistekstasDiagrama"/>
    <w:uiPriority w:val="1"/>
    <w:qFormat/>
    <w:rsid w:val="006A34E0"/>
    <w:pPr>
      <w:widowControl w:val="0"/>
      <w:autoSpaceDE w:val="0"/>
      <w:autoSpaceDN w:val="0"/>
      <w:spacing w:after="0" w:line="240" w:lineRule="auto"/>
      <w:ind w:left="14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6A34E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1"/>
    <w:qFormat/>
    <w:rsid w:val="006A34E0"/>
    <w:pPr>
      <w:widowControl w:val="0"/>
      <w:autoSpaceDE w:val="0"/>
      <w:autoSpaceDN w:val="0"/>
      <w:spacing w:after="0" w:line="240" w:lineRule="auto"/>
      <w:ind w:left="142" w:firstLine="566"/>
      <w:jc w:val="both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6A34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6A34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F0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F067A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743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43380"/>
  </w:style>
  <w:style w:type="paragraph" w:styleId="Porat">
    <w:name w:val="footer"/>
    <w:basedOn w:val="prastasis"/>
    <w:link w:val="PoratDiagrama"/>
    <w:uiPriority w:val="99"/>
    <w:unhideWhenUsed/>
    <w:rsid w:val="00743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7433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B0220-45BD-4A14-BA00-17DC8715B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21</Pages>
  <Words>30513</Words>
  <Characters>17393</Characters>
  <Application>Microsoft Office Word</Application>
  <DocSecurity>0</DocSecurity>
  <Lines>144</Lines>
  <Paragraphs>95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</dc:creator>
  <cp:lastModifiedBy>„Windows“ vartotojas</cp:lastModifiedBy>
  <cp:revision>35</cp:revision>
  <cp:lastPrinted>2022-02-10T10:52:00Z</cp:lastPrinted>
  <dcterms:created xsi:type="dcterms:W3CDTF">2022-02-09T08:57:00Z</dcterms:created>
  <dcterms:modified xsi:type="dcterms:W3CDTF">2022-02-10T11:01:00Z</dcterms:modified>
</cp:coreProperties>
</file>